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Pr="00865C55" w:rsidRDefault="003C5141" w:rsidP="000A0E8D">
      <w:pPr>
        <w:ind w:right="-284"/>
        <w:jc w:val="center"/>
        <w:rPr>
          <w:rFonts w:ascii="PT Astra Serif" w:eastAsia="Calibri" w:hAnsi="PT Astra Serif"/>
          <w:sz w:val="24"/>
          <w:szCs w:val="22"/>
          <w:lang w:eastAsia="en-US"/>
        </w:rPr>
      </w:pPr>
      <w:r w:rsidRPr="00865C55">
        <w:rPr>
          <w:rFonts w:ascii="PT Astra Serif" w:eastAsia="Calibri" w:hAnsi="PT Astra Serif"/>
          <w:noProof/>
          <w:sz w:val="24"/>
          <w:szCs w:val="22"/>
          <w:lang w:eastAsia="ru-RU"/>
        </w:rPr>
        <mc:AlternateContent>
          <mc:Choice Requires="wps">
            <w:drawing>
              <wp:anchor distT="0" distB="0" distL="114300" distR="114300" simplePos="0" relativeHeight="251660288" behindDoc="0" locked="0" layoutInCell="1" allowOverlap="1" wp14:anchorId="7F37A785" wp14:editId="15228584">
                <wp:simplePos x="0" y="0"/>
                <wp:positionH relativeFrom="column">
                  <wp:posOffset>5065395</wp:posOffset>
                </wp:positionH>
                <wp:positionV relativeFrom="paragraph">
                  <wp:posOffset>-62865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1837" w:rsidRPr="003C5141" w:rsidRDefault="00891837">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9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" fillcolor="white [3201]" stroked="f" strokeweight=".5pt">
                <v:textbox>
                  <w:txbxContent>
                    <w:p w:rsidR="00891837" w:rsidRPr="003C5141" w:rsidRDefault="00891837">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00A44F85" w:rsidRPr="00865C55">
        <w:rPr>
          <w:rFonts w:ascii="PT Astra Serif" w:eastAsia="Calibri" w:hAnsi="PT Astra Serif"/>
          <w:noProof/>
          <w:sz w:val="24"/>
          <w:szCs w:val="22"/>
          <w:lang w:eastAsia="ru-RU"/>
        </w:rPr>
        <w:drawing>
          <wp:inline distT="0" distB="0" distL="0" distR="0" wp14:anchorId="1BD17D10" wp14:editId="4EB787C2">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865C55" w:rsidRDefault="00A44F85" w:rsidP="00A44F85">
      <w:pPr>
        <w:ind w:left="3600" w:right="-284" w:firstLine="720"/>
        <w:rPr>
          <w:rFonts w:ascii="PT Astra Serif" w:eastAsia="Calibri" w:hAnsi="PT Astra Serif"/>
          <w:sz w:val="24"/>
          <w:szCs w:val="22"/>
          <w:lang w:eastAsia="en-US"/>
        </w:rPr>
      </w:pPr>
    </w:p>
    <w:p w:rsidR="00A44F85" w:rsidRPr="00865C55" w:rsidRDefault="00A44F85" w:rsidP="00A44F85">
      <w:pPr>
        <w:keepNext/>
        <w:tabs>
          <w:tab w:val="left" w:pos="708"/>
        </w:tabs>
        <w:jc w:val="center"/>
        <w:outlineLvl w:val="4"/>
        <w:rPr>
          <w:rFonts w:ascii="PT Astra Serif" w:eastAsia="Calibri" w:hAnsi="PT Astra Serif"/>
          <w:spacing w:val="20"/>
          <w:sz w:val="32"/>
          <w:szCs w:val="22"/>
          <w:lang w:eastAsia="en-US"/>
        </w:rPr>
      </w:pPr>
      <w:r w:rsidRPr="00865C55">
        <w:rPr>
          <w:rFonts w:ascii="PT Astra Serif" w:eastAsia="Calibri" w:hAnsi="PT Astra Serif"/>
          <w:spacing w:val="20"/>
          <w:sz w:val="32"/>
          <w:szCs w:val="22"/>
          <w:lang w:eastAsia="en-US"/>
        </w:rPr>
        <w:t>АДМИНИСТРАЦИЯ ГОРОДА ЮГОРСКА</w:t>
      </w:r>
    </w:p>
    <w:p w:rsidR="00A44F85" w:rsidRPr="00865C55" w:rsidRDefault="00A44F85" w:rsidP="00A44F85">
      <w:pPr>
        <w:jc w:val="center"/>
        <w:rPr>
          <w:rFonts w:ascii="PT Astra Serif" w:eastAsia="Calibri" w:hAnsi="PT Astra Serif"/>
          <w:sz w:val="28"/>
          <w:szCs w:val="28"/>
          <w:lang w:eastAsia="en-US"/>
        </w:rPr>
      </w:pPr>
      <w:r w:rsidRPr="00865C55">
        <w:rPr>
          <w:rFonts w:ascii="PT Astra Serif" w:eastAsia="Calibri" w:hAnsi="PT Astra Serif"/>
          <w:sz w:val="28"/>
          <w:szCs w:val="28"/>
          <w:lang w:eastAsia="en-US"/>
        </w:rPr>
        <w:t>Ханты-Мансийского автономного округа</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w:t>
      </w:r>
      <w:r w:rsidR="00E96878" w:rsidRPr="00865C55">
        <w:rPr>
          <w:rFonts w:ascii="PT Astra Serif" w:eastAsia="Calibri" w:hAnsi="PT Astra Serif"/>
          <w:sz w:val="28"/>
          <w:szCs w:val="28"/>
          <w:lang w:eastAsia="en-US"/>
        </w:rPr>
        <w:t xml:space="preserve"> </w:t>
      </w:r>
      <w:r w:rsidRPr="00865C55">
        <w:rPr>
          <w:rFonts w:ascii="PT Astra Serif" w:eastAsia="Calibri" w:hAnsi="PT Astra Serif"/>
          <w:sz w:val="28"/>
          <w:szCs w:val="28"/>
          <w:lang w:eastAsia="en-US"/>
        </w:rPr>
        <w:t>Югры</w:t>
      </w:r>
    </w:p>
    <w:p w:rsidR="00A44F85" w:rsidRPr="00865C55" w:rsidRDefault="00A44F85" w:rsidP="00A44F85">
      <w:pPr>
        <w:jc w:val="center"/>
        <w:rPr>
          <w:rFonts w:ascii="PT Astra Serif" w:eastAsia="Calibri" w:hAnsi="PT Astra Serif"/>
          <w:sz w:val="28"/>
          <w:szCs w:val="28"/>
          <w:lang w:eastAsia="en-US"/>
        </w:rPr>
      </w:pPr>
    </w:p>
    <w:p w:rsidR="00A44F85" w:rsidRPr="00865C5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865C55">
        <w:rPr>
          <w:rFonts w:ascii="PT Astra Serif" w:eastAsia="Calibri" w:hAnsi="PT Astra Serif"/>
          <w:spacing w:val="20"/>
          <w:sz w:val="36"/>
          <w:szCs w:val="36"/>
          <w:lang w:eastAsia="en-US"/>
        </w:rPr>
        <w:t>ПОСТАНОВЛЕНИЕ</w:t>
      </w:r>
      <w:r w:rsidR="00370DA9">
        <w:rPr>
          <w:rFonts w:ascii="PT Astra Serif" w:eastAsia="Calibri" w:hAnsi="PT Astra Serif"/>
          <w:spacing w:val="20"/>
          <w:sz w:val="36"/>
          <w:szCs w:val="36"/>
          <w:lang w:eastAsia="en-US"/>
        </w:rPr>
        <w:t xml:space="preserve"> проект</w:t>
      </w:r>
    </w:p>
    <w:p w:rsidR="00A44F85" w:rsidRPr="00C427D2" w:rsidRDefault="00A44F85" w:rsidP="00A44F85">
      <w:pPr>
        <w:rPr>
          <w:rFonts w:ascii="PT Astra Serif" w:eastAsia="Calibri" w:hAnsi="PT Astra Serif"/>
          <w:sz w:val="28"/>
          <w:szCs w:val="22"/>
          <w:lang w:eastAsia="en-US"/>
        </w:rPr>
      </w:pPr>
    </w:p>
    <w:p w:rsidR="00B36297" w:rsidRPr="00C427D2" w:rsidRDefault="00B36297" w:rsidP="00A44F85">
      <w:pPr>
        <w:rPr>
          <w:rFonts w:ascii="PT Astra Serif" w:eastAsia="Calibri" w:hAnsi="PT Astra Serif"/>
          <w:sz w:val="28"/>
          <w:szCs w:val="22"/>
          <w:lang w:eastAsia="en-US"/>
        </w:rPr>
      </w:pPr>
    </w:p>
    <w:p w:rsidR="00A44F85" w:rsidRPr="00865C55" w:rsidRDefault="00A44F85" w:rsidP="00A44F85">
      <w:pPr>
        <w:rPr>
          <w:rFonts w:ascii="PT Astra Serif" w:eastAsia="Calibri" w:hAnsi="PT Astra Serif"/>
          <w:sz w:val="28"/>
          <w:szCs w:val="16"/>
          <w:lang w:eastAsia="en-US"/>
        </w:rPr>
      </w:pPr>
    </w:p>
    <w:tbl>
      <w:tblPr>
        <w:tblStyle w:val="ac"/>
        <w:tblpPr w:leftFromText="180" w:rightFromText="180" w:vertAnchor="text" w:horzAnchor="margin" w:tblpY="-115"/>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678"/>
      </w:tblGrid>
      <w:tr w:rsidR="00B36297" w:rsidRPr="00B67389" w:rsidTr="007F2D92">
        <w:trPr>
          <w:trHeight w:val="1063"/>
        </w:trPr>
        <w:tc>
          <w:tcPr>
            <w:tcW w:w="4928" w:type="dxa"/>
          </w:tcPr>
          <w:p w:rsidR="00B36297" w:rsidRPr="008F0C2C" w:rsidRDefault="00D97ACC" w:rsidP="001F390A">
            <w:pPr>
              <w:rPr>
                <w:rFonts w:ascii="PT Astra Serif" w:hAnsi="PT Astra Serif"/>
                <w:sz w:val="28"/>
                <w:szCs w:val="24"/>
              </w:rPr>
            </w:pPr>
            <w:proofErr w:type="gramStart"/>
            <w:r>
              <w:rPr>
                <w:rFonts w:ascii="PT Astra Serif" w:hAnsi="PT Astra Serif"/>
                <w:color w:val="D9D9D9" w:themeColor="background1" w:themeShade="D9"/>
                <w:sz w:val="28"/>
                <w:szCs w:val="24"/>
              </w:rPr>
              <w:t>о</w:t>
            </w:r>
            <w:r w:rsidR="00F67E37">
              <w:rPr>
                <w:rFonts w:ascii="PT Astra Serif" w:hAnsi="PT Astra Serif"/>
                <w:color w:val="D9D9D9" w:themeColor="background1" w:themeShade="D9"/>
                <w:sz w:val="28"/>
                <w:szCs w:val="24"/>
              </w:rPr>
              <w:t>т</w:t>
            </w:r>
            <w:proofErr w:type="gramEnd"/>
            <w:r w:rsidR="00F67E37">
              <w:rPr>
                <w:rFonts w:ascii="PT Astra Serif" w:hAnsi="PT Astra Serif"/>
                <w:color w:val="D9D9D9" w:themeColor="background1" w:themeShade="D9"/>
                <w:sz w:val="28"/>
                <w:szCs w:val="24"/>
              </w:rPr>
              <w:t xml:space="preserve"> [</w:t>
            </w:r>
            <w:proofErr w:type="gramStart"/>
            <w:r w:rsidR="00F67E37">
              <w:rPr>
                <w:rFonts w:ascii="PT Astra Serif" w:hAnsi="PT Astra Serif"/>
                <w:color w:val="D9D9D9" w:themeColor="background1" w:themeShade="D9"/>
                <w:sz w:val="28"/>
                <w:szCs w:val="24"/>
              </w:rPr>
              <w:t>Дата</w:t>
            </w:r>
            <w:proofErr w:type="gramEnd"/>
            <w:r w:rsidR="00F67E37">
              <w:rPr>
                <w:rFonts w:ascii="PT Astra Serif" w:hAnsi="PT Astra Serif"/>
                <w:color w:val="D9D9D9" w:themeColor="background1" w:themeShade="D9"/>
                <w:sz w:val="28"/>
                <w:szCs w:val="24"/>
              </w:rPr>
              <w:t xml:space="preserve"> документа]</w:t>
            </w:r>
          </w:p>
        </w:tc>
        <w:tc>
          <w:tcPr>
            <w:tcW w:w="4678" w:type="dxa"/>
          </w:tcPr>
          <w:p w:rsidR="00B36297" w:rsidRPr="008F0C2C" w:rsidRDefault="00B36297" w:rsidP="00D97ACC">
            <w:pPr>
              <w:jc w:val="right"/>
              <w:rPr>
                <w:rFonts w:ascii="PT Astra Serif" w:hAnsi="PT Astra Serif"/>
                <w:color w:val="D9D9D9" w:themeColor="background1" w:themeShade="D9"/>
                <w:sz w:val="28"/>
                <w:szCs w:val="24"/>
              </w:rPr>
            </w:pPr>
            <w:r w:rsidRPr="008F0C2C">
              <w:rPr>
                <w:rFonts w:ascii="PT Astra Serif" w:hAnsi="PT Astra Serif"/>
                <w:color w:val="D9D9D9" w:themeColor="background1" w:themeShade="D9"/>
                <w:sz w:val="28"/>
                <w:szCs w:val="24"/>
              </w:rPr>
              <w:t>№ [Номер документа]</w:t>
            </w:r>
          </w:p>
          <w:p w:rsidR="00B36297" w:rsidRPr="008F0C2C" w:rsidRDefault="00B36297" w:rsidP="001F390A">
            <w:pPr>
              <w:ind w:left="705"/>
              <w:jc w:val="right"/>
              <w:rPr>
                <w:rFonts w:ascii="PT Astra Serif" w:hAnsi="PT Astra Serif"/>
                <w:sz w:val="28"/>
                <w:szCs w:val="24"/>
              </w:rPr>
            </w:pPr>
          </w:p>
        </w:tc>
      </w:tr>
    </w:tbl>
    <w:p w:rsidR="00503201" w:rsidRDefault="00503201" w:rsidP="006D5A53">
      <w:pPr>
        <w:jc w:val="both"/>
        <w:rPr>
          <w:rFonts w:ascii="PT Astra Serif" w:eastAsia="Calibri" w:hAnsi="PT Astra Serif"/>
          <w:sz w:val="28"/>
          <w:szCs w:val="26"/>
          <w:lang w:eastAsia="en-US"/>
        </w:rPr>
      </w:pPr>
    </w:p>
    <w:p w:rsidR="00C427D2" w:rsidRDefault="00D61C40" w:rsidP="006D5A53">
      <w:pPr>
        <w:jc w:val="both"/>
        <w:rPr>
          <w:rFonts w:ascii="PT Astra Serif" w:eastAsia="Calibri" w:hAnsi="PT Astra Serif"/>
          <w:sz w:val="28"/>
          <w:szCs w:val="26"/>
          <w:lang w:eastAsia="en-US"/>
        </w:rPr>
      </w:pPr>
      <w:bookmarkStart w:id="0" w:name="_GoBack"/>
      <w:r>
        <w:rPr>
          <w:rFonts w:ascii="PT Astra Serif" w:eastAsia="Calibri" w:hAnsi="PT Astra Serif"/>
          <w:sz w:val="28"/>
          <w:szCs w:val="26"/>
          <w:lang w:eastAsia="en-US"/>
        </w:rPr>
        <w:t>О</w:t>
      </w:r>
      <w:r w:rsidR="006D5A53">
        <w:rPr>
          <w:rFonts w:ascii="PT Astra Serif" w:eastAsia="Calibri" w:hAnsi="PT Astra Serif"/>
          <w:sz w:val="28"/>
          <w:szCs w:val="26"/>
          <w:lang w:eastAsia="en-US"/>
        </w:rPr>
        <w:t>б</w:t>
      </w:r>
      <w:r>
        <w:rPr>
          <w:rFonts w:ascii="PT Astra Serif" w:eastAsia="Calibri" w:hAnsi="PT Astra Serif"/>
          <w:sz w:val="28"/>
          <w:szCs w:val="26"/>
          <w:lang w:eastAsia="en-US"/>
        </w:rPr>
        <w:t xml:space="preserve"> </w:t>
      </w:r>
      <w:r w:rsidR="006D5A53">
        <w:rPr>
          <w:rFonts w:ascii="PT Astra Serif" w:eastAsia="Calibri" w:hAnsi="PT Astra Serif"/>
          <w:sz w:val="28"/>
          <w:szCs w:val="26"/>
          <w:lang w:eastAsia="en-US"/>
        </w:rPr>
        <w:t xml:space="preserve">утверждении </w:t>
      </w:r>
      <w:proofErr w:type="gramStart"/>
      <w:r w:rsidR="006D5A53">
        <w:rPr>
          <w:rFonts w:ascii="PT Astra Serif" w:eastAsia="Calibri" w:hAnsi="PT Astra Serif"/>
          <w:sz w:val="28"/>
          <w:szCs w:val="26"/>
          <w:lang w:eastAsia="en-US"/>
        </w:rPr>
        <w:t>административного</w:t>
      </w:r>
      <w:proofErr w:type="gramEnd"/>
      <w:r w:rsidR="006D5A53">
        <w:rPr>
          <w:rFonts w:ascii="PT Astra Serif" w:eastAsia="Calibri" w:hAnsi="PT Astra Serif"/>
          <w:sz w:val="28"/>
          <w:szCs w:val="26"/>
          <w:lang w:eastAsia="en-US"/>
        </w:rPr>
        <w:t xml:space="preserve"> </w:t>
      </w:r>
    </w:p>
    <w:p w:rsidR="006D5A53" w:rsidRDefault="006D5A53" w:rsidP="006D5A53">
      <w:pPr>
        <w:jc w:val="both"/>
        <w:rPr>
          <w:rFonts w:ascii="PT Astra Serif" w:eastAsia="Calibri" w:hAnsi="PT Astra Serif"/>
          <w:sz w:val="28"/>
          <w:szCs w:val="26"/>
          <w:lang w:eastAsia="en-US"/>
        </w:rPr>
      </w:pPr>
      <w:r>
        <w:rPr>
          <w:rFonts w:ascii="PT Astra Serif" w:eastAsia="Calibri" w:hAnsi="PT Astra Serif"/>
          <w:sz w:val="28"/>
          <w:szCs w:val="26"/>
          <w:lang w:eastAsia="en-US"/>
        </w:rPr>
        <w:t xml:space="preserve">регламента предоставления </w:t>
      </w:r>
    </w:p>
    <w:p w:rsidR="006D5A53" w:rsidRPr="00C427D2" w:rsidRDefault="006D5A53" w:rsidP="006D5A53">
      <w:pPr>
        <w:jc w:val="both"/>
        <w:rPr>
          <w:rFonts w:ascii="PT Astra Serif" w:eastAsia="Calibri" w:hAnsi="PT Astra Serif"/>
          <w:sz w:val="28"/>
          <w:szCs w:val="26"/>
          <w:lang w:eastAsia="en-US"/>
        </w:rPr>
      </w:pPr>
      <w:r>
        <w:rPr>
          <w:rFonts w:ascii="PT Astra Serif" w:eastAsia="Calibri" w:hAnsi="PT Astra Serif"/>
          <w:sz w:val="28"/>
          <w:szCs w:val="26"/>
          <w:lang w:eastAsia="en-US"/>
        </w:rPr>
        <w:t>муниципальной услуги</w:t>
      </w:r>
    </w:p>
    <w:p w:rsidR="006D5A53" w:rsidRDefault="006D5A53" w:rsidP="00C427D2">
      <w:pPr>
        <w:jc w:val="both"/>
        <w:rPr>
          <w:rFonts w:ascii="PT Astra Serif" w:eastAsia="Calibri" w:hAnsi="PT Astra Serif"/>
          <w:bCs/>
          <w:sz w:val="28"/>
          <w:szCs w:val="26"/>
          <w:lang w:eastAsia="en-US"/>
        </w:rPr>
      </w:pPr>
      <w:r>
        <w:rPr>
          <w:rFonts w:ascii="PT Astra Serif" w:eastAsia="Calibri" w:hAnsi="PT Astra Serif"/>
          <w:bCs/>
          <w:sz w:val="28"/>
          <w:szCs w:val="26"/>
          <w:lang w:eastAsia="en-US"/>
        </w:rPr>
        <w:t>«</w:t>
      </w:r>
      <w:r w:rsidRPr="006D5A53">
        <w:rPr>
          <w:rFonts w:ascii="PT Astra Serif" w:eastAsia="Calibri" w:hAnsi="PT Astra Serif"/>
          <w:bCs/>
          <w:sz w:val="28"/>
          <w:szCs w:val="26"/>
          <w:lang w:eastAsia="en-US"/>
        </w:rPr>
        <w:t xml:space="preserve">Прием заявлений о зачислении в </w:t>
      </w:r>
    </w:p>
    <w:p w:rsidR="006D5A53" w:rsidRDefault="006D5A53" w:rsidP="00C427D2">
      <w:pPr>
        <w:jc w:val="both"/>
        <w:rPr>
          <w:rFonts w:ascii="PT Astra Serif" w:eastAsia="Calibri" w:hAnsi="PT Astra Serif"/>
          <w:bCs/>
          <w:sz w:val="28"/>
          <w:szCs w:val="26"/>
          <w:lang w:eastAsia="en-US"/>
        </w:rPr>
      </w:pPr>
      <w:r w:rsidRPr="006D5A53">
        <w:rPr>
          <w:rFonts w:ascii="PT Astra Serif" w:eastAsia="Calibri" w:hAnsi="PT Astra Serif"/>
          <w:bCs/>
          <w:sz w:val="28"/>
          <w:szCs w:val="26"/>
          <w:lang w:eastAsia="en-US"/>
        </w:rPr>
        <w:t xml:space="preserve">государственные и муниципальные </w:t>
      </w:r>
    </w:p>
    <w:p w:rsidR="006D5A53" w:rsidRDefault="006D5A53" w:rsidP="00C427D2">
      <w:pPr>
        <w:jc w:val="both"/>
        <w:rPr>
          <w:rFonts w:ascii="PT Astra Serif" w:eastAsia="Calibri" w:hAnsi="PT Astra Serif"/>
          <w:bCs/>
          <w:sz w:val="28"/>
          <w:szCs w:val="26"/>
          <w:lang w:eastAsia="en-US"/>
        </w:rPr>
      </w:pPr>
      <w:r w:rsidRPr="006D5A53">
        <w:rPr>
          <w:rFonts w:ascii="PT Astra Serif" w:eastAsia="Calibri" w:hAnsi="PT Astra Serif"/>
          <w:bCs/>
          <w:sz w:val="28"/>
          <w:szCs w:val="26"/>
          <w:lang w:eastAsia="en-US"/>
        </w:rPr>
        <w:t>образовательные организации субъектов</w:t>
      </w:r>
    </w:p>
    <w:p w:rsidR="006D5A53" w:rsidRDefault="006D5A53" w:rsidP="00C427D2">
      <w:pPr>
        <w:jc w:val="both"/>
        <w:rPr>
          <w:rFonts w:ascii="PT Astra Serif" w:eastAsia="Calibri" w:hAnsi="PT Astra Serif"/>
          <w:bCs/>
          <w:sz w:val="28"/>
          <w:szCs w:val="26"/>
          <w:lang w:eastAsia="en-US"/>
        </w:rPr>
      </w:pPr>
      <w:proofErr w:type="gramStart"/>
      <w:r w:rsidRPr="006D5A53">
        <w:rPr>
          <w:rFonts w:ascii="PT Astra Serif" w:eastAsia="Calibri" w:hAnsi="PT Astra Serif"/>
          <w:bCs/>
          <w:sz w:val="28"/>
          <w:szCs w:val="26"/>
          <w:lang w:eastAsia="en-US"/>
        </w:rPr>
        <w:t xml:space="preserve">Российской Федерации, реализующие </w:t>
      </w:r>
      <w:proofErr w:type="gramEnd"/>
    </w:p>
    <w:p w:rsidR="00AB639A" w:rsidRPr="00AB639A" w:rsidRDefault="006D5A53" w:rsidP="00C427D2">
      <w:pPr>
        <w:jc w:val="both"/>
        <w:rPr>
          <w:rFonts w:ascii="PT Astra Serif" w:eastAsia="Calibri" w:hAnsi="PT Astra Serif"/>
          <w:sz w:val="28"/>
          <w:szCs w:val="26"/>
          <w:lang w:eastAsia="en-US"/>
        </w:rPr>
      </w:pPr>
      <w:r w:rsidRPr="006D5A53">
        <w:rPr>
          <w:rFonts w:ascii="PT Astra Serif" w:eastAsia="Calibri" w:hAnsi="PT Astra Serif"/>
          <w:bCs/>
          <w:sz w:val="28"/>
          <w:szCs w:val="26"/>
          <w:lang w:eastAsia="en-US"/>
        </w:rPr>
        <w:t>программы общего образования</w:t>
      </w:r>
      <w:r>
        <w:rPr>
          <w:rFonts w:ascii="PT Astra Serif" w:eastAsia="Calibri" w:hAnsi="PT Astra Serif"/>
          <w:bCs/>
          <w:sz w:val="28"/>
          <w:szCs w:val="26"/>
          <w:lang w:eastAsia="en-US"/>
        </w:rPr>
        <w:t>»</w:t>
      </w:r>
    </w:p>
    <w:bookmarkEnd w:id="0"/>
    <w:p w:rsidR="00AB639A" w:rsidRDefault="00AB639A" w:rsidP="00AB639A">
      <w:pPr>
        <w:ind w:firstLine="708"/>
        <w:jc w:val="both"/>
        <w:rPr>
          <w:rFonts w:ascii="PT Astra Serif" w:eastAsia="Calibri" w:hAnsi="PT Astra Serif"/>
          <w:sz w:val="28"/>
          <w:szCs w:val="26"/>
          <w:lang w:eastAsia="en-US"/>
        </w:rPr>
      </w:pPr>
    </w:p>
    <w:p w:rsidR="00503201" w:rsidRDefault="00503201" w:rsidP="00AB639A">
      <w:pPr>
        <w:ind w:firstLine="708"/>
        <w:jc w:val="both"/>
        <w:rPr>
          <w:rFonts w:ascii="PT Astra Serif" w:eastAsia="Calibri" w:hAnsi="PT Astra Serif"/>
          <w:sz w:val="28"/>
          <w:szCs w:val="26"/>
          <w:lang w:eastAsia="en-US"/>
        </w:rPr>
      </w:pPr>
    </w:p>
    <w:p w:rsidR="00503201" w:rsidRDefault="00503201" w:rsidP="00AB639A">
      <w:pPr>
        <w:ind w:firstLine="708"/>
        <w:jc w:val="both"/>
        <w:rPr>
          <w:rFonts w:ascii="PT Astra Serif" w:eastAsia="Calibri" w:hAnsi="PT Astra Serif"/>
          <w:sz w:val="28"/>
          <w:szCs w:val="26"/>
          <w:lang w:eastAsia="en-US"/>
        </w:rPr>
      </w:pPr>
    </w:p>
    <w:p w:rsidR="00394B80" w:rsidRDefault="00394B80" w:rsidP="00AB639A">
      <w:pPr>
        <w:ind w:firstLine="708"/>
        <w:jc w:val="both"/>
        <w:rPr>
          <w:rFonts w:ascii="PT Astra Serif" w:eastAsia="Calibri" w:hAnsi="PT Astra Serif"/>
          <w:sz w:val="28"/>
          <w:szCs w:val="26"/>
          <w:lang w:eastAsia="en-US"/>
        </w:rPr>
      </w:pPr>
    </w:p>
    <w:p w:rsidR="00BE5E50" w:rsidRDefault="00D61C40" w:rsidP="00C7714E">
      <w:pPr>
        <w:ind w:firstLine="708"/>
        <w:jc w:val="both"/>
        <w:rPr>
          <w:rFonts w:ascii="PT Astra Serif" w:eastAsia="Calibri" w:hAnsi="PT Astra Serif"/>
          <w:sz w:val="28"/>
          <w:szCs w:val="26"/>
          <w:lang w:eastAsia="en-US"/>
        </w:rPr>
      </w:pPr>
      <w:r w:rsidRPr="00D61C40">
        <w:rPr>
          <w:rFonts w:ascii="PT Astra Serif" w:eastAsia="Calibri" w:hAnsi="PT Astra Serif"/>
          <w:iCs/>
          <w:sz w:val="28"/>
          <w:szCs w:val="26"/>
          <w:lang w:eastAsia="en-US"/>
        </w:rPr>
        <w:t xml:space="preserve">В соответствии с Федеральным законом от 27.07.2010 </w:t>
      </w:r>
      <w:r w:rsidRPr="00D61C40">
        <w:rPr>
          <w:rFonts w:ascii="PT Astra Serif" w:eastAsia="Calibri" w:hAnsi="PT Astra Serif"/>
          <w:sz w:val="28"/>
          <w:szCs w:val="26"/>
          <w:lang w:eastAsia="en-US"/>
        </w:rPr>
        <w:t xml:space="preserve">№ 210-ФЗ                                  </w:t>
      </w:r>
      <w:r w:rsidRPr="00D61C40">
        <w:rPr>
          <w:rFonts w:ascii="PT Astra Serif" w:eastAsia="Calibri" w:hAnsi="PT Astra Serif"/>
          <w:iCs/>
          <w:sz w:val="28"/>
          <w:szCs w:val="26"/>
          <w:lang w:eastAsia="en-US"/>
        </w:rPr>
        <w:t>«Об организации предоставления государственных и муниципальных услуг»,</w:t>
      </w:r>
      <w:r w:rsidR="00BE5E50" w:rsidRPr="00BE5E50">
        <w:rPr>
          <w:rFonts w:ascii="PT Astra Serif" w:eastAsia="Calibri" w:hAnsi="PT Astra Serif"/>
          <w:sz w:val="28"/>
          <w:szCs w:val="26"/>
          <w:lang w:eastAsia="en-US"/>
        </w:rPr>
        <w:t xml:space="preserve"> </w:t>
      </w:r>
      <w:r w:rsidR="006D5A53">
        <w:rPr>
          <w:rFonts w:ascii="PT Astra Serif" w:eastAsia="Calibri" w:hAnsi="PT Astra Serif"/>
          <w:sz w:val="28"/>
          <w:szCs w:val="26"/>
          <w:lang w:eastAsia="en-US"/>
        </w:rPr>
        <w:t>Федеральным законом от 21.12.2012 № 273- ФЗ «Об образовании в Российской Федерации»</w:t>
      </w:r>
      <w:r w:rsidR="0099376D">
        <w:rPr>
          <w:rFonts w:ascii="PT Astra Serif" w:eastAsia="Calibri" w:hAnsi="PT Astra Serif"/>
          <w:sz w:val="28"/>
          <w:szCs w:val="26"/>
          <w:lang w:eastAsia="en-US"/>
        </w:rPr>
        <w:t xml:space="preserve">, </w:t>
      </w:r>
      <w:r w:rsidR="00BE5E50">
        <w:rPr>
          <w:rFonts w:ascii="PT Astra Serif" w:eastAsia="Calibri" w:hAnsi="PT Astra Serif"/>
          <w:sz w:val="28"/>
          <w:szCs w:val="26"/>
          <w:lang w:eastAsia="en-US"/>
        </w:rPr>
        <w:t xml:space="preserve">постановлением </w:t>
      </w:r>
      <w:r w:rsidR="00C7714E">
        <w:rPr>
          <w:rFonts w:ascii="PT Astra Serif" w:eastAsia="Calibri" w:hAnsi="PT Astra Serif"/>
          <w:sz w:val="28"/>
          <w:szCs w:val="26"/>
          <w:lang w:eastAsia="en-US"/>
        </w:rPr>
        <w:t>а</w:t>
      </w:r>
      <w:r w:rsidR="00BE5E50">
        <w:rPr>
          <w:rFonts w:ascii="PT Astra Serif" w:eastAsia="Calibri" w:hAnsi="PT Astra Serif"/>
          <w:sz w:val="28"/>
          <w:szCs w:val="26"/>
          <w:lang w:eastAsia="en-US"/>
        </w:rPr>
        <w:t>дминистрации города Югорска от 21.09.2018 № 2582</w:t>
      </w:r>
      <w:r w:rsidR="00983820">
        <w:rPr>
          <w:rFonts w:ascii="PT Astra Serif" w:eastAsia="Calibri" w:hAnsi="PT Astra Serif"/>
          <w:sz w:val="28"/>
          <w:szCs w:val="26"/>
          <w:lang w:eastAsia="en-US"/>
        </w:rPr>
        <w:t xml:space="preserve"> «О Порядке разработки и утверждения административных регламентов предоставления муниципальных услуг»</w:t>
      </w:r>
      <w:r w:rsidR="00BE5E50" w:rsidRPr="00BE5E50">
        <w:rPr>
          <w:rFonts w:ascii="PT Astra Serif" w:eastAsia="Calibri" w:hAnsi="PT Astra Serif"/>
          <w:sz w:val="28"/>
          <w:szCs w:val="26"/>
          <w:lang w:eastAsia="en-US"/>
        </w:rPr>
        <w:t>:</w:t>
      </w:r>
    </w:p>
    <w:p w:rsidR="006D5A53" w:rsidRPr="006D5A53" w:rsidRDefault="006D5A53" w:rsidP="006D5A53">
      <w:pPr>
        <w:ind w:firstLine="708"/>
        <w:jc w:val="both"/>
        <w:rPr>
          <w:rFonts w:ascii="PT Astra Serif" w:eastAsia="Calibri" w:hAnsi="PT Astra Serif"/>
          <w:sz w:val="28"/>
          <w:szCs w:val="26"/>
          <w:lang w:eastAsia="en-US"/>
        </w:rPr>
      </w:pPr>
      <w:r>
        <w:rPr>
          <w:rFonts w:ascii="PT Astra Serif" w:eastAsia="Calibri" w:hAnsi="PT Astra Serif"/>
          <w:sz w:val="28"/>
          <w:szCs w:val="26"/>
          <w:lang w:eastAsia="en-US"/>
        </w:rPr>
        <w:t xml:space="preserve">1. </w:t>
      </w:r>
      <w:r w:rsidRPr="006D5A53">
        <w:rPr>
          <w:rFonts w:ascii="PT Astra Serif" w:eastAsia="Calibri" w:hAnsi="PT Astra Serif"/>
          <w:sz w:val="28"/>
          <w:szCs w:val="26"/>
          <w:lang w:eastAsia="en-US"/>
        </w:rPr>
        <w:t>Утвердить административный регламент предоставления муниципальной услуги «</w:t>
      </w:r>
      <w:r w:rsidRPr="006D5A53">
        <w:rPr>
          <w:rFonts w:ascii="PT Astra Serif" w:eastAsia="Calibri" w:hAnsi="PT Astra Serif"/>
          <w:bCs/>
          <w:sz w:val="28"/>
          <w:szCs w:val="26"/>
          <w:lang w:eastAsia="en-US"/>
        </w:rPr>
        <w:t>Прием заявлений о зачислении в государственные и муниципальные образовательные организации субъектов</w:t>
      </w:r>
      <w:r>
        <w:rPr>
          <w:rFonts w:ascii="PT Astra Serif" w:eastAsia="Calibri" w:hAnsi="PT Astra Serif"/>
          <w:bCs/>
          <w:sz w:val="28"/>
          <w:szCs w:val="26"/>
          <w:lang w:eastAsia="en-US"/>
        </w:rPr>
        <w:t xml:space="preserve"> </w:t>
      </w:r>
      <w:r w:rsidRPr="006D5A53">
        <w:rPr>
          <w:rFonts w:ascii="PT Astra Serif" w:eastAsia="Calibri" w:hAnsi="PT Astra Serif"/>
          <w:bCs/>
          <w:sz w:val="28"/>
          <w:szCs w:val="26"/>
          <w:lang w:eastAsia="en-US"/>
        </w:rPr>
        <w:t>Российской Федерации, реализующие программы общего образования»</w:t>
      </w:r>
      <w:r w:rsidRPr="006D5A53">
        <w:rPr>
          <w:rFonts w:ascii="PT Astra Serif" w:eastAsia="Calibri" w:hAnsi="PT Astra Serif"/>
          <w:sz w:val="28"/>
          <w:szCs w:val="26"/>
          <w:lang w:eastAsia="en-US"/>
        </w:rPr>
        <w:t xml:space="preserve"> (приложение).</w:t>
      </w:r>
    </w:p>
    <w:p w:rsidR="007E01D5" w:rsidRPr="007E01D5" w:rsidRDefault="007E01D5" w:rsidP="00EF716E">
      <w:pPr>
        <w:ind w:firstLine="708"/>
        <w:jc w:val="both"/>
        <w:rPr>
          <w:rFonts w:ascii="PT Astra Serif" w:hAnsi="PT Astra Serif"/>
          <w:sz w:val="28"/>
          <w:szCs w:val="26"/>
        </w:rPr>
      </w:pPr>
      <w:r w:rsidRPr="007E01D5">
        <w:rPr>
          <w:rFonts w:ascii="PT Astra Serif" w:hAnsi="PT Astra Serif"/>
          <w:sz w:val="28"/>
          <w:szCs w:val="26"/>
        </w:rPr>
        <w:t xml:space="preserve">2.  </w:t>
      </w:r>
      <w:r w:rsidR="001F2F65" w:rsidRPr="001F2F65">
        <w:rPr>
          <w:rFonts w:ascii="PT Astra Serif" w:hAnsi="PT Astra Serif"/>
          <w:sz w:val="28"/>
          <w:szCs w:val="26"/>
        </w:rPr>
        <w:t>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r w:rsidRPr="007E01D5">
        <w:rPr>
          <w:rFonts w:ascii="PT Astra Serif" w:hAnsi="PT Astra Serif"/>
          <w:sz w:val="28"/>
          <w:szCs w:val="26"/>
        </w:rPr>
        <w:t>.</w:t>
      </w:r>
    </w:p>
    <w:p w:rsidR="007E01D5" w:rsidRDefault="007E01D5" w:rsidP="007E01D5">
      <w:pPr>
        <w:ind w:firstLine="708"/>
        <w:jc w:val="both"/>
        <w:rPr>
          <w:rFonts w:ascii="PT Astra Serif" w:hAnsi="PT Astra Serif"/>
          <w:sz w:val="28"/>
          <w:szCs w:val="26"/>
        </w:rPr>
      </w:pPr>
      <w:r w:rsidRPr="007E01D5">
        <w:rPr>
          <w:rFonts w:ascii="PT Astra Serif" w:hAnsi="PT Astra Serif"/>
          <w:sz w:val="28"/>
          <w:szCs w:val="26"/>
        </w:rPr>
        <w:t>3. Настоящее постановление вступает в силу после его официального опубликования.</w:t>
      </w:r>
    </w:p>
    <w:p w:rsidR="007C14C1" w:rsidRDefault="007C14C1" w:rsidP="007E01D5">
      <w:pPr>
        <w:ind w:firstLine="708"/>
        <w:jc w:val="both"/>
        <w:rPr>
          <w:rFonts w:ascii="PT Astra Serif" w:hAnsi="PT Astra Serif"/>
          <w:sz w:val="28"/>
          <w:szCs w:val="26"/>
        </w:rPr>
      </w:pPr>
      <w:r w:rsidRPr="007C14C1">
        <w:rPr>
          <w:rFonts w:ascii="PT Astra Serif" w:hAnsi="PT Astra Serif"/>
          <w:sz w:val="28"/>
          <w:szCs w:val="26"/>
        </w:rPr>
        <w:lastRenderedPageBreak/>
        <w:t xml:space="preserve">5. </w:t>
      </w:r>
      <w:proofErr w:type="gramStart"/>
      <w:r w:rsidRPr="007C14C1">
        <w:rPr>
          <w:rFonts w:ascii="PT Astra Serif" w:hAnsi="PT Astra Serif"/>
          <w:sz w:val="28"/>
          <w:szCs w:val="26"/>
        </w:rPr>
        <w:t>Контроль за</w:t>
      </w:r>
      <w:proofErr w:type="gramEnd"/>
      <w:r w:rsidRPr="007C14C1">
        <w:rPr>
          <w:rFonts w:ascii="PT Astra Serif" w:hAnsi="PT Astra Serif"/>
          <w:sz w:val="28"/>
          <w:szCs w:val="26"/>
        </w:rPr>
        <w:t xml:space="preserve"> выполнением постановления возложить на </w:t>
      </w:r>
      <w:r>
        <w:rPr>
          <w:rFonts w:ascii="PT Astra Serif" w:hAnsi="PT Astra Serif"/>
          <w:sz w:val="28"/>
          <w:szCs w:val="26"/>
        </w:rPr>
        <w:t>начальника управления образования Н.А. Мотовилову.</w:t>
      </w:r>
    </w:p>
    <w:p w:rsidR="00503201" w:rsidRDefault="00503201" w:rsidP="007E01D5">
      <w:pPr>
        <w:ind w:firstLine="708"/>
        <w:jc w:val="both"/>
        <w:rPr>
          <w:rFonts w:ascii="PT Astra Serif" w:hAnsi="PT Astra Serif"/>
          <w:sz w:val="28"/>
          <w:szCs w:val="26"/>
        </w:rPr>
      </w:pPr>
    </w:p>
    <w:p w:rsidR="00503201" w:rsidRDefault="00503201" w:rsidP="007E01D5">
      <w:pPr>
        <w:ind w:firstLine="708"/>
        <w:jc w:val="both"/>
        <w:rPr>
          <w:rFonts w:ascii="PT Astra Serif" w:hAnsi="PT Astra Serif"/>
          <w:sz w:val="28"/>
          <w:szCs w:val="26"/>
        </w:rPr>
      </w:pPr>
    </w:p>
    <w:tbl>
      <w:tblPr>
        <w:tblStyle w:val="ac"/>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76"/>
        <w:gridCol w:w="4174"/>
        <w:gridCol w:w="2205"/>
      </w:tblGrid>
      <w:tr w:rsidR="00B36297" w:rsidRPr="00B36297" w:rsidTr="00D97ACC">
        <w:trPr>
          <w:trHeight w:val="1610"/>
        </w:trPr>
        <w:tc>
          <w:tcPr>
            <w:tcW w:w="3176" w:type="dxa"/>
          </w:tcPr>
          <w:p w:rsidR="002073BB" w:rsidRDefault="009D583A" w:rsidP="002073BB">
            <w:pPr>
              <w:rPr>
                <w:rFonts w:ascii="PT Astra Serif" w:eastAsia="Calibri" w:hAnsi="PT Astra Serif"/>
                <w:b/>
                <w:sz w:val="28"/>
                <w:szCs w:val="28"/>
                <w:lang w:eastAsia="en-US"/>
              </w:rPr>
            </w:pPr>
            <w:r>
              <w:rPr>
                <w:rFonts w:ascii="PT Astra Serif" w:hAnsi="PT Astra Serif"/>
                <w:noProof/>
                <w:szCs w:val="26"/>
                <w:lang w:eastAsia="ru-RU"/>
              </w:rPr>
              <mc:AlternateContent>
                <mc:Choice Requires="wps">
                  <w:drawing>
                    <wp:anchor distT="0" distB="0" distL="114300" distR="114300" simplePos="0" relativeHeight="251664384" behindDoc="0" locked="0" layoutInCell="1" allowOverlap="1" wp14:anchorId="7B9E76A2" wp14:editId="093A316C">
                      <wp:simplePos x="0" y="0"/>
                      <wp:positionH relativeFrom="column">
                        <wp:posOffset>1890293</wp:posOffset>
                      </wp:positionH>
                      <wp:positionV relativeFrom="paragraph">
                        <wp:posOffset>6832</wp:posOffset>
                      </wp:positionV>
                      <wp:extent cx="2895600" cy="1247775"/>
                      <wp:effectExtent l="0" t="0" r="19050" b="2857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477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6" style="position:absolute;margin-left:148.85pt;margin-top:.55pt;width:228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" filled="f" strokecolor="black [3213]" strokeweight="1pt">
                      <v:path arrowok="t"/>
                    </v:roundrect>
                  </w:pict>
                </mc:Fallback>
              </mc:AlternateContent>
            </w:r>
          </w:p>
          <w:p w:rsidR="001C6CD4" w:rsidRDefault="001C6CD4" w:rsidP="002073BB">
            <w:pPr>
              <w:rPr>
                <w:rFonts w:ascii="PT Astra Serif" w:eastAsia="Calibri" w:hAnsi="PT Astra Serif"/>
                <w:b/>
                <w:sz w:val="28"/>
                <w:szCs w:val="28"/>
                <w:lang w:eastAsia="en-US"/>
              </w:rPr>
            </w:pPr>
          </w:p>
          <w:p w:rsidR="00B36297" w:rsidRPr="00BB578A" w:rsidRDefault="002073BB" w:rsidP="002073BB">
            <w:pPr>
              <w:rPr>
                <w:rFonts w:ascii="PT Astra Serif" w:eastAsia="Calibri" w:hAnsi="PT Astra Serif"/>
                <w:b/>
                <w:sz w:val="28"/>
                <w:szCs w:val="28"/>
                <w:lang w:eastAsia="en-US"/>
              </w:rPr>
            </w:pPr>
            <w:r>
              <w:rPr>
                <w:rFonts w:ascii="PT Astra Serif" w:eastAsia="Calibri" w:hAnsi="PT Astra Serif"/>
                <w:b/>
                <w:sz w:val="28"/>
                <w:szCs w:val="28"/>
                <w:lang w:eastAsia="en-US"/>
              </w:rPr>
              <w:t>Г</w:t>
            </w:r>
            <w:r w:rsidR="00B36B2A" w:rsidRPr="00BB578A">
              <w:rPr>
                <w:rFonts w:ascii="PT Astra Serif" w:eastAsia="Calibri" w:hAnsi="PT Astra Serif"/>
                <w:b/>
                <w:sz w:val="28"/>
                <w:szCs w:val="28"/>
                <w:lang w:eastAsia="en-US"/>
              </w:rPr>
              <w:t>лав</w:t>
            </w:r>
            <w:r>
              <w:rPr>
                <w:rFonts w:ascii="PT Astra Serif" w:eastAsia="Calibri" w:hAnsi="PT Astra Serif"/>
                <w:b/>
                <w:sz w:val="28"/>
                <w:szCs w:val="28"/>
                <w:lang w:eastAsia="en-US"/>
              </w:rPr>
              <w:t>а</w:t>
            </w:r>
            <w:r w:rsidR="00B36B2A" w:rsidRPr="00BB578A">
              <w:rPr>
                <w:rFonts w:ascii="PT Astra Serif" w:eastAsia="Calibri" w:hAnsi="PT Astra Serif"/>
                <w:b/>
                <w:sz w:val="28"/>
                <w:szCs w:val="28"/>
                <w:lang w:eastAsia="en-US"/>
              </w:rPr>
              <w:t xml:space="preserve"> города Югорска</w:t>
            </w:r>
          </w:p>
        </w:tc>
        <w:tc>
          <w:tcPr>
            <w:tcW w:w="4174" w:type="dxa"/>
            <w:vAlign w:val="center"/>
          </w:tcPr>
          <w:p w:rsidR="00B36297" w:rsidRPr="00B36297" w:rsidRDefault="00B36297" w:rsidP="00D97ACC">
            <w:pPr>
              <w:suppressAutoHyphens w:val="0"/>
              <w:ind w:left="-136" w:firstLine="136"/>
              <w:jc w:val="center"/>
              <w:rPr>
                <w:rFonts w:ascii="PT Astra Serif" w:eastAsia="Calibri" w:hAnsi="PT Astra Serif"/>
                <w:b/>
                <w:color w:val="D9D9D9"/>
                <w:sz w:val="22"/>
                <w:szCs w:val="26"/>
                <w:lang w:eastAsia="en-US"/>
              </w:rPr>
            </w:pPr>
            <w:r w:rsidRPr="00B36297">
              <w:rPr>
                <w:rFonts w:ascii="PT Astra Serif" w:eastAsia="Calibri" w:hAnsi="PT Astra Serif"/>
                <w:noProof/>
                <w:sz w:val="22"/>
                <w:szCs w:val="26"/>
                <w:lang w:eastAsia="ru-RU"/>
              </w:rPr>
              <w:drawing>
                <wp:anchor distT="0" distB="0" distL="114300" distR="114300" simplePos="0" relativeHeight="251662336" behindDoc="1" locked="0" layoutInCell="1" allowOverlap="1" wp14:anchorId="304A865D" wp14:editId="361174B4">
                  <wp:simplePos x="0" y="0"/>
                  <wp:positionH relativeFrom="column">
                    <wp:posOffset>92075</wp:posOffset>
                  </wp:positionH>
                  <wp:positionV relativeFrom="paragraph">
                    <wp:posOffset>-23495</wp:posOffset>
                  </wp:positionV>
                  <wp:extent cx="236220" cy="295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6220" cy="295275"/>
                          </a:xfrm>
                          <a:prstGeom prst="rect">
                            <a:avLst/>
                          </a:prstGeom>
                        </pic:spPr>
                      </pic:pic>
                    </a:graphicData>
                  </a:graphic>
                </wp:anchor>
              </w:drawing>
            </w:r>
            <w:r w:rsidRPr="00B36297">
              <w:rPr>
                <w:rFonts w:ascii="PT Astra Serif" w:eastAsia="Calibri" w:hAnsi="PT Astra Serif"/>
                <w:b/>
                <w:color w:val="D9D9D9"/>
                <w:sz w:val="22"/>
                <w:szCs w:val="26"/>
                <w:lang w:eastAsia="en-US"/>
              </w:rPr>
              <w:t xml:space="preserve">        ДОКУМЕНТ ПОДПИСАН</w:t>
            </w:r>
          </w:p>
          <w:p w:rsidR="00B36297" w:rsidRPr="00B36297" w:rsidRDefault="00B36297" w:rsidP="00B36297">
            <w:pPr>
              <w:suppressAutoHyphens w:val="0"/>
              <w:jc w:val="center"/>
              <w:rPr>
                <w:rFonts w:ascii="PT Astra Serif" w:eastAsia="Calibri" w:hAnsi="PT Astra Serif"/>
                <w:b/>
                <w:color w:val="D9D9D9"/>
                <w:sz w:val="22"/>
                <w:szCs w:val="26"/>
                <w:lang w:eastAsia="en-US"/>
              </w:rPr>
            </w:pPr>
            <w:r w:rsidRPr="00B36297">
              <w:rPr>
                <w:rFonts w:ascii="PT Astra Serif" w:eastAsia="Calibri" w:hAnsi="PT Astra Serif"/>
                <w:b/>
                <w:color w:val="D9D9D9"/>
                <w:sz w:val="22"/>
                <w:szCs w:val="26"/>
                <w:lang w:eastAsia="en-US"/>
              </w:rPr>
              <w:t xml:space="preserve">         ЭЛЕКТРОННОЙ ПОДПИСЬЮ</w:t>
            </w:r>
          </w:p>
          <w:p w:rsidR="00B36297" w:rsidRPr="00B36297" w:rsidRDefault="00B36297" w:rsidP="00B36297">
            <w:pPr>
              <w:autoSpaceDE w:val="0"/>
              <w:autoSpaceDN w:val="0"/>
              <w:adjustRightInd w:val="0"/>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Сертификат  [Номер сертификата 1]</w:t>
            </w:r>
          </w:p>
          <w:p w:rsidR="00B36297" w:rsidRPr="00B36297" w:rsidRDefault="00B36297" w:rsidP="00B36297">
            <w:pPr>
              <w:autoSpaceDE w:val="0"/>
              <w:autoSpaceDN w:val="0"/>
              <w:adjustRightInd w:val="0"/>
              <w:rPr>
                <w:rFonts w:ascii="PT Astra Serif" w:eastAsia="Calibri" w:hAnsi="PT Astra Serif"/>
                <w:color w:val="D9D9D9"/>
                <w:sz w:val="22"/>
                <w:szCs w:val="26"/>
                <w:lang w:eastAsia="en-US"/>
              </w:rPr>
            </w:pPr>
            <w:r w:rsidRPr="00B36297">
              <w:rPr>
                <w:rFonts w:ascii="PT Astra Serif" w:eastAsia="Calibri" w:hAnsi="PT Astra Serif"/>
                <w:color w:val="D9D9D9"/>
                <w:sz w:val="22"/>
                <w:szCs w:val="26"/>
                <w:lang w:eastAsia="en-US"/>
              </w:rPr>
              <w:t>Владелец [Владелец сертификата 1]</w:t>
            </w:r>
          </w:p>
          <w:p w:rsidR="00B36297" w:rsidRPr="00B36297" w:rsidRDefault="00B36297" w:rsidP="00B36297">
            <w:pPr>
              <w:suppressAutoHyphens w:val="0"/>
              <w:rPr>
                <w:rFonts w:ascii="PT Astra Serif" w:eastAsia="Calibri" w:hAnsi="PT Astra Serif"/>
                <w:sz w:val="24"/>
                <w:szCs w:val="26"/>
                <w:lang w:eastAsia="en-US"/>
              </w:rPr>
            </w:pPr>
            <w:r w:rsidRPr="00B36297">
              <w:rPr>
                <w:rFonts w:ascii="PT Astra Serif" w:eastAsia="Calibri" w:hAnsi="PT Astra Serif"/>
                <w:color w:val="D9D9D9"/>
                <w:sz w:val="22"/>
                <w:szCs w:val="26"/>
                <w:lang w:eastAsia="en-US"/>
              </w:rPr>
              <w:t>Действителен с [</w:t>
            </w:r>
            <w:proofErr w:type="spellStart"/>
            <w:r w:rsidRPr="00B36297">
              <w:rPr>
                <w:rFonts w:ascii="PT Astra Serif" w:eastAsia="Calibri" w:hAnsi="PT Astra Serif"/>
                <w:color w:val="D9D9D9"/>
                <w:sz w:val="22"/>
                <w:szCs w:val="26"/>
                <w:lang w:eastAsia="en-US"/>
              </w:rPr>
              <w:t>ДатаС</w:t>
            </w:r>
            <w:proofErr w:type="spellEnd"/>
            <w:r w:rsidRPr="00B36297">
              <w:rPr>
                <w:rFonts w:ascii="PT Astra Serif" w:eastAsia="Calibri" w:hAnsi="PT Astra Serif"/>
                <w:color w:val="D9D9D9"/>
                <w:sz w:val="22"/>
                <w:szCs w:val="26"/>
                <w:lang w:eastAsia="en-US"/>
              </w:rPr>
              <w:t xml:space="preserve"> 1] по [</w:t>
            </w:r>
            <w:proofErr w:type="spellStart"/>
            <w:r w:rsidRPr="00B36297">
              <w:rPr>
                <w:rFonts w:ascii="PT Astra Serif" w:eastAsia="Calibri" w:hAnsi="PT Astra Serif"/>
                <w:color w:val="D9D9D9"/>
                <w:sz w:val="22"/>
                <w:szCs w:val="26"/>
                <w:lang w:eastAsia="en-US"/>
              </w:rPr>
              <w:t>ДатаПо</w:t>
            </w:r>
            <w:proofErr w:type="spellEnd"/>
            <w:r w:rsidRPr="00B36297">
              <w:rPr>
                <w:rFonts w:ascii="PT Astra Serif" w:eastAsia="Calibri" w:hAnsi="PT Astra Serif"/>
                <w:color w:val="D9D9D9"/>
                <w:sz w:val="22"/>
                <w:szCs w:val="26"/>
                <w:lang w:eastAsia="en-US"/>
              </w:rPr>
              <w:t xml:space="preserve"> 1]</w:t>
            </w:r>
          </w:p>
        </w:tc>
        <w:tc>
          <w:tcPr>
            <w:tcW w:w="2205" w:type="dxa"/>
          </w:tcPr>
          <w:p w:rsidR="007E01D5" w:rsidRDefault="007E01D5" w:rsidP="00B36297">
            <w:pPr>
              <w:jc w:val="right"/>
              <w:rPr>
                <w:rFonts w:ascii="PT Astra Serif" w:eastAsia="Calibri" w:hAnsi="PT Astra Serif"/>
                <w:b/>
                <w:sz w:val="28"/>
                <w:szCs w:val="26"/>
                <w:lang w:eastAsia="en-US"/>
              </w:rPr>
            </w:pPr>
          </w:p>
          <w:p w:rsidR="001C6CD4" w:rsidRDefault="001C6CD4" w:rsidP="00B36297">
            <w:pPr>
              <w:jc w:val="right"/>
              <w:rPr>
                <w:rFonts w:ascii="PT Astra Serif" w:eastAsia="Calibri" w:hAnsi="PT Astra Serif"/>
                <w:b/>
                <w:sz w:val="28"/>
                <w:szCs w:val="26"/>
                <w:lang w:eastAsia="en-US"/>
              </w:rPr>
            </w:pPr>
          </w:p>
          <w:p w:rsidR="00B36297" w:rsidRPr="00BB578A" w:rsidRDefault="002073BB" w:rsidP="00B36297">
            <w:pPr>
              <w:jc w:val="right"/>
              <w:rPr>
                <w:rFonts w:ascii="PT Astra Serif" w:eastAsia="Calibri" w:hAnsi="PT Astra Serif"/>
                <w:b/>
                <w:sz w:val="24"/>
                <w:szCs w:val="26"/>
                <w:lang w:eastAsia="en-US"/>
              </w:rPr>
            </w:pPr>
            <w:r>
              <w:rPr>
                <w:rFonts w:ascii="PT Astra Serif" w:eastAsia="Calibri" w:hAnsi="PT Astra Serif"/>
                <w:b/>
                <w:sz w:val="28"/>
                <w:szCs w:val="26"/>
                <w:lang w:eastAsia="en-US"/>
              </w:rPr>
              <w:t>А.Ю. Харлов</w:t>
            </w:r>
          </w:p>
        </w:tc>
      </w:tr>
    </w:tbl>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7C14C1" w:rsidRDefault="007C14C1" w:rsidP="003A6EF0">
      <w:pPr>
        <w:jc w:val="right"/>
        <w:rPr>
          <w:rFonts w:ascii="PT Astra Serif" w:hAnsi="PT Astra Serif"/>
          <w:sz w:val="28"/>
          <w:szCs w:val="28"/>
          <w:lang w:eastAsia="ru-RU"/>
        </w:rPr>
      </w:pPr>
    </w:p>
    <w:p w:rsidR="00503201" w:rsidRDefault="00503201" w:rsidP="007C14C1">
      <w:pPr>
        <w:spacing w:line="276" w:lineRule="auto"/>
        <w:jc w:val="right"/>
        <w:rPr>
          <w:rFonts w:ascii="PT Astra Serif" w:hAnsi="PT Astra Serif"/>
          <w:b/>
          <w:sz w:val="28"/>
          <w:szCs w:val="28"/>
        </w:rPr>
      </w:pPr>
    </w:p>
    <w:p w:rsidR="007C14C1" w:rsidRPr="007C14C1" w:rsidRDefault="007C14C1" w:rsidP="007C14C1">
      <w:pPr>
        <w:spacing w:line="276" w:lineRule="auto"/>
        <w:jc w:val="right"/>
        <w:rPr>
          <w:rFonts w:ascii="PT Astra Serif" w:hAnsi="PT Astra Serif"/>
          <w:b/>
          <w:sz w:val="28"/>
          <w:szCs w:val="28"/>
        </w:rPr>
      </w:pPr>
      <w:r w:rsidRPr="007C14C1">
        <w:rPr>
          <w:rFonts w:ascii="PT Astra Serif" w:hAnsi="PT Astra Serif"/>
          <w:b/>
          <w:sz w:val="28"/>
          <w:szCs w:val="28"/>
        </w:rPr>
        <w:lastRenderedPageBreak/>
        <w:t xml:space="preserve">Приложение </w:t>
      </w:r>
    </w:p>
    <w:p w:rsidR="007C14C1" w:rsidRPr="007C14C1" w:rsidRDefault="007C14C1" w:rsidP="007C14C1">
      <w:pPr>
        <w:spacing w:line="276" w:lineRule="auto"/>
        <w:jc w:val="right"/>
        <w:rPr>
          <w:rFonts w:ascii="PT Astra Serif" w:hAnsi="PT Astra Serif"/>
          <w:b/>
          <w:sz w:val="28"/>
          <w:szCs w:val="28"/>
        </w:rPr>
      </w:pPr>
      <w:r w:rsidRPr="007C14C1">
        <w:rPr>
          <w:rFonts w:ascii="PT Astra Serif" w:hAnsi="PT Astra Serif"/>
          <w:b/>
          <w:sz w:val="28"/>
          <w:szCs w:val="28"/>
        </w:rPr>
        <w:t>к постановлению</w:t>
      </w:r>
    </w:p>
    <w:p w:rsidR="007C14C1" w:rsidRPr="007C14C1" w:rsidRDefault="007C14C1" w:rsidP="007C14C1">
      <w:pPr>
        <w:spacing w:line="276" w:lineRule="auto"/>
        <w:jc w:val="right"/>
        <w:rPr>
          <w:rFonts w:ascii="PT Astra Serif" w:hAnsi="PT Astra Serif"/>
          <w:b/>
          <w:sz w:val="28"/>
          <w:szCs w:val="28"/>
        </w:rPr>
      </w:pPr>
      <w:r w:rsidRPr="007C14C1">
        <w:rPr>
          <w:rFonts w:ascii="PT Astra Serif" w:hAnsi="PT Astra Serif"/>
          <w:b/>
          <w:sz w:val="28"/>
          <w:szCs w:val="28"/>
        </w:rPr>
        <w:t>администрации города Югорска</w:t>
      </w:r>
    </w:p>
    <w:p w:rsidR="007C14C1" w:rsidRPr="007C14C1" w:rsidRDefault="007C14C1" w:rsidP="007C14C1">
      <w:pPr>
        <w:spacing w:line="276" w:lineRule="auto"/>
        <w:jc w:val="right"/>
        <w:rPr>
          <w:rFonts w:ascii="PT Astra Serif" w:hAnsi="PT Astra Serif"/>
          <w:b/>
          <w:sz w:val="28"/>
          <w:szCs w:val="28"/>
        </w:rPr>
      </w:pPr>
      <w:r w:rsidRPr="007C14C1">
        <w:rPr>
          <w:rFonts w:ascii="PT Astra Serif" w:hAnsi="PT Astra Serif"/>
          <w:b/>
          <w:sz w:val="28"/>
          <w:szCs w:val="28"/>
        </w:rPr>
        <w:t>от _________________  № ______</w:t>
      </w:r>
    </w:p>
    <w:p w:rsidR="007C14C1" w:rsidRPr="007C14C1" w:rsidRDefault="007C14C1" w:rsidP="007C14C1">
      <w:pPr>
        <w:spacing w:line="276" w:lineRule="auto"/>
        <w:jc w:val="right"/>
        <w:rPr>
          <w:rFonts w:ascii="PT Astra Serif" w:hAnsi="PT Astra Serif"/>
          <w:b/>
          <w:sz w:val="28"/>
          <w:szCs w:val="28"/>
        </w:rPr>
      </w:pPr>
    </w:p>
    <w:p w:rsidR="007C14C1" w:rsidRPr="007C14C1" w:rsidRDefault="007C14C1" w:rsidP="007C14C1">
      <w:pPr>
        <w:widowControl w:val="0"/>
        <w:autoSpaceDE w:val="0"/>
        <w:autoSpaceDN w:val="0"/>
        <w:adjustRightInd w:val="0"/>
        <w:jc w:val="center"/>
        <w:rPr>
          <w:rFonts w:ascii="PT Astra Serif" w:hAnsi="PT Astra Serif"/>
          <w:b/>
          <w:bCs/>
          <w:sz w:val="28"/>
          <w:szCs w:val="28"/>
          <w:lang w:eastAsia="ru-RU"/>
        </w:rPr>
      </w:pPr>
      <w:r w:rsidRPr="007C14C1">
        <w:rPr>
          <w:rFonts w:ascii="PT Astra Serif" w:hAnsi="PT Astra Serif"/>
          <w:b/>
          <w:bCs/>
          <w:sz w:val="28"/>
          <w:szCs w:val="28"/>
          <w:lang w:eastAsia="ru-RU"/>
        </w:rPr>
        <w:t>Административный регламент</w:t>
      </w:r>
    </w:p>
    <w:p w:rsidR="007C14C1" w:rsidRPr="007C14C1" w:rsidRDefault="007C14C1" w:rsidP="007C14C1">
      <w:pPr>
        <w:widowControl w:val="0"/>
        <w:autoSpaceDE w:val="0"/>
        <w:autoSpaceDN w:val="0"/>
        <w:adjustRightInd w:val="0"/>
        <w:jc w:val="center"/>
        <w:rPr>
          <w:rFonts w:ascii="PT Astra Serif" w:hAnsi="PT Astra Serif"/>
          <w:b/>
          <w:bCs/>
          <w:sz w:val="28"/>
          <w:szCs w:val="28"/>
          <w:lang w:eastAsia="ru-RU"/>
        </w:rPr>
      </w:pPr>
      <w:r w:rsidRPr="007C14C1">
        <w:rPr>
          <w:rFonts w:ascii="PT Astra Serif" w:hAnsi="PT Astra Serif"/>
          <w:b/>
          <w:bCs/>
          <w:sz w:val="28"/>
          <w:szCs w:val="28"/>
          <w:lang w:eastAsia="ru-RU"/>
        </w:rPr>
        <w:t xml:space="preserve">предоставления муниципальной услуги </w:t>
      </w:r>
    </w:p>
    <w:p w:rsidR="007C14C1" w:rsidRPr="007C14C1" w:rsidRDefault="007C14C1" w:rsidP="002F211C">
      <w:pPr>
        <w:widowControl w:val="0"/>
        <w:autoSpaceDE w:val="0"/>
        <w:autoSpaceDN w:val="0"/>
        <w:adjustRightInd w:val="0"/>
        <w:jc w:val="center"/>
        <w:rPr>
          <w:rFonts w:ascii="PT Astra Serif" w:hAnsi="PT Astra Serif"/>
          <w:b/>
          <w:bCs/>
          <w:sz w:val="28"/>
          <w:szCs w:val="28"/>
          <w:lang w:eastAsia="ru-RU"/>
        </w:rPr>
      </w:pPr>
      <w:r w:rsidRPr="007C14C1">
        <w:rPr>
          <w:rFonts w:ascii="PT Astra Serif" w:hAnsi="PT Astra Serif"/>
          <w:b/>
          <w:bCs/>
          <w:sz w:val="28"/>
          <w:szCs w:val="28"/>
          <w:lang w:eastAsia="ru-RU"/>
        </w:rPr>
        <w:t>«</w:t>
      </w:r>
      <w:r w:rsidRPr="007C14C1">
        <w:rPr>
          <w:rFonts w:ascii="PT Astra Serif" w:hAnsi="PT Astra Serif" w:cs="TimesNewRomanPS-BoldMT"/>
          <w:b/>
          <w:bCs/>
          <w:i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7C14C1">
        <w:rPr>
          <w:rFonts w:ascii="PT Astra Serif" w:hAnsi="PT Astra Serif"/>
          <w:b/>
          <w:bCs/>
          <w:sz w:val="28"/>
          <w:szCs w:val="28"/>
          <w:lang w:eastAsia="ru-RU"/>
        </w:rPr>
        <w:t>»</w:t>
      </w:r>
    </w:p>
    <w:p w:rsidR="007C14C1" w:rsidRPr="007C14C1" w:rsidRDefault="007C14C1" w:rsidP="002F211C">
      <w:pPr>
        <w:autoSpaceDE w:val="0"/>
        <w:autoSpaceDN w:val="0"/>
        <w:adjustRightInd w:val="0"/>
        <w:jc w:val="center"/>
        <w:rPr>
          <w:rFonts w:ascii="PT Astra Serif" w:eastAsia="Calibri" w:hAnsi="PT Astra Serif"/>
          <w:sz w:val="28"/>
          <w:szCs w:val="28"/>
        </w:rPr>
      </w:pPr>
    </w:p>
    <w:p w:rsidR="007C14C1" w:rsidRPr="007C14C1" w:rsidRDefault="007C14C1" w:rsidP="002F211C">
      <w:pPr>
        <w:autoSpaceDE w:val="0"/>
        <w:autoSpaceDN w:val="0"/>
        <w:adjustRightInd w:val="0"/>
        <w:jc w:val="center"/>
        <w:rPr>
          <w:rFonts w:ascii="PT Astra Serif" w:eastAsia="Calibri" w:hAnsi="PT Astra Serif"/>
          <w:b/>
          <w:sz w:val="28"/>
          <w:szCs w:val="28"/>
        </w:rPr>
      </w:pPr>
      <w:r w:rsidRPr="007C14C1">
        <w:rPr>
          <w:rFonts w:ascii="PT Astra Serif" w:eastAsia="Calibri" w:hAnsi="PT Astra Serif"/>
          <w:b/>
          <w:sz w:val="28"/>
          <w:szCs w:val="28"/>
          <w:lang w:val="en-US"/>
        </w:rPr>
        <w:t>I</w:t>
      </w:r>
      <w:r w:rsidRPr="007C14C1">
        <w:rPr>
          <w:rFonts w:ascii="PT Astra Serif" w:eastAsia="Calibri" w:hAnsi="PT Astra Serif"/>
          <w:b/>
          <w:sz w:val="28"/>
          <w:szCs w:val="28"/>
        </w:rPr>
        <w:t>.</w:t>
      </w:r>
      <w:r w:rsidRPr="007C14C1">
        <w:rPr>
          <w:rFonts w:ascii="PT Astra Serif" w:eastAsia="Calibri" w:hAnsi="PT Astra Serif"/>
          <w:b/>
          <w:sz w:val="28"/>
          <w:szCs w:val="28"/>
          <w:lang w:val="en-US"/>
        </w:rPr>
        <w:t> </w:t>
      </w:r>
      <w:r w:rsidRPr="007C14C1">
        <w:rPr>
          <w:rFonts w:ascii="PT Astra Serif" w:eastAsia="Calibri" w:hAnsi="PT Astra Serif"/>
          <w:b/>
          <w:sz w:val="28"/>
          <w:szCs w:val="28"/>
        </w:rPr>
        <w:t>Общие положения</w:t>
      </w:r>
    </w:p>
    <w:p w:rsidR="007C14C1" w:rsidRPr="007C14C1" w:rsidRDefault="007C14C1" w:rsidP="002F211C">
      <w:pPr>
        <w:autoSpaceDE w:val="0"/>
        <w:autoSpaceDN w:val="0"/>
        <w:adjustRightInd w:val="0"/>
        <w:jc w:val="center"/>
        <w:rPr>
          <w:rFonts w:ascii="PT Astra Serif" w:eastAsia="Calibri" w:hAnsi="PT Astra Serif"/>
          <w:b/>
          <w:sz w:val="28"/>
          <w:szCs w:val="28"/>
        </w:rPr>
      </w:pPr>
    </w:p>
    <w:p w:rsidR="007C14C1" w:rsidRPr="0008275F" w:rsidRDefault="007C14C1" w:rsidP="0008275F">
      <w:pPr>
        <w:pStyle w:val="a5"/>
        <w:numPr>
          <w:ilvl w:val="0"/>
          <w:numId w:val="3"/>
        </w:numPr>
        <w:autoSpaceDE w:val="0"/>
        <w:autoSpaceDN w:val="0"/>
        <w:adjustRightInd w:val="0"/>
        <w:jc w:val="center"/>
        <w:rPr>
          <w:rFonts w:ascii="PT Astra Serif" w:eastAsia="Calibri" w:hAnsi="PT Astra Serif"/>
          <w:b/>
          <w:bCs/>
          <w:sz w:val="28"/>
          <w:szCs w:val="28"/>
        </w:rPr>
      </w:pPr>
      <w:r w:rsidRPr="0008275F">
        <w:rPr>
          <w:rFonts w:ascii="PT Astra Serif" w:eastAsia="Calibri" w:hAnsi="PT Astra Serif"/>
          <w:b/>
          <w:bCs/>
          <w:sz w:val="28"/>
          <w:szCs w:val="28"/>
        </w:rPr>
        <w:t>Предмет регулирования административного регламента</w:t>
      </w:r>
    </w:p>
    <w:p w:rsidR="007C14C1" w:rsidRPr="007C14C1" w:rsidRDefault="007C14C1" w:rsidP="002F211C">
      <w:pPr>
        <w:autoSpaceDE w:val="0"/>
        <w:autoSpaceDN w:val="0"/>
        <w:adjustRightInd w:val="0"/>
        <w:jc w:val="center"/>
        <w:rPr>
          <w:rFonts w:ascii="PT Astra Serif" w:eastAsia="Calibri" w:hAnsi="PT Astra Serif"/>
          <w:sz w:val="28"/>
          <w:szCs w:val="28"/>
        </w:rPr>
      </w:pPr>
    </w:p>
    <w:p w:rsidR="002F211C" w:rsidRDefault="007C14C1" w:rsidP="002F211C">
      <w:pPr>
        <w:autoSpaceDE w:val="0"/>
        <w:autoSpaceDN w:val="0"/>
        <w:adjustRightInd w:val="0"/>
        <w:ind w:firstLine="708"/>
        <w:jc w:val="both"/>
        <w:rPr>
          <w:rFonts w:ascii="PT Astra Serif" w:eastAsia="Calibri" w:hAnsi="PT Astra Serif"/>
          <w:sz w:val="28"/>
          <w:szCs w:val="28"/>
        </w:rPr>
      </w:pPr>
      <w:r w:rsidRPr="007C14C1">
        <w:rPr>
          <w:rFonts w:ascii="PT Astra Serif" w:eastAsia="Calibri" w:hAnsi="PT Astra Serif"/>
          <w:sz w:val="28"/>
          <w:szCs w:val="28"/>
        </w:rPr>
        <w:t xml:space="preserve">1.1. </w:t>
      </w:r>
      <w:proofErr w:type="gramStart"/>
      <w:r w:rsidRPr="007C14C1">
        <w:rPr>
          <w:rFonts w:ascii="PT Astra Serif" w:eastAsia="Calibri" w:hAnsi="PT Astra Serif"/>
          <w:sz w:val="28"/>
          <w:szCs w:val="28"/>
        </w:rPr>
        <w:t>Административный регламент предоставления муниципальной услуги «</w:t>
      </w:r>
      <w:r w:rsidR="002F211C" w:rsidRPr="002F211C">
        <w:rPr>
          <w:rFonts w:ascii="PT Astra Serif" w:eastAsia="Calibri" w:hAnsi="PT Astra Serif"/>
          <w:bCs/>
          <w:i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7C14C1">
        <w:rPr>
          <w:rFonts w:ascii="PT Astra Serif" w:eastAsia="Calibri" w:hAnsi="PT Astra Serif"/>
          <w:sz w:val="28"/>
          <w:szCs w:val="28"/>
        </w:rPr>
        <w:t xml:space="preserve">» </w:t>
      </w:r>
      <w:r w:rsidR="002F211C" w:rsidRPr="002F211C">
        <w:rPr>
          <w:rFonts w:ascii="PT Astra Serif" w:eastAsia="Calibri" w:hAnsi="PT Astra Serif"/>
          <w:sz w:val="28"/>
          <w:szCs w:val="28"/>
        </w:rPr>
        <w:t xml:space="preserve">(далее соответственно - </w:t>
      </w:r>
      <w:r w:rsidR="002F211C">
        <w:rPr>
          <w:rFonts w:ascii="PT Astra Serif" w:eastAsia="Calibri" w:hAnsi="PT Astra Serif"/>
          <w:sz w:val="28"/>
          <w:szCs w:val="28"/>
        </w:rPr>
        <w:t>а</w:t>
      </w:r>
      <w:r w:rsidR="002F211C" w:rsidRPr="002F211C">
        <w:rPr>
          <w:rFonts w:ascii="PT Astra Serif" w:eastAsia="Calibri" w:hAnsi="PT Astra Serif"/>
          <w:sz w:val="28"/>
          <w:szCs w:val="28"/>
        </w:rPr>
        <w:t xml:space="preserve">дминистративный регламент, </w:t>
      </w:r>
      <w:r w:rsidR="00F900FC">
        <w:rPr>
          <w:rFonts w:ascii="PT Astra Serif" w:eastAsia="Calibri" w:hAnsi="PT Astra Serif"/>
          <w:sz w:val="28"/>
          <w:szCs w:val="28"/>
        </w:rPr>
        <w:t>у</w:t>
      </w:r>
      <w:r w:rsidR="002F211C" w:rsidRPr="002F211C">
        <w:rPr>
          <w:rFonts w:ascii="PT Astra Serif" w:eastAsia="Calibri" w:hAnsi="PT Astra Serif"/>
          <w:sz w:val="28"/>
          <w:szCs w:val="28"/>
        </w:rPr>
        <w:t xml:space="preserve">слуга), разработан в целях повышения качества и доступности предоставления </w:t>
      </w:r>
      <w:r w:rsidR="002F211C">
        <w:rPr>
          <w:rFonts w:ascii="PT Astra Serif" w:eastAsia="Calibri" w:hAnsi="PT Astra Serif"/>
          <w:sz w:val="28"/>
          <w:szCs w:val="28"/>
        </w:rPr>
        <w:t>у</w:t>
      </w:r>
      <w:r w:rsidR="002F211C" w:rsidRPr="002F211C">
        <w:rPr>
          <w:rFonts w:ascii="PT Astra Serif" w:eastAsia="Calibri" w:hAnsi="PT Astra Serif"/>
          <w:sz w:val="28"/>
          <w:szCs w:val="28"/>
        </w:rPr>
        <w:t xml:space="preserve">слуги, определяет стандарт, сроки и последовательность действий (административных процедур), формы контроля за предоставлением </w:t>
      </w:r>
      <w:r w:rsidR="002F211C">
        <w:rPr>
          <w:rFonts w:ascii="PT Astra Serif" w:eastAsia="Calibri" w:hAnsi="PT Astra Serif"/>
          <w:sz w:val="28"/>
          <w:szCs w:val="28"/>
        </w:rPr>
        <w:t>у</w:t>
      </w:r>
      <w:r w:rsidR="002F211C" w:rsidRPr="002F211C">
        <w:rPr>
          <w:rFonts w:ascii="PT Astra Serif" w:eastAsia="Calibri" w:hAnsi="PT Astra Serif"/>
          <w:sz w:val="28"/>
          <w:szCs w:val="28"/>
        </w:rPr>
        <w:t>слуги, досудебный (внесудебный) порядок обжалования решений и действий (бездействий) образовательных организаций и</w:t>
      </w:r>
      <w:proofErr w:type="gramEnd"/>
      <w:r w:rsidR="002F211C" w:rsidRPr="002F211C">
        <w:rPr>
          <w:rFonts w:ascii="PT Astra Serif" w:eastAsia="Calibri" w:hAnsi="PT Astra Serif"/>
          <w:sz w:val="28"/>
          <w:szCs w:val="28"/>
        </w:rPr>
        <w:t xml:space="preserve"> их должностных лиц при осуществлении полномочий по ее предоставлению. </w:t>
      </w:r>
    </w:p>
    <w:p w:rsidR="002F211C" w:rsidRDefault="002F211C" w:rsidP="002F211C">
      <w:pPr>
        <w:autoSpaceDE w:val="0"/>
        <w:autoSpaceDN w:val="0"/>
        <w:adjustRightInd w:val="0"/>
        <w:ind w:firstLine="708"/>
        <w:jc w:val="both"/>
        <w:rPr>
          <w:rFonts w:ascii="PT Astra Serif" w:hAnsi="PT Astra Serif"/>
          <w:sz w:val="28"/>
          <w:szCs w:val="28"/>
          <w:lang w:eastAsia="ru-RU"/>
        </w:rPr>
      </w:pPr>
      <w:r w:rsidRPr="002F211C">
        <w:rPr>
          <w:rFonts w:ascii="PT Astra Serif" w:hAnsi="PT Astra Serif"/>
          <w:sz w:val="28"/>
          <w:szCs w:val="28"/>
          <w:lang w:eastAsia="ru-RU"/>
        </w:rPr>
        <w:t xml:space="preserve">1.2. </w:t>
      </w:r>
      <w:proofErr w:type="gramStart"/>
      <w:r w:rsidRPr="002F211C">
        <w:rPr>
          <w:rFonts w:ascii="PT Astra Serif" w:hAnsi="PT Astra Serif"/>
          <w:sz w:val="28"/>
          <w:szCs w:val="28"/>
          <w:lang w:eastAsia="ru-RU"/>
        </w:rPr>
        <w:t xml:space="preserve">Настоящий </w:t>
      </w:r>
      <w:r>
        <w:rPr>
          <w:rFonts w:ascii="PT Astra Serif" w:hAnsi="PT Astra Serif"/>
          <w:sz w:val="28"/>
          <w:szCs w:val="28"/>
          <w:lang w:eastAsia="ru-RU"/>
        </w:rPr>
        <w:t>а</w:t>
      </w:r>
      <w:r w:rsidRPr="002F211C">
        <w:rPr>
          <w:rFonts w:ascii="PT Astra Serif" w:hAnsi="PT Astra Serif"/>
          <w:sz w:val="28"/>
          <w:szCs w:val="28"/>
          <w:lang w:eastAsia="ru-RU"/>
        </w:rPr>
        <w:t>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w:t>
      </w:r>
      <w:r>
        <w:rPr>
          <w:rFonts w:ascii="PT Astra Serif" w:hAnsi="PT Astra Serif"/>
          <w:sz w:val="28"/>
          <w:szCs w:val="28"/>
          <w:lang w:eastAsia="ru-RU"/>
        </w:rPr>
        <w:t xml:space="preserve"> на территории города Югорска</w:t>
      </w:r>
      <w:r w:rsidRPr="002F211C">
        <w:rPr>
          <w:rFonts w:ascii="PT Astra Serif" w:hAnsi="PT Astra Serif"/>
          <w:sz w:val="28"/>
          <w:szCs w:val="28"/>
          <w:lang w:eastAsia="ru-RU"/>
        </w:rPr>
        <w:t xml:space="preserve"> (далее – Организация)</w:t>
      </w:r>
      <w:r w:rsidR="00B2040C">
        <w:rPr>
          <w:rFonts w:ascii="PT Astra Serif" w:hAnsi="PT Astra Serif"/>
          <w:sz w:val="28"/>
          <w:szCs w:val="28"/>
          <w:lang w:eastAsia="ru-RU"/>
        </w:rPr>
        <w:t xml:space="preserve"> </w:t>
      </w:r>
      <w:r w:rsidRPr="002F211C">
        <w:rPr>
          <w:rFonts w:ascii="PT Astra Serif" w:hAnsi="PT Astra Serif"/>
          <w:sz w:val="28"/>
          <w:szCs w:val="28"/>
          <w:lang w:eastAsia="ru-RU"/>
        </w:rPr>
        <w:t xml:space="preserve">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Pr>
          <w:rFonts w:ascii="PT Astra Serif" w:hAnsi="PT Astra Serif"/>
          <w:sz w:val="28"/>
          <w:szCs w:val="28"/>
          <w:lang w:eastAsia="ru-RU"/>
        </w:rPr>
        <w:t>у</w:t>
      </w:r>
      <w:r w:rsidRPr="002F211C">
        <w:rPr>
          <w:rFonts w:ascii="PT Astra Serif" w:hAnsi="PT Astra Serif"/>
          <w:sz w:val="28"/>
          <w:szCs w:val="28"/>
          <w:lang w:eastAsia="ru-RU"/>
        </w:rPr>
        <w:t>слуги (далее – заявление), по приему заявлений о зачислении в государственные и муниципальные образовательные</w:t>
      </w:r>
      <w:proofErr w:type="gramEnd"/>
      <w:r w:rsidRPr="002F211C">
        <w:rPr>
          <w:rFonts w:ascii="PT Astra Serif" w:hAnsi="PT Astra Serif"/>
          <w:sz w:val="28"/>
          <w:szCs w:val="28"/>
          <w:lang w:eastAsia="ru-RU"/>
        </w:rPr>
        <w:t xml:space="preserve"> организации, реализующие программы общего образования</w:t>
      </w:r>
      <w:r w:rsidR="00F900FC">
        <w:rPr>
          <w:rFonts w:ascii="PT Astra Serif" w:hAnsi="PT Astra Serif"/>
          <w:sz w:val="28"/>
          <w:szCs w:val="28"/>
          <w:lang w:eastAsia="ru-RU"/>
        </w:rPr>
        <w:t>.</w:t>
      </w:r>
    </w:p>
    <w:p w:rsidR="002F211C" w:rsidRDefault="002F211C" w:rsidP="002F211C">
      <w:pPr>
        <w:autoSpaceDE w:val="0"/>
        <w:autoSpaceDN w:val="0"/>
        <w:adjustRightInd w:val="0"/>
        <w:ind w:firstLine="708"/>
        <w:jc w:val="center"/>
        <w:rPr>
          <w:rFonts w:ascii="PT Astra Serif" w:hAnsi="PT Astra Serif"/>
          <w:sz w:val="28"/>
          <w:szCs w:val="28"/>
          <w:lang w:eastAsia="ru-RU"/>
        </w:rPr>
      </w:pPr>
    </w:p>
    <w:p w:rsidR="007C14C1" w:rsidRPr="007C14C1" w:rsidRDefault="0008275F" w:rsidP="002F211C">
      <w:pPr>
        <w:autoSpaceDE w:val="0"/>
        <w:autoSpaceDN w:val="0"/>
        <w:adjustRightInd w:val="0"/>
        <w:ind w:firstLine="708"/>
        <w:jc w:val="center"/>
        <w:rPr>
          <w:rFonts w:ascii="PT Astra Serif" w:eastAsia="Calibri" w:hAnsi="PT Astra Serif"/>
          <w:b/>
          <w:sz w:val="28"/>
          <w:szCs w:val="28"/>
        </w:rPr>
      </w:pPr>
      <w:r>
        <w:rPr>
          <w:rFonts w:ascii="PT Astra Serif" w:eastAsia="Calibri" w:hAnsi="PT Astra Serif"/>
          <w:b/>
          <w:sz w:val="28"/>
          <w:szCs w:val="28"/>
        </w:rPr>
        <w:t xml:space="preserve">2. </w:t>
      </w:r>
      <w:r w:rsidR="007C14C1" w:rsidRPr="007C14C1">
        <w:rPr>
          <w:rFonts w:ascii="PT Astra Serif" w:eastAsia="Calibri" w:hAnsi="PT Astra Serif"/>
          <w:b/>
          <w:sz w:val="28"/>
          <w:szCs w:val="28"/>
        </w:rPr>
        <w:t>Круг заявителей</w:t>
      </w:r>
    </w:p>
    <w:p w:rsidR="007C14C1" w:rsidRPr="007C14C1" w:rsidRDefault="007C14C1" w:rsidP="002F211C">
      <w:pPr>
        <w:autoSpaceDE w:val="0"/>
        <w:autoSpaceDN w:val="0"/>
        <w:adjustRightInd w:val="0"/>
        <w:jc w:val="center"/>
        <w:rPr>
          <w:rFonts w:ascii="PT Astra Serif" w:eastAsia="Calibri" w:hAnsi="PT Astra Serif"/>
          <w:b/>
          <w:sz w:val="28"/>
          <w:szCs w:val="28"/>
        </w:rPr>
      </w:pPr>
    </w:p>
    <w:p w:rsidR="00F900FC" w:rsidRPr="00F900FC" w:rsidRDefault="00F900FC" w:rsidP="00F900FC">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w:t>
      </w:r>
      <w:r w:rsidRPr="00F900FC">
        <w:rPr>
          <w:rFonts w:ascii="PT Astra Serif" w:eastAsia="Calibri" w:hAnsi="PT Astra Serif"/>
          <w:sz w:val="28"/>
          <w:szCs w:val="28"/>
        </w:rPr>
        <w:t xml:space="preserve">.1. Лицами, имеющими право на получение </w:t>
      </w:r>
      <w:r>
        <w:rPr>
          <w:rFonts w:ascii="PT Astra Serif" w:eastAsia="Calibri" w:hAnsi="PT Astra Serif"/>
          <w:sz w:val="28"/>
          <w:szCs w:val="28"/>
        </w:rPr>
        <w:t>у</w:t>
      </w:r>
      <w:r w:rsidRPr="00F900FC">
        <w:rPr>
          <w:rFonts w:ascii="PT Astra Serif" w:eastAsia="Calibri" w:hAnsi="PT Astra Serif"/>
          <w:sz w:val="28"/>
          <w:szCs w:val="28"/>
        </w:rPr>
        <w:t xml:space="preserve">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w:t>
      </w:r>
      <w:r>
        <w:rPr>
          <w:rFonts w:ascii="PT Astra Serif" w:eastAsia="Calibri" w:hAnsi="PT Astra Serif"/>
          <w:sz w:val="28"/>
          <w:szCs w:val="28"/>
        </w:rPr>
        <w:t>у</w:t>
      </w:r>
      <w:r w:rsidRPr="00F900FC">
        <w:rPr>
          <w:rFonts w:ascii="PT Astra Serif" w:eastAsia="Calibri" w:hAnsi="PT Astra Serif"/>
          <w:sz w:val="28"/>
          <w:szCs w:val="28"/>
        </w:rPr>
        <w:t>слуги (далее - заявитель).</w:t>
      </w:r>
    </w:p>
    <w:p w:rsidR="00F900FC" w:rsidRDefault="00F900FC" w:rsidP="00F900FC">
      <w:pPr>
        <w:autoSpaceDE w:val="0"/>
        <w:autoSpaceDN w:val="0"/>
        <w:adjustRightInd w:val="0"/>
        <w:ind w:firstLine="708"/>
        <w:jc w:val="both"/>
        <w:rPr>
          <w:rFonts w:ascii="PT Astra Serif" w:eastAsia="Calibri" w:hAnsi="PT Astra Serif"/>
          <w:sz w:val="28"/>
          <w:szCs w:val="28"/>
        </w:rPr>
      </w:pPr>
      <w:r w:rsidRPr="00F900FC">
        <w:rPr>
          <w:rFonts w:ascii="PT Astra Serif" w:eastAsia="Calibri" w:hAnsi="PT Astra Serif"/>
          <w:sz w:val="28"/>
          <w:szCs w:val="28"/>
        </w:rPr>
        <w:t xml:space="preserve">2.2. Категории заявителей, имеющих право на получение </w:t>
      </w:r>
      <w:r>
        <w:rPr>
          <w:rFonts w:ascii="PT Astra Serif" w:eastAsia="Calibri" w:hAnsi="PT Astra Serif"/>
          <w:sz w:val="28"/>
          <w:szCs w:val="28"/>
        </w:rPr>
        <w:t>у</w:t>
      </w:r>
      <w:r w:rsidRPr="00F900FC">
        <w:rPr>
          <w:rFonts w:ascii="PT Astra Serif" w:eastAsia="Calibri" w:hAnsi="PT Astra Serif"/>
          <w:sz w:val="28"/>
          <w:szCs w:val="28"/>
        </w:rPr>
        <w:t>слуги:</w:t>
      </w:r>
    </w:p>
    <w:p w:rsidR="00F900FC" w:rsidRPr="00F900FC" w:rsidRDefault="00F900FC" w:rsidP="00F900FC">
      <w:pPr>
        <w:autoSpaceDE w:val="0"/>
        <w:autoSpaceDN w:val="0"/>
        <w:adjustRightInd w:val="0"/>
        <w:ind w:firstLine="708"/>
        <w:jc w:val="both"/>
        <w:rPr>
          <w:rFonts w:ascii="PT Astra Serif" w:eastAsia="Calibri" w:hAnsi="PT Astra Serif"/>
          <w:sz w:val="28"/>
          <w:szCs w:val="28"/>
        </w:rPr>
      </w:pPr>
      <w:proofErr w:type="gramStart"/>
      <w:r w:rsidRPr="00F900FC">
        <w:rPr>
          <w:rFonts w:ascii="PT Astra Serif" w:eastAsia="Calibri" w:hAnsi="PT Astra Serif"/>
          <w:sz w:val="28"/>
          <w:szCs w:val="28"/>
        </w:rPr>
        <w:lastRenderedPageBreak/>
        <w:t xml:space="preserve">2.2.1. </w:t>
      </w:r>
      <w:r w:rsidR="00726955">
        <w:rPr>
          <w:rFonts w:ascii="PT Astra Serif" w:eastAsia="Calibri" w:hAnsi="PT Astra Serif"/>
          <w:sz w:val="28"/>
          <w:szCs w:val="28"/>
        </w:rPr>
        <w:t>р</w:t>
      </w:r>
      <w:r w:rsidRPr="00F900FC">
        <w:rPr>
          <w:rFonts w:ascii="PT Astra Serif" w:eastAsia="Calibri" w:hAnsi="PT Astra Serif"/>
          <w:sz w:val="28"/>
          <w:szCs w:val="28"/>
        </w:rPr>
        <w:t xml:space="preserve">одители (законные представители), дети которых имеют внеочередное право на получение </w:t>
      </w:r>
      <w:r>
        <w:rPr>
          <w:rFonts w:ascii="PT Astra Serif" w:eastAsia="Calibri" w:hAnsi="PT Astra Serif"/>
          <w:sz w:val="28"/>
          <w:szCs w:val="28"/>
        </w:rPr>
        <w:t>у</w:t>
      </w:r>
      <w:r w:rsidRPr="00F900FC">
        <w:rPr>
          <w:rFonts w:ascii="PT Astra Serif" w:eastAsia="Calibri" w:hAnsi="PT Astra Serif"/>
          <w:sz w:val="28"/>
          <w:szCs w:val="28"/>
        </w:rPr>
        <w:t>слуги Организации, имеющей интернат, в соответствии с </w:t>
      </w:r>
      <w:hyperlink r:id="rId11" w:anchor="/document/10164358/entry/445" w:history="1">
        <w:r w:rsidRPr="00F900FC">
          <w:rPr>
            <w:rStyle w:val="ad"/>
            <w:rFonts w:ascii="PT Astra Serif" w:eastAsia="Calibri" w:hAnsi="PT Astra Serif"/>
            <w:color w:val="000000" w:themeColor="text1"/>
            <w:sz w:val="28"/>
            <w:szCs w:val="28"/>
            <w:u w:val="none"/>
          </w:rPr>
          <w:t>пунктом 5 статьи 44</w:t>
        </w:r>
      </w:hyperlink>
      <w:r w:rsidRPr="00F900FC">
        <w:rPr>
          <w:rFonts w:ascii="PT Astra Serif" w:eastAsia="Calibri" w:hAnsi="PT Astra Serif"/>
          <w:sz w:val="28"/>
          <w:szCs w:val="28"/>
        </w:rPr>
        <w:t xml:space="preserve"> Федерального закона от 17.01.1992 </w:t>
      </w:r>
      <w:r>
        <w:rPr>
          <w:rFonts w:ascii="PT Astra Serif" w:eastAsia="Calibri" w:hAnsi="PT Astra Serif"/>
          <w:sz w:val="28"/>
          <w:szCs w:val="28"/>
        </w:rPr>
        <w:t>№</w:t>
      </w:r>
      <w:r w:rsidRPr="00F900FC">
        <w:rPr>
          <w:rFonts w:ascii="PT Astra Serif" w:eastAsia="Calibri" w:hAnsi="PT Astra Serif"/>
          <w:sz w:val="28"/>
          <w:szCs w:val="28"/>
        </w:rPr>
        <w:t xml:space="preserve"> 2202-1 </w:t>
      </w:r>
      <w:r>
        <w:rPr>
          <w:rFonts w:ascii="PT Astra Serif" w:eastAsia="Calibri" w:hAnsi="PT Astra Serif"/>
          <w:sz w:val="28"/>
          <w:szCs w:val="28"/>
        </w:rPr>
        <w:t>«</w:t>
      </w:r>
      <w:r w:rsidRPr="00F900FC">
        <w:rPr>
          <w:rFonts w:ascii="PT Astra Serif" w:eastAsia="Calibri" w:hAnsi="PT Astra Serif"/>
          <w:sz w:val="28"/>
          <w:szCs w:val="28"/>
        </w:rPr>
        <w:t>О прокуратуре Российской Федерации</w:t>
      </w:r>
      <w:r>
        <w:rPr>
          <w:rFonts w:ascii="PT Astra Serif" w:eastAsia="Calibri" w:hAnsi="PT Astra Serif"/>
          <w:sz w:val="28"/>
          <w:szCs w:val="28"/>
        </w:rPr>
        <w:t xml:space="preserve">», </w:t>
      </w:r>
      <w:hyperlink r:id="rId12" w:anchor="/document/10103670/entry/193" w:history="1">
        <w:r w:rsidRPr="00F900FC">
          <w:rPr>
            <w:rStyle w:val="ad"/>
            <w:rFonts w:ascii="PT Astra Serif" w:eastAsia="Calibri" w:hAnsi="PT Astra Serif"/>
            <w:color w:val="000000" w:themeColor="text1"/>
            <w:sz w:val="28"/>
            <w:szCs w:val="28"/>
            <w:u w:val="none"/>
          </w:rPr>
          <w:t>пунктом 3 статьи 19</w:t>
        </w:r>
      </w:hyperlink>
      <w:r w:rsidRPr="00F900FC">
        <w:rPr>
          <w:rFonts w:ascii="PT Astra Serif" w:eastAsia="Calibri" w:hAnsi="PT Astra Serif"/>
          <w:sz w:val="28"/>
          <w:szCs w:val="28"/>
        </w:rPr>
        <w:t xml:space="preserve"> Закона Российской Федерации от 26.06.1992 </w:t>
      </w:r>
      <w:r>
        <w:rPr>
          <w:rFonts w:ascii="PT Astra Serif" w:eastAsia="Calibri" w:hAnsi="PT Astra Serif"/>
          <w:sz w:val="28"/>
          <w:szCs w:val="28"/>
        </w:rPr>
        <w:t>№</w:t>
      </w:r>
      <w:r w:rsidRPr="00F900FC">
        <w:rPr>
          <w:rFonts w:ascii="PT Astra Serif" w:eastAsia="Calibri" w:hAnsi="PT Astra Serif"/>
          <w:sz w:val="28"/>
          <w:szCs w:val="28"/>
        </w:rPr>
        <w:t xml:space="preserve"> 3132-1 </w:t>
      </w:r>
      <w:r>
        <w:rPr>
          <w:rFonts w:ascii="PT Astra Serif" w:eastAsia="Calibri" w:hAnsi="PT Astra Serif"/>
          <w:sz w:val="28"/>
          <w:szCs w:val="28"/>
        </w:rPr>
        <w:t>«</w:t>
      </w:r>
      <w:r w:rsidRPr="00F900FC">
        <w:rPr>
          <w:rFonts w:ascii="PT Astra Serif" w:eastAsia="Calibri" w:hAnsi="PT Astra Serif"/>
          <w:sz w:val="28"/>
          <w:szCs w:val="28"/>
        </w:rPr>
        <w:t>О статусе судей в Российской Федерации</w:t>
      </w:r>
      <w:r>
        <w:rPr>
          <w:rFonts w:ascii="PT Astra Serif" w:eastAsia="Calibri" w:hAnsi="PT Astra Serif"/>
          <w:sz w:val="28"/>
          <w:szCs w:val="28"/>
        </w:rPr>
        <w:t>»</w:t>
      </w:r>
      <w:r w:rsidRPr="00F900FC">
        <w:rPr>
          <w:rFonts w:ascii="PT Astra Serif" w:eastAsia="Calibri" w:hAnsi="PT Astra Serif"/>
          <w:sz w:val="28"/>
          <w:szCs w:val="28"/>
        </w:rPr>
        <w:t>, </w:t>
      </w:r>
      <w:hyperlink r:id="rId13" w:anchor="/document/12181539/entry/3525" w:history="1">
        <w:r w:rsidRPr="00F900FC">
          <w:rPr>
            <w:rStyle w:val="ad"/>
            <w:rFonts w:ascii="PT Astra Serif" w:eastAsia="Calibri" w:hAnsi="PT Astra Serif"/>
            <w:color w:val="000000" w:themeColor="text1"/>
            <w:sz w:val="28"/>
            <w:szCs w:val="28"/>
            <w:u w:val="none"/>
          </w:rPr>
          <w:t>частью 25 статьи 35</w:t>
        </w:r>
      </w:hyperlink>
      <w:r w:rsidRPr="00F900FC">
        <w:rPr>
          <w:rFonts w:ascii="PT Astra Serif" w:eastAsia="Calibri" w:hAnsi="PT Astra Serif"/>
          <w:sz w:val="28"/>
          <w:szCs w:val="28"/>
        </w:rPr>
        <w:t xml:space="preserve"> Федерального закона от 28.12.2010 </w:t>
      </w:r>
      <w:r>
        <w:rPr>
          <w:rFonts w:ascii="PT Astra Serif" w:eastAsia="Calibri" w:hAnsi="PT Astra Serif"/>
          <w:sz w:val="28"/>
          <w:szCs w:val="28"/>
        </w:rPr>
        <w:t>№</w:t>
      </w:r>
      <w:r w:rsidRPr="00F900FC">
        <w:rPr>
          <w:rFonts w:ascii="PT Astra Serif" w:eastAsia="Calibri" w:hAnsi="PT Astra Serif"/>
          <w:sz w:val="28"/>
          <w:szCs w:val="28"/>
        </w:rPr>
        <w:t xml:space="preserve"> 403-ФЗ </w:t>
      </w:r>
      <w:r>
        <w:rPr>
          <w:rFonts w:ascii="PT Astra Serif" w:eastAsia="Calibri" w:hAnsi="PT Astra Serif"/>
          <w:sz w:val="28"/>
          <w:szCs w:val="28"/>
        </w:rPr>
        <w:t>«</w:t>
      </w:r>
      <w:r w:rsidRPr="00F900FC">
        <w:rPr>
          <w:rFonts w:ascii="PT Astra Serif" w:eastAsia="Calibri" w:hAnsi="PT Astra Serif"/>
          <w:sz w:val="28"/>
          <w:szCs w:val="28"/>
        </w:rPr>
        <w:t>О Следственном комитете Российской</w:t>
      </w:r>
      <w:proofErr w:type="gramEnd"/>
      <w:r w:rsidRPr="00F900FC">
        <w:rPr>
          <w:rFonts w:ascii="PT Astra Serif" w:eastAsia="Calibri" w:hAnsi="PT Astra Serif"/>
          <w:sz w:val="28"/>
          <w:szCs w:val="28"/>
        </w:rPr>
        <w:t xml:space="preserve"> Федерации</w:t>
      </w:r>
      <w:r>
        <w:rPr>
          <w:rFonts w:ascii="PT Astra Serif" w:eastAsia="Calibri" w:hAnsi="PT Astra Serif"/>
          <w:sz w:val="28"/>
          <w:szCs w:val="28"/>
        </w:rPr>
        <w:t>»</w:t>
      </w:r>
      <w:r w:rsidR="00A4226B">
        <w:rPr>
          <w:rFonts w:ascii="PT Astra Serif" w:eastAsia="Calibri" w:hAnsi="PT Astra Serif"/>
          <w:sz w:val="28"/>
          <w:szCs w:val="28"/>
        </w:rPr>
        <w:t>;</w:t>
      </w:r>
    </w:p>
    <w:p w:rsidR="00F900FC" w:rsidRPr="00F900FC" w:rsidRDefault="00EF247F" w:rsidP="00F900FC">
      <w:pPr>
        <w:autoSpaceDE w:val="0"/>
        <w:autoSpaceDN w:val="0"/>
        <w:adjustRightInd w:val="0"/>
        <w:ind w:firstLine="708"/>
        <w:jc w:val="both"/>
        <w:rPr>
          <w:rFonts w:ascii="PT Astra Serif" w:eastAsia="Calibri" w:hAnsi="PT Astra Serif"/>
          <w:sz w:val="28"/>
          <w:szCs w:val="28"/>
        </w:rPr>
      </w:pPr>
      <w:proofErr w:type="gramStart"/>
      <w:r w:rsidRPr="00F900FC">
        <w:rPr>
          <w:rFonts w:ascii="PT Astra Serif" w:eastAsia="Calibri" w:hAnsi="PT Astra Serif"/>
          <w:sz w:val="28"/>
          <w:szCs w:val="28"/>
        </w:rPr>
        <w:t>2.2.2.</w:t>
      </w:r>
      <w:r>
        <w:rPr>
          <w:rFonts w:ascii="PT Astra Serif" w:eastAsia="Calibri" w:hAnsi="PT Astra Serif"/>
          <w:sz w:val="28"/>
          <w:szCs w:val="28"/>
        </w:rPr>
        <w:t xml:space="preserve"> </w:t>
      </w:r>
      <w:r w:rsidR="00726955">
        <w:rPr>
          <w:rFonts w:ascii="PT Astra Serif" w:eastAsia="Calibri" w:hAnsi="PT Astra Serif"/>
          <w:sz w:val="28"/>
          <w:szCs w:val="28"/>
        </w:rPr>
        <w:t>р</w:t>
      </w:r>
      <w:r w:rsidR="00F900FC" w:rsidRPr="00F900FC">
        <w:rPr>
          <w:rFonts w:ascii="PT Astra Serif" w:eastAsia="Calibri" w:hAnsi="PT Astra Serif"/>
          <w:sz w:val="28"/>
          <w:szCs w:val="28"/>
        </w:rPr>
        <w:t xml:space="preserve">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w:t>
      </w:r>
      <w:r>
        <w:rPr>
          <w:rFonts w:ascii="PT Astra Serif" w:eastAsia="Calibri" w:hAnsi="PT Astra Serif"/>
          <w:sz w:val="28"/>
          <w:szCs w:val="28"/>
        </w:rPr>
        <w:t>Югорска</w:t>
      </w:r>
      <w:r w:rsidR="00F900FC" w:rsidRPr="00F900FC">
        <w:rPr>
          <w:rFonts w:ascii="PT Astra Serif" w:eastAsia="Calibri" w:hAnsi="PT Astra Serif"/>
          <w:sz w:val="28"/>
          <w:szCs w:val="28"/>
        </w:rPr>
        <w:t xml:space="preserve">, имеющие внеочередное право на получение </w:t>
      </w:r>
      <w:r>
        <w:rPr>
          <w:rFonts w:ascii="PT Astra Serif" w:eastAsia="Calibri" w:hAnsi="PT Astra Serif"/>
          <w:sz w:val="28"/>
          <w:szCs w:val="28"/>
        </w:rPr>
        <w:t>у</w:t>
      </w:r>
      <w:r w:rsidR="00F900FC" w:rsidRPr="00F900FC">
        <w:rPr>
          <w:rFonts w:ascii="PT Astra Serif" w:eastAsia="Calibri" w:hAnsi="PT Astra Serif"/>
          <w:sz w:val="28"/>
          <w:szCs w:val="28"/>
        </w:rPr>
        <w:t>слуги Организации, предусмотренное </w:t>
      </w:r>
      <w:hyperlink r:id="rId14" w:anchor="/document/178792/entry/248" w:history="1">
        <w:r w:rsidR="00F900FC" w:rsidRPr="00EF247F">
          <w:rPr>
            <w:rStyle w:val="ad"/>
            <w:rFonts w:ascii="PT Astra Serif" w:eastAsia="Calibri" w:hAnsi="PT Astra Serif"/>
            <w:color w:val="000000" w:themeColor="text1"/>
            <w:sz w:val="28"/>
            <w:szCs w:val="28"/>
            <w:u w:val="none"/>
          </w:rPr>
          <w:t>пунктом 8 статьи 24</w:t>
        </w:r>
      </w:hyperlink>
      <w:r w:rsidR="00F900FC" w:rsidRPr="00F900FC">
        <w:rPr>
          <w:rFonts w:ascii="PT Astra Serif" w:eastAsia="Calibri" w:hAnsi="PT Astra Serif"/>
          <w:sz w:val="28"/>
          <w:szCs w:val="28"/>
        </w:rPr>
        <w:t xml:space="preserve"> Федерального закона от 27.05.1998 </w:t>
      </w:r>
      <w:r>
        <w:rPr>
          <w:rFonts w:ascii="PT Astra Serif" w:eastAsia="Calibri" w:hAnsi="PT Astra Serif"/>
          <w:sz w:val="28"/>
          <w:szCs w:val="28"/>
        </w:rPr>
        <w:t>№</w:t>
      </w:r>
      <w:r w:rsidR="00F900FC" w:rsidRPr="00F900FC">
        <w:rPr>
          <w:rFonts w:ascii="PT Astra Serif" w:eastAsia="Calibri" w:hAnsi="PT Astra Serif"/>
          <w:sz w:val="28"/>
          <w:szCs w:val="28"/>
        </w:rPr>
        <w:t xml:space="preserve"> 76-ФЗ </w:t>
      </w:r>
      <w:r>
        <w:rPr>
          <w:rFonts w:ascii="PT Astra Serif" w:eastAsia="Calibri" w:hAnsi="PT Astra Serif"/>
          <w:sz w:val="28"/>
          <w:szCs w:val="28"/>
        </w:rPr>
        <w:t>«</w:t>
      </w:r>
      <w:r w:rsidR="00F900FC" w:rsidRPr="00F900FC">
        <w:rPr>
          <w:rFonts w:ascii="PT Astra Serif" w:eastAsia="Calibri" w:hAnsi="PT Astra Serif"/>
          <w:sz w:val="28"/>
          <w:szCs w:val="28"/>
        </w:rPr>
        <w:t>О статусе военнослужащих</w:t>
      </w:r>
      <w:r>
        <w:rPr>
          <w:rFonts w:ascii="PT Astra Serif" w:eastAsia="Calibri" w:hAnsi="PT Astra Serif"/>
          <w:sz w:val="28"/>
          <w:szCs w:val="28"/>
        </w:rPr>
        <w:t>»</w:t>
      </w:r>
      <w:r w:rsidR="00F900FC" w:rsidRPr="00F900FC">
        <w:rPr>
          <w:rFonts w:ascii="PT Astra Serif" w:eastAsia="Calibri" w:hAnsi="PT Astra Serif"/>
          <w:sz w:val="28"/>
          <w:szCs w:val="28"/>
        </w:rPr>
        <w:t>, </w:t>
      </w:r>
      <w:hyperlink r:id="rId15" w:anchor="/document/71433920/entry/281" w:history="1">
        <w:r w:rsidR="00F900FC" w:rsidRPr="00EF247F">
          <w:rPr>
            <w:rStyle w:val="ad"/>
            <w:rFonts w:ascii="PT Astra Serif" w:eastAsia="Calibri" w:hAnsi="PT Astra Serif"/>
            <w:color w:val="000000" w:themeColor="text1"/>
            <w:sz w:val="28"/>
            <w:szCs w:val="28"/>
            <w:u w:val="none"/>
          </w:rPr>
          <w:t>статьей 28.1</w:t>
        </w:r>
      </w:hyperlink>
      <w:r w:rsidR="00F900FC" w:rsidRPr="00F900FC">
        <w:rPr>
          <w:rFonts w:ascii="PT Astra Serif" w:eastAsia="Calibri" w:hAnsi="PT Astra Serif"/>
          <w:sz w:val="28"/>
          <w:szCs w:val="28"/>
        </w:rPr>
        <w:t xml:space="preserve"> Федерального закона от 03.07.2016 </w:t>
      </w:r>
      <w:r>
        <w:rPr>
          <w:rFonts w:ascii="PT Astra Serif" w:eastAsia="Calibri" w:hAnsi="PT Astra Serif"/>
          <w:sz w:val="28"/>
          <w:szCs w:val="28"/>
        </w:rPr>
        <w:t>№</w:t>
      </w:r>
      <w:r w:rsidR="00F900FC" w:rsidRPr="00F900FC">
        <w:rPr>
          <w:rFonts w:ascii="PT Astra Serif" w:eastAsia="Calibri" w:hAnsi="PT Astra Serif"/>
          <w:sz w:val="28"/>
          <w:szCs w:val="28"/>
        </w:rPr>
        <w:t xml:space="preserve"> 226-ФЗ </w:t>
      </w:r>
      <w:r>
        <w:rPr>
          <w:rFonts w:ascii="PT Astra Serif" w:eastAsia="Calibri" w:hAnsi="PT Astra Serif"/>
          <w:sz w:val="28"/>
          <w:szCs w:val="28"/>
        </w:rPr>
        <w:t>«</w:t>
      </w:r>
      <w:r w:rsidR="00F900FC" w:rsidRPr="00F900FC">
        <w:rPr>
          <w:rFonts w:ascii="PT Astra Serif" w:eastAsia="Calibri" w:hAnsi="PT Astra Serif"/>
          <w:sz w:val="28"/>
          <w:szCs w:val="28"/>
        </w:rPr>
        <w:t>О войсках национальной гвардии Российской Федерации</w:t>
      </w:r>
      <w:r>
        <w:rPr>
          <w:rFonts w:ascii="PT Astra Serif" w:eastAsia="Calibri" w:hAnsi="PT Astra Serif"/>
          <w:sz w:val="28"/>
          <w:szCs w:val="28"/>
        </w:rPr>
        <w:t>».</w:t>
      </w:r>
      <w:proofErr w:type="gramEnd"/>
    </w:p>
    <w:p w:rsidR="00F900FC" w:rsidRPr="00F900FC" w:rsidRDefault="00F900FC" w:rsidP="00F900FC">
      <w:pPr>
        <w:autoSpaceDE w:val="0"/>
        <w:autoSpaceDN w:val="0"/>
        <w:adjustRightInd w:val="0"/>
        <w:ind w:firstLine="708"/>
        <w:jc w:val="both"/>
        <w:rPr>
          <w:rFonts w:ascii="PT Astra Serif" w:eastAsia="Calibri" w:hAnsi="PT Astra Serif"/>
          <w:sz w:val="28"/>
          <w:szCs w:val="28"/>
        </w:rPr>
      </w:pPr>
      <w:proofErr w:type="gramStart"/>
      <w:r w:rsidRPr="00F900FC">
        <w:rPr>
          <w:rFonts w:ascii="PT Astra Serif" w:eastAsia="Calibri" w:hAnsi="PT Astra Serif"/>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w:t>
      </w:r>
      <w:r w:rsidR="00EF247F">
        <w:rPr>
          <w:rFonts w:ascii="PT Astra Serif" w:eastAsia="Calibri" w:hAnsi="PT Astra Serif"/>
          <w:sz w:val="28"/>
          <w:szCs w:val="28"/>
        </w:rPr>
        <w:t>Югорска</w:t>
      </w:r>
      <w:r w:rsidRPr="00F900FC">
        <w:rPr>
          <w:rFonts w:ascii="PT Astra Serif" w:eastAsia="Calibri" w:hAnsi="PT Astra Serif"/>
          <w:sz w:val="28"/>
          <w:szCs w:val="28"/>
        </w:rPr>
        <w:t xml:space="preserve">, имеющие первоочередное право на получение </w:t>
      </w:r>
      <w:r w:rsidR="00A4226B">
        <w:rPr>
          <w:rFonts w:ascii="PT Astra Serif" w:eastAsia="Calibri" w:hAnsi="PT Astra Serif"/>
          <w:sz w:val="28"/>
          <w:szCs w:val="28"/>
        </w:rPr>
        <w:t>у</w:t>
      </w:r>
      <w:r w:rsidRPr="00F900FC">
        <w:rPr>
          <w:rFonts w:ascii="PT Astra Serif" w:eastAsia="Calibri" w:hAnsi="PT Astra Serif"/>
          <w:sz w:val="28"/>
          <w:szCs w:val="28"/>
        </w:rPr>
        <w:t>слуги Организации, предусмотренное в </w:t>
      </w:r>
      <w:hyperlink r:id="rId16" w:anchor="/document/178792/entry/190602" w:history="1">
        <w:r w:rsidRPr="00EF247F">
          <w:rPr>
            <w:rStyle w:val="ad"/>
            <w:rFonts w:ascii="PT Astra Serif" w:eastAsia="Calibri" w:hAnsi="PT Astra Serif"/>
            <w:color w:val="000000" w:themeColor="text1"/>
            <w:sz w:val="28"/>
            <w:szCs w:val="28"/>
            <w:u w:val="none"/>
          </w:rPr>
          <w:t>абзаце втором части 6 статьи 19</w:t>
        </w:r>
      </w:hyperlink>
      <w:r w:rsidRPr="00EF247F">
        <w:rPr>
          <w:rFonts w:ascii="PT Astra Serif" w:eastAsia="Calibri" w:hAnsi="PT Astra Serif"/>
          <w:color w:val="000000" w:themeColor="text1"/>
          <w:sz w:val="28"/>
          <w:szCs w:val="28"/>
        </w:rPr>
        <w:t> </w:t>
      </w:r>
      <w:r w:rsidRPr="00F900FC">
        <w:rPr>
          <w:rFonts w:ascii="PT Astra Serif" w:eastAsia="Calibri" w:hAnsi="PT Astra Serif"/>
          <w:sz w:val="28"/>
          <w:szCs w:val="28"/>
        </w:rPr>
        <w:t xml:space="preserve">Федерального закона от 27.05.1998 </w:t>
      </w:r>
      <w:r w:rsidR="00842CBE">
        <w:rPr>
          <w:rFonts w:ascii="PT Astra Serif" w:eastAsia="Calibri" w:hAnsi="PT Astra Serif"/>
          <w:sz w:val="28"/>
          <w:szCs w:val="28"/>
        </w:rPr>
        <w:t>№</w:t>
      </w:r>
      <w:r w:rsidRPr="00F900FC">
        <w:rPr>
          <w:rFonts w:ascii="PT Astra Serif" w:eastAsia="Calibri" w:hAnsi="PT Astra Serif"/>
          <w:sz w:val="28"/>
          <w:szCs w:val="28"/>
        </w:rPr>
        <w:t xml:space="preserve"> 76-ФЗ </w:t>
      </w:r>
      <w:r w:rsidR="00EF247F">
        <w:rPr>
          <w:rFonts w:ascii="PT Astra Serif" w:eastAsia="Calibri" w:hAnsi="PT Astra Serif"/>
          <w:sz w:val="28"/>
          <w:szCs w:val="28"/>
        </w:rPr>
        <w:t>«</w:t>
      </w:r>
      <w:r w:rsidRPr="00F900FC">
        <w:rPr>
          <w:rFonts w:ascii="PT Astra Serif" w:eastAsia="Calibri" w:hAnsi="PT Astra Serif"/>
          <w:sz w:val="28"/>
          <w:szCs w:val="28"/>
        </w:rPr>
        <w:t>О статусе военнослужащих</w:t>
      </w:r>
      <w:r w:rsidR="00EF247F">
        <w:rPr>
          <w:rFonts w:ascii="PT Astra Serif" w:eastAsia="Calibri" w:hAnsi="PT Astra Serif"/>
          <w:sz w:val="28"/>
          <w:szCs w:val="28"/>
        </w:rPr>
        <w:t>»</w:t>
      </w:r>
      <w:r w:rsidRPr="00F900FC">
        <w:rPr>
          <w:rFonts w:ascii="PT Astra Serif" w:eastAsia="Calibri" w:hAnsi="PT Astra Serif"/>
          <w:sz w:val="28"/>
          <w:szCs w:val="28"/>
        </w:rPr>
        <w:t>, </w:t>
      </w:r>
      <w:hyperlink r:id="rId17" w:anchor="/document/12182530/entry/4606" w:history="1">
        <w:r w:rsidRPr="00EF247F">
          <w:rPr>
            <w:rStyle w:val="ad"/>
            <w:rFonts w:ascii="PT Astra Serif" w:eastAsia="Calibri" w:hAnsi="PT Astra Serif"/>
            <w:color w:val="000000" w:themeColor="text1"/>
            <w:sz w:val="28"/>
            <w:szCs w:val="28"/>
            <w:u w:val="none"/>
          </w:rPr>
          <w:t>частью 6 статьи 46</w:t>
        </w:r>
      </w:hyperlink>
      <w:r w:rsidRPr="00F900FC">
        <w:rPr>
          <w:rFonts w:ascii="PT Astra Serif" w:eastAsia="Calibri" w:hAnsi="PT Astra Serif"/>
          <w:sz w:val="28"/>
          <w:szCs w:val="28"/>
        </w:rPr>
        <w:t xml:space="preserve"> Федерального закона от 07.02.2011 </w:t>
      </w:r>
      <w:r w:rsidR="00842CBE">
        <w:rPr>
          <w:rFonts w:ascii="PT Astra Serif" w:eastAsia="Calibri" w:hAnsi="PT Astra Serif"/>
          <w:sz w:val="28"/>
          <w:szCs w:val="28"/>
        </w:rPr>
        <w:t>№</w:t>
      </w:r>
      <w:r w:rsidRPr="00F900FC">
        <w:rPr>
          <w:rFonts w:ascii="PT Astra Serif" w:eastAsia="Calibri" w:hAnsi="PT Astra Serif"/>
          <w:sz w:val="28"/>
          <w:szCs w:val="28"/>
        </w:rPr>
        <w:t xml:space="preserve"> 3-ФЗ </w:t>
      </w:r>
      <w:r w:rsidR="00EF247F">
        <w:rPr>
          <w:rFonts w:ascii="PT Astra Serif" w:eastAsia="Calibri" w:hAnsi="PT Astra Serif"/>
          <w:sz w:val="28"/>
          <w:szCs w:val="28"/>
        </w:rPr>
        <w:t>«</w:t>
      </w:r>
      <w:r w:rsidRPr="00F900FC">
        <w:rPr>
          <w:rFonts w:ascii="PT Astra Serif" w:eastAsia="Calibri" w:hAnsi="PT Astra Serif"/>
          <w:sz w:val="28"/>
          <w:szCs w:val="28"/>
        </w:rPr>
        <w:t>О полиции</w:t>
      </w:r>
      <w:r w:rsidR="00EF247F">
        <w:rPr>
          <w:rFonts w:ascii="PT Astra Serif" w:eastAsia="Calibri" w:hAnsi="PT Astra Serif"/>
          <w:sz w:val="28"/>
          <w:szCs w:val="28"/>
        </w:rPr>
        <w:t>»</w:t>
      </w:r>
      <w:r w:rsidRPr="00F900FC">
        <w:rPr>
          <w:rFonts w:ascii="PT Astra Serif" w:eastAsia="Calibri" w:hAnsi="PT Astra Serif"/>
          <w:sz w:val="28"/>
          <w:szCs w:val="28"/>
        </w:rPr>
        <w:t>, дети сотрудников органов внутренних дел, не являющихся сотрудниками</w:t>
      </w:r>
      <w:proofErr w:type="gramEnd"/>
      <w:r w:rsidRPr="00F900FC">
        <w:rPr>
          <w:rFonts w:ascii="PT Astra Serif" w:eastAsia="Calibri" w:hAnsi="PT Astra Serif"/>
          <w:sz w:val="28"/>
          <w:szCs w:val="28"/>
        </w:rPr>
        <w:t xml:space="preserve"> полиции, и дети, указанные в </w:t>
      </w:r>
      <w:hyperlink r:id="rId18" w:anchor="/document/70291410/entry/314" w:history="1">
        <w:r w:rsidRPr="00EF247F">
          <w:rPr>
            <w:rStyle w:val="ad"/>
            <w:rFonts w:ascii="PT Astra Serif" w:eastAsia="Calibri" w:hAnsi="PT Astra Serif"/>
            <w:color w:val="auto"/>
            <w:sz w:val="28"/>
            <w:szCs w:val="28"/>
            <w:u w:val="none"/>
          </w:rPr>
          <w:t>части 14 статьи 3</w:t>
        </w:r>
      </w:hyperlink>
      <w:r w:rsidRPr="00F900FC">
        <w:rPr>
          <w:rFonts w:ascii="PT Astra Serif" w:eastAsia="Calibri" w:hAnsi="PT Astra Serif"/>
          <w:sz w:val="28"/>
          <w:szCs w:val="28"/>
        </w:rPr>
        <w:t xml:space="preserve"> Федерального закона от 30.12.2012 </w:t>
      </w:r>
      <w:r w:rsidR="00842CBE">
        <w:rPr>
          <w:rFonts w:ascii="PT Astra Serif" w:eastAsia="Calibri" w:hAnsi="PT Astra Serif"/>
          <w:sz w:val="28"/>
          <w:szCs w:val="28"/>
        </w:rPr>
        <w:t>№</w:t>
      </w:r>
      <w:r w:rsidRPr="00F900FC">
        <w:rPr>
          <w:rFonts w:ascii="PT Astra Serif" w:eastAsia="Calibri" w:hAnsi="PT Astra Serif"/>
          <w:sz w:val="28"/>
          <w:szCs w:val="28"/>
        </w:rPr>
        <w:t xml:space="preserve"> 283-ФЗ </w:t>
      </w:r>
      <w:r w:rsidR="00842CBE">
        <w:rPr>
          <w:rFonts w:ascii="PT Astra Serif" w:eastAsia="Calibri" w:hAnsi="PT Astra Serif"/>
          <w:sz w:val="28"/>
          <w:szCs w:val="28"/>
        </w:rPr>
        <w:t>«</w:t>
      </w:r>
      <w:r w:rsidRPr="00F900FC">
        <w:rPr>
          <w:rFonts w:ascii="PT Astra Serif" w:eastAsia="Calibri" w:hAnsi="PT Astra Serif"/>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842CBE">
        <w:rPr>
          <w:rFonts w:ascii="PT Astra Serif" w:eastAsia="Calibri" w:hAnsi="PT Astra Serif"/>
          <w:sz w:val="28"/>
          <w:szCs w:val="28"/>
        </w:rPr>
        <w:t>»</w:t>
      </w:r>
      <w:r w:rsidR="00A4226B">
        <w:rPr>
          <w:rFonts w:ascii="PT Astra Serif" w:eastAsia="Calibri" w:hAnsi="PT Astra Serif"/>
          <w:sz w:val="28"/>
          <w:szCs w:val="28"/>
        </w:rPr>
        <w:t>;</w:t>
      </w:r>
    </w:p>
    <w:p w:rsidR="00F900FC" w:rsidRPr="00F900FC" w:rsidRDefault="00F900FC" w:rsidP="00F900FC">
      <w:pPr>
        <w:autoSpaceDE w:val="0"/>
        <w:autoSpaceDN w:val="0"/>
        <w:adjustRightInd w:val="0"/>
        <w:ind w:firstLine="708"/>
        <w:jc w:val="both"/>
        <w:rPr>
          <w:rFonts w:ascii="PT Astra Serif" w:eastAsia="Calibri" w:hAnsi="PT Astra Serif"/>
          <w:sz w:val="28"/>
          <w:szCs w:val="28"/>
        </w:rPr>
      </w:pPr>
      <w:r w:rsidRPr="00F900FC">
        <w:rPr>
          <w:rFonts w:ascii="PT Astra Serif" w:eastAsia="Calibri" w:hAnsi="PT Astra Serif"/>
          <w:sz w:val="28"/>
          <w:szCs w:val="28"/>
        </w:rPr>
        <w:t xml:space="preserve">2.2.3. </w:t>
      </w:r>
      <w:r w:rsidR="00726955">
        <w:rPr>
          <w:rFonts w:ascii="PT Astra Serif" w:eastAsia="Calibri" w:hAnsi="PT Astra Serif"/>
          <w:sz w:val="28"/>
          <w:szCs w:val="28"/>
        </w:rPr>
        <w:t>р</w:t>
      </w:r>
      <w:r w:rsidRPr="00F900FC">
        <w:rPr>
          <w:rFonts w:ascii="PT Astra Serif" w:eastAsia="Calibri" w:hAnsi="PT Astra Serif"/>
          <w:sz w:val="28"/>
          <w:szCs w:val="28"/>
        </w:rPr>
        <w:t xml:space="preserve">одители (законные представители), дети которых имеют преимущественное право на получение </w:t>
      </w:r>
      <w:r w:rsidR="00A4226B">
        <w:rPr>
          <w:rFonts w:ascii="PT Astra Serif" w:eastAsia="Calibri" w:hAnsi="PT Astra Serif"/>
          <w:sz w:val="28"/>
          <w:szCs w:val="28"/>
        </w:rPr>
        <w:t>у</w:t>
      </w:r>
      <w:r w:rsidRPr="00F900FC">
        <w:rPr>
          <w:rFonts w:ascii="PT Astra Serif" w:eastAsia="Calibri" w:hAnsi="PT Astra Serif"/>
          <w:sz w:val="28"/>
          <w:szCs w:val="28"/>
        </w:rPr>
        <w:t>слуги Организации, предусмотренное </w:t>
      </w:r>
      <w:hyperlink r:id="rId19" w:anchor="/document/70291362/entry/67031" w:history="1">
        <w:r w:rsidRPr="00842CBE">
          <w:rPr>
            <w:rStyle w:val="ad"/>
            <w:rFonts w:ascii="PT Astra Serif" w:eastAsia="Calibri" w:hAnsi="PT Astra Serif"/>
            <w:color w:val="auto"/>
            <w:sz w:val="28"/>
            <w:szCs w:val="28"/>
            <w:u w:val="none"/>
          </w:rPr>
          <w:t>частью 3.1 статьи 67</w:t>
        </w:r>
      </w:hyperlink>
      <w:r w:rsidRPr="00842CBE">
        <w:rPr>
          <w:rFonts w:ascii="PT Astra Serif" w:eastAsia="Calibri" w:hAnsi="PT Astra Serif"/>
          <w:sz w:val="28"/>
          <w:szCs w:val="28"/>
        </w:rPr>
        <w:t>, </w:t>
      </w:r>
      <w:hyperlink r:id="rId20" w:anchor="/document/70291362/entry/109016" w:history="1">
        <w:r w:rsidRPr="00842CBE">
          <w:rPr>
            <w:rStyle w:val="ad"/>
            <w:rFonts w:ascii="PT Astra Serif" w:eastAsia="Calibri" w:hAnsi="PT Astra Serif"/>
            <w:color w:val="auto"/>
            <w:sz w:val="28"/>
            <w:szCs w:val="28"/>
            <w:u w:val="none"/>
          </w:rPr>
          <w:t>частью 6 статьи 86</w:t>
        </w:r>
      </w:hyperlink>
      <w:r w:rsidRPr="00F900FC">
        <w:rPr>
          <w:rFonts w:ascii="PT Astra Serif" w:eastAsia="Calibri" w:hAnsi="PT Astra Serif"/>
          <w:sz w:val="28"/>
          <w:szCs w:val="28"/>
        </w:rPr>
        <w:t xml:space="preserve"> Федерального закона от 29.12.2012 </w:t>
      </w:r>
      <w:r w:rsidR="00842CBE">
        <w:rPr>
          <w:rFonts w:ascii="PT Astra Serif" w:eastAsia="Calibri" w:hAnsi="PT Astra Serif"/>
          <w:sz w:val="28"/>
          <w:szCs w:val="28"/>
        </w:rPr>
        <w:t>№</w:t>
      </w:r>
      <w:r w:rsidRPr="00F900FC">
        <w:rPr>
          <w:rFonts w:ascii="PT Astra Serif" w:eastAsia="Calibri" w:hAnsi="PT Astra Serif"/>
          <w:sz w:val="28"/>
          <w:szCs w:val="28"/>
        </w:rPr>
        <w:t xml:space="preserve"> 273-ФЗ </w:t>
      </w:r>
      <w:r w:rsidR="00842CBE">
        <w:rPr>
          <w:rFonts w:ascii="PT Astra Serif" w:eastAsia="Calibri" w:hAnsi="PT Astra Serif"/>
          <w:sz w:val="28"/>
          <w:szCs w:val="28"/>
        </w:rPr>
        <w:t>«</w:t>
      </w:r>
      <w:r w:rsidRPr="00F900FC">
        <w:rPr>
          <w:rFonts w:ascii="PT Astra Serif" w:eastAsia="Calibri" w:hAnsi="PT Astra Serif"/>
          <w:sz w:val="28"/>
          <w:szCs w:val="28"/>
        </w:rPr>
        <w:t>Об образовании в Российской Федерации</w:t>
      </w:r>
      <w:r w:rsidR="00842CBE">
        <w:rPr>
          <w:rFonts w:ascii="PT Astra Serif" w:eastAsia="Calibri" w:hAnsi="PT Astra Serif"/>
          <w:sz w:val="28"/>
          <w:szCs w:val="28"/>
        </w:rPr>
        <w:t>»</w:t>
      </w:r>
      <w:r w:rsidRPr="00F900FC">
        <w:rPr>
          <w:rFonts w:ascii="PT Astra Serif" w:eastAsia="Calibri" w:hAnsi="PT Astra Serif"/>
          <w:sz w:val="28"/>
          <w:szCs w:val="28"/>
        </w:rPr>
        <w:t xml:space="preserve"> (далее - Закон об образовании)</w:t>
      </w:r>
      <w:r w:rsidR="00A4226B">
        <w:rPr>
          <w:rFonts w:ascii="PT Astra Serif" w:eastAsia="Calibri" w:hAnsi="PT Astra Serif"/>
          <w:sz w:val="28"/>
          <w:szCs w:val="28"/>
        </w:rPr>
        <w:t>;</w:t>
      </w:r>
    </w:p>
    <w:p w:rsidR="00A4226B" w:rsidRDefault="00F900FC" w:rsidP="00F900FC">
      <w:pPr>
        <w:autoSpaceDE w:val="0"/>
        <w:autoSpaceDN w:val="0"/>
        <w:adjustRightInd w:val="0"/>
        <w:ind w:firstLine="708"/>
        <w:jc w:val="both"/>
        <w:rPr>
          <w:rFonts w:ascii="PT Astra Serif" w:eastAsia="Calibri" w:hAnsi="PT Astra Serif"/>
          <w:sz w:val="28"/>
          <w:szCs w:val="28"/>
        </w:rPr>
      </w:pPr>
      <w:r w:rsidRPr="00F900FC">
        <w:rPr>
          <w:rFonts w:ascii="PT Astra Serif" w:eastAsia="Calibri" w:hAnsi="PT Astra Serif"/>
          <w:sz w:val="28"/>
          <w:szCs w:val="28"/>
        </w:rPr>
        <w:t xml:space="preserve">2.2.4. </w:t>
      </w:r>
      <w:r w:rsidR="00A4226B" w:rsidRPr="00A4226B">
        <w:rPr>
          <w:rFonts w:ascii="PT Astra Serif" w:eastAsia="Calibri" w:hAnsi="PT Astra Serif"/>
          <w:sz w:val="28"/>
          <w:szCs w:val="28"/>
        </w:rPr>
        <w:t>родители (законные представители), дети которых имеют преимущественное право на получение услуги</w:t>
      </w:r>
      <w:r w:rsidR="00A4226B">
        <w:rPr>
          <w:rFonts w:ascii="PT Astra Serif" w:eastAsia="Calibri" w:hAnsi="PT Astra Serif"/>
          <w:sz w:val="28"/>
          <w:szCs w:val="28"/>
        </w:rPr>
        <w:t xml:space="preserve"> по образовательным программам начального общего образования в Организации, в котором обучаются его  полнородные и </w:t>
      </w:r>
      <w:proofErr w:type="spellStart"/>
      <w:r w:rsidR="00A4226B">
        <w:rPr>
          <w:rFonts w:ascii="PT Astra Serif" w:eastAsia="Calibri" w:hAnsi="PT Astra Serif"/>
          <w:sz w:val="28"/>
          <w:szCs w:val="28"/>
        </w:rPr>
        <w:t>неполнородные</w:t>
      </w:r>
      <w:proofErr w:type="spellEnd"/>
      <w:r w:rsidR="00A4226B">
        <w:rPr>
          <w:rFonts w:ascii="PT Astra Serif" w:eastAsia="Calibri" w:hAnsi="PT Astra Serif"/>
          <w:sz w:val="28"/>
          <w:szCs w:val="28"/>
        </w:rPr>
        <w:t xml:space="preserve"> брат и (или) сестра;</w:t>
      </w:r>
    </w:p>
    <w:p w:rsidR="00F900FC" w:rsidRPr="00F900FC" w:rsidRDefault="00A4226B" w:rsidP="00F900FC">
      <w:pPr>
        <w:autoSpaceDE w:val="0"/>
        <w:autoSpaceDN w:val="0"/>
        <w:adjustRightInd w:val="0"/>
        <w:ind w:firstLine="708"/>
        <w:jc w:val="both"/>
        <w:rPr>
          <w:rFonts w:ascii="PT Astra Serif" w:eastAsia="Calibri" w:hAnsi="PT Astra Serif"/>
          <w:sz w:val="28"/>
          <w:szCs w:val="28"/>
        </w:rPr>
      </w:pPr>
      <w:r w:rsidRPr="00F900FC">
        <w:rPr>
          <w:rFonts w:ascii="PT Astra Serif" w:eastAsia="Calibri" w:hAnsi="PT Astra Serif"/>
          <w:sz w:val="28"/>
          <w:szCs w:val="28"/>
        </w:rPr>
        <w:t xml:space="preserve">2.2.5. </w:t>
      </w:r>
      <w:r w:rsidR="00726955">
        <w:rPr>
          <w:rFonts w:ascii="PT Astra Serif" w:eastAsia="Calibri" w:hAnsi="PT Astra Serif"/>
          <w:sz w:val="28"/>
          <w:szCs w:val="28"/>
        </w:rPr>
        <w:t>р</w:t>
      </w:r>
      <w:r w:rsidR="00F900FC" w:rsidRPr="00F900FC">
        <w:rPr>
          <w:rFonts w:ascii="PT Astra Serif" w:eastAsia="Calibri" w:hAnsi="PT Astra Serif"/>
          <w:sz w:val="28"/>
          <w:szCs w:val="28"/>
        </w:rPr>
        <w:t xml:space="preserve">одители (законные представители), дети которых зарегистрированы органами регистрационного учета по месту жительства или пребывания на территории города </w:t>
      </w:r>
      <w:r w:rsidR="00842CBE">
        <w:rPr>
          <w:rFonts w:ascii="PT Astra Serif" w:eastAsia="Calibri" w:hAnsi="PT Astra Serif"/>
          <w:sz w:val="28"/>
          <w:szCs w:val="28"/>
        </w:rPr>
        <w:t>Югорска</w:t>
      </w:r>
      <w:r w:rsidR="00F900FC" w:rsidRPr="00F900FC">
        <w:rPr>
          <w:rFonts w:ascii="PT Astra Serif" w:eastAsia="Calibri" w:hAnsi="PT Astra Serif"/>
          <w:sz w:val="28"/>
          <w:szCs w:val="28"/>
        </w:rPr>
        <w:t xml:space="preserve"> и проживают на территории, закрепленной за Организацией</w:t>
      </w:r>
      <w:r>
        <w:rPr>
          <w:rFonts w:ascii="PT Astra Serif" w:eastAsia="Calibri" w:hAnsi="PT Astra Serif"/>
          <w:sz w:val="28"/>
          <w:szCs w:val="28"/>
        </w:rPr>
        <w:t>;</w:t>
      </w:r>
    </w:p>
    <w:p w:rsidR="00AC0D1D" w:rsidRDefault="00A4226B" w:rsidP="00AC0D1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2.2.6. </w:t>
      </w:r>
      <w:r w:rsidR="00726955">
        <w:rPr>
          <w:rFonts w:ascii="PT Astra Serif" w:eastAsia="Calibri" w:hAnsi="PT Astra Serif"/>
          <w:sz w:val="28"/>
          <w:szCs w:val="28"/>
        </w:rPr>
        <w:t>р</w:t>
      </w:r>
      <w:r w:rsidR="00F900FC" w:rsidRPr="00F900FC">
        <w:rPr>
          <w:rFonts w:ascii="PT Astra Serif" w:eastAsia="Calibri" w:hAnsi="PT Astra Serif"/>
          <w:sz w:val="28"/>
          <w:szCs w:val="28"/>
        </w:rPr>
        <w:t>одители (законные представители), дети которых не проживают на территории, закрепленной за Организацией</w:t>
      </w:r>
      <w:r>
        <w:rPr>
          <w:rFonts w:ascii="PT Astra Serif" w:eastAsia="Calibri" w:hAnsi="PT Astra Serif"/>
          <w:sz w:val="28"/>
          <w:szCs w:val="28"/>
        </w:rPr>
        <w:t>;</w:t>
      </w:r>
    </w:p>
    <w:p w:rsidR="00F900FC" w:rsidRPr="00F900FC" w:rsidRDefault="00A4226B" w:rsidP="00AC0D1D">
      <w:pPr>
        <w:tabs>
          <w:tab w:val="left" w:pos="0"/>
        </w:tabs>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2.2.7. </w:t>
      </w:r>
      <w:r w:rsidR="00726955">
        <w:rPr>
          <w:rFonts w:ascii="PT Astra Serif" w:eastAsia="Calibri" w:hAnsi="PT Astra Serif"/>
          <w:sz w:val="28"/>
          <w:szCs w:val="28"/>
        </w:rPr>
        <w:t>с</w:t>
      </w:r>
      <w:r w:rsidR="00F900FC" w:rsidRPr="00F900FC">
        <w:rPr>
          <w:rFonts w:ascii="PT Astra Serif" w:eastAsia="Calibri" w:hAnsi="PT Astra Serif"/>
          <w:sz w:val="28"/>
          <w:szCs w:val="28"/>
        </w:rPr>
        <w:t>овершеннолетние</w:t>
      </w:r>
      <w:r w:rsidR="00842CBE">
        <w:rPr>
          <w:rFonts w:ascii="PT Astra Serif" w:eastAsia="Calibri" w:hAnsi="PT Astra Serif"/>
          <w:sz w:val="28"/>
          <w:szCs w:val="28"/>
        </w:rPr>
        <w:t xml:space="preserve"> лица, не</w:t>
      </w:r>
      <w:r w:rsidR="00AC0D1D">
        <w:rPr>
          <w:rFonts w:ascii="PT Astra Serif" w:eastAsia="Calibri" w:hAnsi="PT Astra Serif"/>
          <w:sz w:val="28"/>
          <w:szCs w:val="28"/>
        </w:rPr>
        <w:t xml:space="preserve"> получившие начального общего</w:t>
      </w:r>
      <w:r w:rsidR="00F900FC" w:rsidRPr="00F900FC">
        <w:rPr>
          <w:rFonts w:ascii="PT Astra Serif" w:eastAsia="Calibri" w:hAnsi="PT Astra Serif"/>
          <w:sz w:val="28"/>
          <w:szCs w:val="28"/>
        </w:rPr>
        <w:t xml:space="preserve">,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w:t>
      </w:r>
      <w:r w:rsidR="00F900FC" w:rsidRPr="00F900FC">
        <w:rPr>
          <w:rFonts w:ascii="PT Astra Serif" w:eastAsia="Calibri" w:hAnsi="PT Astra Serif"/>
          <w:sz w:val="28"/>
          <w:szCs w:val="28"/>
        </w:rPr>
        <w:lastRenderedPageBreak/>
        <w:t xml:space="preserve">или пребывания на территории города </w:t>
      </w:r>
      <w:r w:rsidR="00F656D0">
        <w:rPr>
          <w:rFonts w:ascii="PT Astra Serif" w:eastAsia="Calibri" w:hAnsi="PT Astra Serif"/>
          <w:sz w:val="28"/>
          <w:szCs w:val="28"/>
        </w:rPr>
        <w:t>Югорска</w:t>
      </w:r>
      <w:r w:rsidR="00F900FC" w:rsidRPr="00F900FC">
        <w:rPr>
          <w:rFonts w:ascii="PT Astra Serif" w:eastAsia="Calibri" w:hAnsi="PT Astra Serif"/>
          <w:sz w:val="28"/>
          <w:szCs w:val="28"/>
        </w:rPr>
        <w:t>, и проживающие на территории, закрепленной за Организацией</w:t>
      </w:r>
      <w:r w:rsidR="00383B48">
        <w:rPr>
          <w:rFonts w:ascii="PT Astra Serif" w:eastAsia="Calibri" w:hAnsi="PT Astra Serif"/>
          <w:sz w:val="28"/>
          <w:szCs w:val="28"/>
        </w:rPr>
        <w:t>;</w:t>
      </w:r>
    </w:p>
    <w:p w:rsidR="00F900FC" w:rsidRPr="00F900FC" w:rsidRDefault="00F656D0" w:rsidP="00F900FC">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2.2.</w:t>
      </w:r>
      <w:r w:rsidR="00383B48">
        <w:rPr>
          <w:rFonts w:ascii="PT Astra Serif" w:eastAsia="Calibri" w:hAnsi="PT Astra Serif"/>
          <w:sz w:val="28"/>
          <w:szCs w:val="28"/>
        </w:rPr>
        <w:t>8</w:t>
      </w:r>
      <w:r>
        <w:rPr>
          <w:rFonts w:ascii="PT Astra Serif" w:eastAsia="Calibri" w:hAnsi="PT Astra Serif"/>
          <w:sz w:val="28"/>
          <w:szCs w:val="28"/>
        </w:rPr>
        <w:t>.</w:t>
      </w:r>
      <w:r w:rsidR="00636560">
        <w:rPr>
          <w:rFonts w:ascii="PT Astra Serif" w:eastAsia="Calibri" w:hAnsi="PT Astra Serif"/>
          <w:sz w:val="28"/>
          <w:szCs w:val="28"/>
        </w:rPr>
        <w:t xml:space="preserve"> </w:t>
      </w:r>
      <w:r w:rsidR="00726955">
        <w:rPr>
          <w:rFonts w:ascii="PT Astra Serif" w:eastAsia="Calibri" w:hAnsi="PT Astra Serif"/>
          <w:sz w:val="28"/>
          <w:szCs w:val="28"/>
        </w:rPr>
        <w:t>с</w:t>
      </w:r>
      <w:r>
        <w:rPr>
          <w:rFonts w:ascii="PT Astra Serif" w:eastAsia="Calibri" w:hAnsi="PT Astra Serif"/>
          <w:sz w:val="28"/>
          <w:szCs w:val="28"/>
        </w:rPr>
        <w:t>овершеннолетние лица, не получившие начального общего,</w:t>
      </w:r>
      <w:r w:rsidR="00F900FC" w:rsidRPr="00F900FC">
        <w:rPr>
          <w:rFonts w:ascii="PT Astra Serif" w:eastAsia="Calibri" w:hAnsi="PT Astra Serif"/>
          <w:sz w:val="28"/>
          <w:szCs w:val="28"/>
        </w:rPr>
        <w:t xml:space="preserve">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города </w:t>
      </w:r>
      <w:r>
        <w:rPr>
          <w:rFonts w:ascii="PT Astra Serif" w:eastAsia="Calibri" w:hAnsi="PT Astra Serif"/>
          <w:sz w:val="28"/>
          <w:szCs w:val="28"/>
        </w:rPr>
        <w:t>Югорска</w:t>
      </w:r>
      <w:r w:rsidR="00F900FC" w:rsidRPr="00F900FC">
        <w:rPr>
          <w:rFonts w:ascii="PT Astra Serif" w:eastAsia="Calibri" w:hAnsi="PT Astra Serif"/>
          <w:sz w:val="28"/>
          <w:szCs w:val="28"/>
        </w:rPr>
        <w:t>, и не проживающие на территории, закрепленной за Организацией.</w:t>
      </w:r>
    </w:p>
    <w:p w:rsidR="00383B48" w:rsidRDefault="00383B48" w:rsidP="002F211C">
      <w:pPr>
        <w:autoSpaceDE w:val="0"/>
        <w:autoSpaceDN w:val="0"/>
        <w:adjustRightInd w:val="0"/>
        <w:ind w:firstLine="708"/>
        <w:jc w:val="center"/>
        <w:rPr>
          <w:rFonts w:ascii="PT Astra Serif" w:eastAsia="Calibri" w:hAnsi="PT Astra Serif"/>
          <w:b/>
          <w:bCs/>
          <w:sz w:val="28"/>
          <w:szCs w:val="28"/>
        </w:rPr>
      </w:pPr>
    </w:p>
    <w:p w:rsidR="00284C11" w:rsidRPr="00284C11" w:rsidRDefault="007C14C1" w:rsidP="00284C11">
      <w:pPr>
        <w:pStyle w:val="a5"/>
        <w:numPr>
          <w:ilvl w:val="0"/>
          <w:numId w:val="3"/>
        </w:numPr>
        <w:autoSpaceDE w:val="0"/>
        <w:autoSpaceDN w:val="0"/>
        <w:adjustRightInd w:val="0"/>
        <w:jc w:val="center"/>
        <w:rPr>
          <w:rFonts w:ascii="PT Astra Serif" w:eastAsia="Calibri" w:hAnsi="PT Astra Serif"/>
          <w:b/>
          <w:bCs/>
          <w:sz w:val="28"/>
          <w:szCs w:val="28"/>
        </w:rPr>
      </w:pPr>
      <w:r w:rsidRPr="00284C11">
        <w:rPr>
          <w:rFonts w:ascii="PT Astra Serif" w:eastAsia="Calibri" w:hAnsi="PT Astra Serif"/>
          <w:b/>
          <w:bCs/>
          <w:sz w:val="28"/>
          <w:szCs w:val="28"/>
        </w:rPr>
        <w:t xml:space="preserve">Требования к порядку информирования </w:t>
      </w:r>
    </w:p>
    <w:p w:rsidR="007C14C1" w:rsidRPr="007C14C1" w:rsidRDefault="007C14C1" w:rsidP="00284C11">
      <w:pPr>
        <w:pStyle w:val="a5"/>
        <w:autoSpaceDE w:val="0"/>
        <w:autoSpaceDN w:val="0"/>
        <w:adjustRightInd w:val="0"/>
        <w:jc w:val="center"/>
        <w:rPr>
          <w:rFonts w:ascii="PT Astra Serif" w:eastAsia="Calibri" w:hAnsi="PT Astra Serif"/>
          <w:b/>
          <w:bCs/>
          <w:sz w:val="28"/>
          <w:szCs w:val="28"/>
        </w:rPr>
      </w:pPr>
      <w:r w:rsidRPr="00284C11">
        <w:rPr>
          <w:rFonts w:ascii="PT Astra Serif" w:eastAsia="Calibri" w:hAnsi="PT Astra Serif"/>
          <w:b/>
          <w:bCs/>
          <w:sz w:val="28"/>
          <w:szCs w:val="28"/>
        </w:rPr>
        <w:t>о предоставлении</w:t>
      </w:r>
      <w:r w:rsidR="00284C11">
        <w:rPr>
          <w:rFonts w:ascii="PT Astra Serif" w:eastAsia="Calibri" w:hAnsi="PT Astra Serif"/>
          <w:b/>
          <w:bCs/>
          <w:sz w:val="28"/>
          <w:szCs w:val="28"/>
        </w:rPr>
        <w:t xml:space="preserve"> </w:t>
      </w:r>
      <w:r w:rsidRPr="007C14C1">
        <w:rPr>
          <w:rFonts w:ascii="PT Astra Serif" w:eastAsia="Calibri" w:hAnsi="PT Astra Serif"/>
          <w:b/>
          <w:bCs/>
          <w:sz w:val="28"/>
          <w:szCs w:val="28"/>
        </w:rPr>
        <w:t>услуги</w:t>
      </w: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p>
    <w:p w:rsid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3.1. К информации по вопросам предоставления </w:t>
      </w:r>
      <w:r>
        <w:rPr>
          <w:rFonts w:ascii="PT Astra Serif" w:eastAsia="Calibri" w:hAnsi="PT Astra Serif"/>
          <w:sz w:val="28"/>
          <w:szCs w:val="28"/>
        </w:rPr>
        <w:t>у</w:t>
      </w:r>
      <w:r w:rsidRPr="00636560">
        <w:rPr>
          <w:rFonts w:ascii="PT Astra Serif" w:eastAsia="Calibri" w:hAnsi="PT Astra Serif"/>
          <w:sz w:val="28"/>
          <w:szCs w:val="28"/>
        </w:rPr>
        <w:t xml:space="preserve">слуги относится следующая информация: </w:t>
      </w:r>
    </w:p>
    <w:p w:rsidR="00636560" w:rsidRDefault="00636560" w:rsidP="0063656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Pr="00636560">
        <w:rPr>
          <w:rFonts w:ascii="PT Astra Serif" w:eastAsia="Calibri" w:hAnsi="PT Astra Serif"/>
          <w:sz w:val="28"/>
          <w:szCs w:val="28"/>
        </w:rPr>
        <w:t xml:space="preserve">перечень нормативных правовых актов, регулирующих деятельность по предоставлению </w:t>
      </w:r>
      <w:r>
        <w:rPr>
          <w:rFonts w:ascii="PT Astra Serif" w:eastAsia="Calibri" w:hAnsi="PT Astra Serif"/>
          <w:sz w:val="28"/>
          <w:szCs w:val="28"/>
        </w:rPr>
        <w:t>у</w:t>
      </w:r>
      <w:r w:rsidRPr="00636560">
        <w:rPr>
          <w:rFonts w:ascii="PT Astra Serif" w:eastAsia="Calibri" w:hAnsi="PT Astra Serif"/>
          <w:sz w:val="28"/>
          <w:szCs w:val="28"/>
        </w:rPr>
        <w:t xml:space="preserve">слуги; </w:t>
      </w:r>
    </w:p>
    <w:p w:rsidR="00636560" w:rsidRDefault="00636560" w:rsidP="0063656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Pr="00636560">
        <w:rPr>
          <w:rFonts w:ascii="PT Astra Serif" w:eastAsia="Calibri" w:hAnsi="PT Astra Serif"/>
          <w:sz w:val="28"/>
          <w:szCs w:val="28"/>
        </w:rPr>
        <w:t xml:space="preserve">перечень документов, необходимых для предоставления </w:t>
      </w:r>
      <w:r>
        <w:rPr>
          <w:rFonts w:ascii="PT Astra Serif" w:eastAsia="Calibri" w:hAnsi="PT Astra Serif"/>
          <w:sz w:val="28"/>
          <w:szCs w:val="28"/>
        </w:rPr>
        <w:t>у</w:t>
      </w:r>
      <w:r w:rsidRPr="00636560">
        <w:rPr>
          <w:rFonts w:ascii="PT Astra Serif" w:eastAsia="Calibri" w:hAnsi="PT Astra Serif"/>
          <w:sz w:val="28"/>
          <w:szCs w:val="28"/>
        </w:rPr>
        <w:t>слуги;</w:t>
      </w:r>
    </w:p>
    <w:p w:rsidR="00636560" w:rsidRDefault="00636560" w:rsidP="0063656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Pr="00636560">
        <w:rPr>
          <w:rFonts w:ascii="PT Astra Serif" w:eastAsia="Calibri" w:hAnsi="PT Astra Serif"/>
          <w:sz w:val="28"/>
          <w:szCs w:val="28"/>
        </w:rPr>
        <w:t xml:space="preserve">образцы оформления документов, необходимых для получения </w:t>
      </w:r>
      <w:r>
        <w:rPr>
          <w:rFonts w:ascii="PT Astra Serif" w:eastAsia="Calibri" w:hAnsi="PT Astra Serif"/>
          <w:sz w:val="28"/>
          <w:szCs w:val="28"/>
        </w:rPr>
        <w:t>у</w:t>
      </w:r>
      <w:r w:rsidRPr="00636560">
        <w:rPr>
          <w:rFonts w:ascii="PT Astra Serif" w:eastAsia="Calibri" w:hAnsi="PT Astra Serif"/>
          <w:sz w:val="28"/>
          <w:szCs w:val="28"/>
        </w:rPr>
        <w:t xml:space="preserve">слуги; </w:t>
      </w:r>
    </w:p>
    <w:p w:rsidR="00636560" w:rsidRDefault="00636560" w:rsidP="0063656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Pr="00636560">
        <w:rPr>
          <w:rFonts w:ascii="PT Astra Serif" w:eastAsia="Calibri" w:hAnsi="PT Astra Serif"/>
          <w:sz w:val="28"/>
          <w:szCs w:val="28"/>
        </w:rPr>
        <w:t xml:space="preserve">перечень оснований для отказа в </w:t>
      </w:r>
      <w:proofErr w:type="gramStart"/>
      <w:r w:rsidRPr="00636560">
        <w:rPr>
          <w:rFonts w:ascii="PT Astra Serif" w:eastAsia="Calibri" w:hAnsi="PT Astra Serif"/>
          <w:sz w:val="28"/>
          <w:szCs w:val="28"/>
        </w:rPr>
        <w:t>приеме</w:t>
      </w:r>
      <w:proofErr w:type="gramEnd"/>
      <w:r w:rsidRPr="00636560">
        <w:rPr>
          <w:rFonts w:ascii="PT Astra Serif" w:eastAsia="Calibri" w:hAnsi="PT Astra Serif"/>
          <w:sz w:val="28"/>
          <w:szCs w:val="28"/>
        </w:rPr>
        <w:t xml:space="preserve"> документов, а также перечень оснований для отказа в предоставлении </w:t>
      </w:r>
      <w:r>
        <w:rPr>
          <w:rFonts w:ascii="PT Astra Serif" w:eastAsia="Calibri" w:hAnsi="PT Astra Serif"/>
          <w:sz w:val="28"/>
          <w:szCs w:val="28"/>
        </w:rPr>
        <w:t>у</w:t>
      </w:r>
      <w:r w:rsidRPr="00636560">
        <w:rPr>
          <w:rFonts w:ascii="PT Astra Serif" w:eastAsia="Calibri" w:hAnsi="PT Astra Serif"/>
          <w:sz w:val="28"/>
          <w:szCs w:val="28"/>
        </w:rPr>
        <w:t>слуги;</w:t>
      </w:r>
    </w:p>
    <w:p w:rsidR="00636560" w:rsidRDefault="00636560" w:rsidP="0063656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w:t>
      </w:r>
      <w:r w:rsidRPr="00636560">
        <w:rPr>
          <w:rFonts w:ascii="PT Astra Serif" w:eastAsia="Calibri" w:hAnsi="PT Astra Serif"/>
          <w:sz w:val="28"/>
          <w:szCs w:val="28"/>
        </w:rPr>
        <w:t xml:space="preserve"> срок предоставления </w:t>
      </w:r>
      <w:r>
        <w:rPr>
          <w:rFonts w:ascii="PT Astra Serif" w:eastAsia="Calibri" w:hAnsi="PT Astra Serif"/>
          <w:sz w:val="28"/>
          <w:szCs w:val="28"/>
        </w:rPr>
        <w:t>у</w:t>
      </w:r>
      <w:r w:rsidRPr="00636560">
        <w:rPr>
          <w:rFonts w:ascii="PT Astra Serif" w:eastAsia="Calibri" w:hAnsi="PT Astra Serif"/>
          <w:sz w:val="28"/>
          <w:szCs w:val="28"/>
        </w:rPr>
        <w:t xml:space="preserve">слуги; </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Pr="00636560">
        <w:rPr>
          <w:rFonts w:ascii="PT Astra Serif" w:eastAsia="Calibri" w:hAnsi="PT Astra Serif"/>
          <w:sz w:val="28"/>
          <w:szCs w:val="28"/>
        </w:rPr>
        <w:t>порядок обжалования решений и действий (бездействия) должностных лиц Организаци</w:t>
      </w:r>
      <w:r>
        <w:rPr>
          <w:rFonts w:ascii="PT Astra Serif" w:eastAsia="Calibri" w:hAnsi="PT Astra Serif"/>
          <w:sz w:val="28"/>
          <w:szCs w:val="28"/>
        </w:rPr>
        <w:t>и</w:t>
      </w:r>
      <w:r w:rsidRPr="00636560">
        <w:rPr>
          <w:rFonts w:ascii="PT Astra Serif" w:eastAsia="Calibri" w:hAnsi="PT Astra Serif"/>
          <w:sz w:val="28"/>
          <w:szCs w:val="28"/>
        </w:rPr>
        <w:t>, предоставляющ</w:t>
      </w:r>
      <w:r>
        <w:rPr>
          <w:rFonts w:ascii="PT Astra Serif" w:eastAsia="Calibri" w:hAnsi="PT Astra Serif"/>
          <w:sz w:val="28"/>
          <w:szCs w:val="28"/>
        </w:rPr>
        <w:t>ей</w:t>
      </w:r>
      <w:r w:rsidRPr="00636560">
        <w:rPr>
          <w:rFonts w:ascii="PT Astra Serif" w:eastAsia="Calibri" w:hAnsi="PT Astra Serif"/>
          <w:sz w:val="28"/>
          <w:szCs w:val="28"/>
        </w:rPr>
        <w:t xml:space="preserve"> </w:t>
      </w:r>
      <w:r>
        <w:rPr>
          <w:rFonts w:ascii="PT Astra Serif" w:eastAsia="Calibri" w:hAnsi="PT Astra Serif"/>
          <w:sz w:val="28"/>
          <w:szCs w:val="28"/>
        </w:rPr>
        <w:t>у</w:t>
      </w:r>
      <w:r w:rsidRPr="00636560">
        <w:rPr>
          <w:rFonts w:ascii="PT Astra Serif" w:eastAsia="Calibri" w:hAnsi="PT Astra Serif"/>
          <w:sz w:val="28"/>
          <w:szCs w:val="28"/>
        </w:rPr>
        <w:t>слугу.</w:t>
      </w:r>
    </w:p>
    <w:p w:rsidR="00333646"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3.2. Информация по вопросам предоставления </w:t>
      </w:r>
      <w:r w:rsidR="00333646">
        <w:rPr>
          <w:rFonts w:ascii="PT Astra Serif" w:eastAsia="Calibri" w:hAnsi="PT Astra Serif"/>
          <w:sz w:val="28"/>
          <w:szCs w:val="28"/>
        </w:rPr>
        <w:t>у</w:t>
      </w:r>
      <w:r w:rsidRPr="00636560">
        <w:rPr>
          <w:rFonts w:ascii="PT Astra Serif" w:eastAsia="Calibri" w:hAnsi="PT Astra Serif"/>
          <w:sz w:val="28"/>
          <w:szCs w:val="28"/>
        </w:rPr>
        <w:t>слуги размещается</w:t>
      </w:r>
      <w:r w:rsidR="00333646">
        <w:rPr>
          <w:rFonts w:ascii="PT Astra Serif" w:eastAsia="Calibri" w:hAnsi="PT Astra Serif"/>
          <w:sz w:val="28"/>
          <w:szCs w:val="28"/>
        </w:rPr>
        <w:t>:</w:t>
      </w:r>
    </w:p>
    <w:p w:rsidR="00284C11" w:rsidRDefault="00333646" w:rsidP="0063656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w:t>
      </w:r>
      <w:r w:rsidR="00636560" w:rsidRPr="00636560">
        <w:rPr>
          <w:rFonts w:ascii="PT Astra Serif" w:eastAsia="Calibri" w:hAnsi="PT Astra Serif"/>
          <w:sz w:val="28"/>
          <w:szCs w:val="28"/>
        </w:rPr>
        <w:t xml:space="preserve"> в федеральной государственной информационной системе </w:t>
      </w:r>
      <w:r>
        <w:rPr>
          <w:rFonts w:ascii="PT Astra Serif" w:eastAsia="Calibri" w:hAnsi="PT Astra Serif"/>
          <w:sz w:val="28"/>
          <w:szCs w:val="28"/>
        </w:rPr>
        <w:t>«</w:t>
      </w:r>
      <w:r w:rsidR="00636560" w:rsidRPr="00636560">
        <w:rPr>
          <w:rFonts w:ascii="PT Astra Serif" w:eastAsia="Calibri" w:hAnsi="PT Astra Serif"/>
          <w:sz w:val="28"/>
          <w:szCs w:val="28"/>
        </w:rPr>
        <w:t>Федеральный реестр государственных и муниципальных услуг (функций)</w:t>
      </w:r>
      <w:r>
        <w:rPr>
          <w:rFonts w:ascii="PT Astra Serif" w:eastAsia="Calibri" w:hAnsi="PT Astra Serif"/>
          <w:sz w:val="28"/>
          <w:szCs w:val="28"/>
        </w:rPr>
        <w:t>»</w:t>
      </w:r>
      <w:r w:rsidR="00636560" w:rsidRPr="00636560">
        <w:rPr>
          <w:rFonts w:ascii="PT Astra Serif" w:eastAsia="Calibri" w:hAnsi="PT Astra Serif"/>
          <w:sz w:val="28"/>
          <w:szCs w:val="28"/>
        </w:rPr>
        <w:t xml:space="preserve"> (далее - Реестр государственных и муниципальных услуг (функций)</w:t>
      </w:r>
      <w:r w:rsidR="00284C11">
        <w:rPr>
          <w:rFonts w:ascii="PT Astra Serif" w:eastAsia="Calibri" w:hAnsi="PT Astra Serif"/>
          <w:sz w:val="28"/>
          <w:szCs w:val="28"/>
        </w:rPr>
        <w:t>;</w:t>
      </w:r>
    </w:p>
    <w:p w:rsidR="00333646" w:rsidRDefault="00284C11" w:rsidP="0063656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w:t>
      </w:r>
      <w:r w:rsidR="00636560" w:rsidRPr="00636560">
        <w:rPr>
          <w:rFonts w:ascii="PT Astra Serif" w:eastAsia="Calibri" w:hAnsi="PT Astra Serif"/>
          <w:sz w:val="28"/>
          <w:szCs w:val="28"/>
        </w:rPr>
        <w:t xml:space="preserve"> в федеральной государственной информационной системе </w:t>
      </w:r>
      <w:r w:rsidR="00333646">
        <w:rPr>
          <w:rFonts w:ascii="PT Astra Serif" w:eastAsia="Calibri" w:hAnsi="PT Astra Serif"/>
          <w:sz w:val="28"/>
          <w:szCs w:val="28"/>
        </w:rPr>
        <w:t>«</w:t>
      </w:r>
      <w:r w:rsidR="00636560" w:rsidRPr="00636560">
        <w:rPr>
          <w:rFonts w:ascii="PT Astra Serif" w:eastAsia="Calibri" w:hAnsi="PT Astra Serif"/>
          <w:sz w:val="28"/>
          <w:szCs w:val="28"/>
        </w:rPr>
        <w:t>Единый портал государственных и муниципальных услуг (функций)</w:t>
      </w:r>
      <w:r w:rsidR="00333646">
        <w:rPr>
          <w:rFonts w:ascii="PT Astra Serif" w:eastAsia="Calibri" w:hAnsi="PT Astra Serif"/>
          <w:sz w:val="28"/>
          <w:szCs w:val="28"/>
        </w:rPr>
        <w:t>»</w:t>
      </w:r>
      <w:r w:rsidR="00636560" w:rsidRPr="00636560">
        <w:rPr>
          <w:rFonts w:ascii="PT Astra Serif" w:eastAsia="Calibri" w:hAnsi="PT Astra Serif"/>
          <w:sz w:val="28"/>
          <w:szCs w:val="28"/>
        </w:rPr>
        <w:t xml:space="preserve"> (</w:t>
      </w:r>
      <w:hyperlink r:id="rId21" w:history="1">
        <w:r w:rsidR="00333646" w:rsidRPr="00333646">
          <w:rPr>
            <w:rStyle w:val="ad"/>
            <w:rFonts w:ascii="PT Astra Serif" w:eastAsia="Calibri" w:hAnsi="PT Astra Serif"/>
            <w:color w:val="auto"/>
            <w:sz w:val="28"/>
            <w:szCs w:val="28"/>
            <w:u w:val="none"/>
          </w:rPr>
          <w:t>https://86.gosuslugi.ru/</w:t>
        </w:r>
      </w:hyperlink>
      <w:r w:rsidR="00333646">
        <w:rPr>
          <w:rFonts w:ascii="PT Astra Serif" w:eastAsia="Calibri" w:hAnsi="PT Astra Serif"/>
          <w:sz w:val="28"/>
          <w:szCs w:val="28"/>
        </w:rPr>
        <w:t>) (далее</w:t>
      </w:r>
      <w:r w:rsidR="00B2040C">
        <w:rPr>
          <w:rFonts w:ascii="PT Astra Serif" w:eastAsia="Calibri" w:hAnsi="PT Astra Serif"/>
          <w:sz w:val="28"/>
          <w:szCs w:val="28"/>
        </w:rPr>
        <w:t xml:space="preserve"> </w:t>
      </w:r>
      <w:r w:rsidR="00333646">
        <w:rPr>
          <w:rFonts w:ascii="PT Astra Serif" w:eastAsia="Calibri" w:hAnsi="PT Astra Serif"/>
          <w:sz w:val="28"/>
          <w:szCs w:val="28"/>
        </w:rPr>
        <w:t>- Портал);</w:t>
      </w:r>
    </w:p>
    <w:p w:rsidR="00333646" w:rsidRPr="00333646" w:rsidRDefault="00333646" w:rsidP="00333646">
      <w:pPr>
        <w:autoSpaceDE w:val="0"/>
        <w:autoSpaceDN w:val="0"/>
        <w:adjustRightInd w:val="0"/>
        <w:ind w:firstLine="708"/>
        <w:jc w:val="both"/>
        <w:rPr>
          <w:rFonts w:ascii="PT Astra Serif" w:eastAsia="Calibri" w:hAnsi="PT Astra Serif"/>
          <w:sz w:val="28"/>
          <w:szCs w:val="28"/>
        </w:rPr>
      </w:pPr>
      <w:r w:rsidRPr="00333646">
        <w:rPr>
          <w:rFonts w:ascii="PT Astra Serif" w:eastAsia="Calibri" w:hAnsi="PT Astra Serif"/>
          <w:sz w:val="28"/>
          <w:szCs w:val="28"/>
        </w:rPr>
        <w:t>- на официальном сайте органов местного самоуправления города Югорска</w:t>
      </w:r>
      <w:r>
        <w:rPr>
          <w:rFonts w:ascii="PT Astra Serif" w:eastAsia="Calibri" w:hAnsi="PT Astra Serif"/>
          <w:sz w:val="28"/>
          <w:szCs w:val="28"/>
        </w:rPr>
        <w:t xml:space="preserve"> в информационно</w:t>
      </w:r>
      <w:r w:rsidR="00B2040C">
        <w:rPr>
          <w:rFonts w:ascii="PT Astra Serif" w:eastAsia="Calibri" w:hAnsi="PT Astra Serif"/>
          <w:sz w:val="28"/>
          <w:szCs w:val="28"/>
        </w:rPr>
        <w:t xml:space="preserve"> </w:t>
      </w:r>
      <w:r>
        <w:rPr>
          <w:rFonts w:ascii="PT Astra Serif" w:eastAsia="Calibri" w:hAnsi="PT Astra Serif"/>
          <w:sz w:val="28"/>
          <w:szCs w:val="28"/>
        </w:rPr>
        <w:t>- телекоммуникационной сети «Интернет»</w:t>
      </w:r>
      <w:r w:rsidRPr="00333646">
        <w:rPr>
          <w:rFonts w:ascii="PT Astra Serif" w:eastAsia="Calibri" w:hAnsi="PT Astra Serif"/>
          <w:sz w:val="28"/>
          <w:szCs w:val="28"/>
        </w:rPr>
        <w:t xml:space="preserve"> </w:t>
      </w:r>
      <w:r>
        <w:rPr>
          <w:rFonts w:ascii="PT Astra Serif" w:eastAsia="Calibri" w:hAnsi="PT Astra Serif"/>
          <w:sz w:val="28"/>
          <w:szCs w:val="28"/>
        </w:rPr>
        <w:t>(</w:t>
      </w:r>
      <w:r>
        <w:rPr>
          <w:rFonts w:ascii="PT Astra Serif" w:eastAsia="Calibri" w:hAnsi="PT Astra Serif"/>
          <w:sz w:val="28"/>
          <w:szCs w:val="28"/>
          <w:lang w:val="en-US"/>
        </w:rPr>
        <w:t>www</w:t>
      </w:r>
      <w:r>
        <w:rPr>
          <w:rFonts w:ascii="PT Astra Serif" w:eastAsia="Calibri" w:hAnsi="PT Astra Serif"/>
          <w:sz w:val="28"/>
          <w:szCs w:val="28"/>
        </w:rPr>
        <w:t>.</w:t>
      </w:r>
      <w:r w:rsidRPr="00333646">
        <w:rPr>
          <w:rFonts w:ascii="PT Astra Serif" w:eastAsia="Calibri" w:hAnsi="PT Astra Serif"/>
          <w:sz w:val="28"/>
          <w:szCs w:val="28"/>
        </w:rPr>
        <w:t>adm.ugorsk.ru</w:t>
      </w:r>
      <w:r>
        <w:rPr>
          <w:rFonts w:ascii="PT Astra Serif" w:eastAsia="Calibri" w:hAnsi="PT Astra Serif"/>
          <w:sz w:val="28"/>
          <w:szCs w:val="28"/>
        </w:rPr>
        <w:t>)</w:t>
      </w:r>
      <w:r w:rsidRPr="00333646">
        <w:rPr>
          <w:rFonts w:ascii="PT Astra Serif" w:eastAsia="Calibri" w:hAnsi="PT Astra Serif"/>
          <w:sz w:val="28"/>
          <w:szCs w:val="28"/>
        </w:rPr>
        <w:t xml:space="preserve"> (далее - официальный сайт);</w:t>
      </w:r>
    </w:p>
    <w:p w:rsidR="00333646" w:rsidRDefault="00333646" w:rsidP="004739F1">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на официальном сайте Управления образования администрации города Югорска</w:t>
      </w:r>
      <w:r w:rsidRPr="00333646">
        <w:rPr>
          <w:rFonts w:ascii="PT Astra Serif" w:eastAsia="Calibri" w:hAnsi="PT Astra Serif"/>
          <w:sz w:val="28"/>
          <w:szCs w:val="28"/>
        </w:rPr>
        <w:t xml:space="preserve"> в информационно</w:t>
      </w:r>
      <w:r w:rsidR="00B2040C">
        <w:rPr>
          <w:rFonts w:ascii="PT Astra Serif" w:eastAsia="Calibri" w:hAnsi="PT Astra Serif"/>
          <w:sz w:val="28"/>
          <w:szCs w:val="28"/>
        </w:rPr>
        <w:t xml:space="preserve"> </w:t>
      </w:r>
      <w:r w:rsidRPr="00333646">
        <w:rPr>
          <w:rFonts w:ascii="PT Astra Serif" w:eastAsia="Calibri" w:hAnsi="PT Astra Serif"/>
          <w:sz w:val="28"/>
          <w:szCs w:val="28"/>
        </w:rPr>
        <w:t>- телекоммуникационной сети «Интернет»</w:t>
      </w:r>
      <w:r w:rsidR="004739F1">
        <w:rPr>
          <w:rFonts w:ascii="PT Astra Serif" w:eastAsia="Calibri" w:hAnsi="PT Astra Serif"/>
          <w:sz w:val="28"/>
          <w:szCs w:val="28"/>
        </w:rPr>
        <w:t xml:space="preserve"> </w:t>
      </w:r>
      <w:r w:rsidRPr="00333646">
        <w:rPr>
          <w:rFonts w:ascii="PT Astra Serif" w:eastAsia="Calibri" w:hAnsi="PT Astra Serif"/>
          <w:sz w:val="28"/>
          <w:szCs w:val="28"/>
        </w:rPr>
        <w:t>(</w:t>
      </w:r>
      <w:hyperlink r:id="rId22" w:history="1">
        <w:r w:rsidRPr="00333646">
          <w:rPr>
            <w:rStyle w:val="ad"/>
            <w:rFonts w:ascii="PT Astra Serif" w:eastAsia="Calibri" w:hAnsi="PT Astra Serif"/>
            <w:color w:val="auto"/>
            <w:sz w:val="28"/>
            <w:szCs w:val="28"/>
            <w:u w:val="none"/>
            <w:lang w:val="en-US"/>
          </w:rPr>
          <w:t>www</w:t>
        </w:r>
        <w:r w:rsidRPr="00333646">
          <w:rPr>
            <w:rStyle w:val="ad"/>
            <w:rFonts w:ascii="PT Astra Serif" w:eastAsia="Calibri" w:hAnsi="PT Astra Serif"/>
            <w:color w:val="auto"/>
            <w:sz w:val="28"/>
            <w:szCs w:val="28"/>
            <w:u w:val="none"/>
          </w:rPr>
          <w:t>.</w:t>
        </w:r>
        <w:proofErr w:type="spellStart"/>
        <w:r w:rsidRPr="00333646">
          <w:rPr>
            <w:rStyle w:val="ad"/>
            <w:rFonts w:ascii="PT Astra Serif" w:eastAsia="Calibri" w:hAnsi="PT Astra Serif"/>
            <w:color w:val="auto"/>
            <w:sz w:val="28"/>
            <w:szCs w:val="28"/>
            <w:u w:val="none"/>
            <w:lang w:val="en-US"/>
          </w:rPr>
          <w:t>uo</w:t>
        </w:r>
        <w:proofErr w:type="spellEnd"/>
        <w:r w:rsidRPr="00333646">
          <w:rPr>
            <w:rStyle w:val="ad"/>
            <w:rFonts w:ascii="PT Astra Serif" w:eastAsia="Calibri" w:hAnsi="PT Astra Serif"/>
            <w:color w:val="auto"/>
            <w:sz w:val="28"/>
            <w:szCs w:val="28"/>
            <w:u w:val="none"/>
          </w:rPr>
          <w:t>86.ru</w:t>
        </w:r>
      </w:hyperlink>
      <w:r w:rsidRPr="00333646">
        <w:rPr>
          <w:rFonts w:ascii="PT Astra Serif" w:eastAsia="Calibri" w:hAnsi="PT Astra Serif"/>
          <w:sz w:val="28"/>
          <w:szCs w:val="28"/>
        </w:rPr>
        <w:t>)</w:t>
      </w:r>
      <w:r w:rsidR="004739F1" w:rsidRPr="004739F1">
        <w:rPr>
          <w:rFonts w:ascii="PT Astra Serif" w:eastAsia="Calibri" w:hAnsi="PT Astra Serif"/>
          <w:sz w:val="28"/>
          <w:szCs w:val="28"/>
        </w:rPr>
        <w:t xml:space="preserve"> </w:t>
      </w:r>
      <w:r w:rsidR="004739F1">
        <w:rPr>
          <w:rFonts w:ascii="PT Astra Serif" w:eastAsia="Calibri" w:hAnsi="PT Astra Serif"/>
          <w:sz w:val="28"/>
          <w:szCs w:val="28"/>
        </w:rPr>
        <w:t>(дале</w:t>
      </w:r>
      <w:proofErr w:type="gramStart"/>
      <w:r w:rsidR="004739F1">
        <w:rPr>
          <w:rFonts w:ascii="PT Astra Serif" w:eastAsia="Calibri" w:hAnsi="PT Astra Serif"/>
          <w:sz w:val="28"/>
          <w:szCs w:val="28"/>
        </w:rPr>
        <w:t>е-</w:t>
      </w:r>
      <w:proofErr w:type="gramEnd"/>
      <w:r w:rsidR="004739F1">
        <w:rPr>
          <w:rFonts w:ascii="PT Astra Serif" w:eastAsia="Calibri" w:hAnsi="PT Astra Serif"/>
          <w:sz w:val="28"/>
          <w:szCs w:val="28"/>
        </w:rPr>
        <w:t xml:space="preserve"> сайт Управления образования)</w:t>
      </w:r>
      <w:r>
        <w:rPr>
          <w:rFonts w:ascii="PT Astra Serif" w:eastAsia="Calibri" w:hAnsi="PT Astra Serif"/>
          <w:sz w:val="28"/>
          <w:szCs w:val="28"/>
        </w:rPr>
        <w:t>;</w:t>
      </w:r>
    </w:p>
    <w:p w:rsidR="009B0983" w:rsidRDefault="00333646" w:rsidP="00333646">
      <w:pPr>
        <w:autoSpaceDE w:val="0"/>
        <w:autoSpaceDN w:val="0"/>
        <w:adjustRightInd w:val="0"/>
        <w:jc w:val="both"/>
        <w:rPr>
          <w:rFonts w:ascii="PT Astra Serif" w:eastAsia="Calibri" w:hAnsi="PT Astra Serif"/>
          <w:sz w:val="28"/>
          <w:szCs w:val="28"/>
        </w:rPr>
      </w:pPr>
      <w:r>
        <w:rPr>
          <w:rFonts w:ascii="PT Astra Serif" w:eastAsia="Calibri" w:hAnsi="PT Astra Serif"/>
          <w:sz w:val="28"/>
          <w:szCs w:val="28"/>
        </w:rPr>
        <w:tab/>
        <w:t>- на официальных сайтах Организаций</w:t>
      </w:r>
      <w:r w:rsidR="009B0983">
        <w:rPr>
          <w:rFonts w:ascii="PT Astra Serif" w:eastAsia="Calibri" w:hAnsi="PT Astra Serif"/>
          <w:sz w:val="28"/>
          <w:szCs w:val="28"/>
        </w:rPr>
        <w:t>:</w:t>
      </w:r>
    </w:p>
    <w:p w:rsidR="00333646" w:rsidRDefault="009B0983" w:rsidP="009B098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 муниципального бюджетного общеобразовательного учреждения «Гимназия»</w:t>
      </w:r>
      <w:r w:rsidR="007A616B">
        <w:rPr>
          <w:rFonts w:ascii="PT Astra Serif" w:eastAsia="Calibri" w:hAnsi="PT Astra Serif"/>
          <w:sz w:val="28"/>
          <w:szCs w:val="28"/>
        </w:rPr>
        <w:t xml:space="preserve"> </w:t>
      </w:r>
      <w:hyperlink r:id="rId23" w:history="1">
        <w:r w:rsidR="007A616B" w:rsidRPr="009B0983">
          <w:rPr>
            <w:rFonts w:ascii="PT Astra Serif" w:eastAsia="Calibri" w:hAnsi="PT Astra Serif"/>
            <w:sz w:val="28"/>
            <w:szCs w:val="28"/>
          </w:rPr>
          <w:t>https://gimnaziyayugorsk-r86.gosweb.gosuslugi.ru/</w:t>
        </w:r>
      </w:hyperlink>
      <w:r>
        <w:rPr>
          <w:rFonts w:ascii="PT Astra Serif" w:eastAsia="Calibri" w:hAnsi="PT Astra Serif"/>
          <w:sz w:val="28"/>
          <w:szCs w:val="28"/>
        </w:rPr>
        <w:t>;</w:t>
      </w:r>
    </w:p>
    <w:p w:rsidR="00333646" w:rsidRDefault="009B0983" w:rsidP="009B0983">
      <w:pPr>
        <w:autoSpaceDE w:val="0"/>
        <w:autoSpaceDN w:val="0"/>
        <w:adjustRightInd w:val="0"/>
        <w:ind w:firstLine="708"/>
        <w:jc w:val="both"/>
        <w:rPr>
          <w:rFonts w:ascii="PT Astra Serif" w:eastAsia="Calibri" w:hAnsi="PT Astra Serif"/>
          <w:sz w:val="28"/>
          <w:szCs w:val="28"/>
        </w:rPr>
      </w:pPr>
      <w:r w:rsidRPr="009B0983">
        <w:rPr>
          <w:rFonts w:ascii="PT Astra Serif" w:eastAsia="Calibri" w:hAnsi="PT Astra Serif"/>
          <w:sz w:val="28"/>
          <w:szCs w:val="28"/>
        </w:rPr>
        <w:t>2) муниципально</w:t>
      </w:r>
      <w:r w:rsidR="00FF1DB5">
        <w:rPr>
          <w:rFonts w:ascii="PT Astra Serif" w:eastAsia="Calibri" w:hAnsi="PT Astra Serif"/>
          <w:sz w:val="28"/>
          <w:szCs w:val="28"/>
        </w:rPr>
        <w:t>го</w:t>
      </w:r>
      <w:r w:rsidRPr="009B0983">
        <w:rPr>
          <w:rFonts w:ascii="PT Astra Serif" w:eastAsia="Calibri" w:hAnsi="PT Astra Serif"/>
          <w:sz w:val="28"/>
          <w:szCs w:val="28"/>
        </w:rPr>
        <w:t xml:space="preserve"> бюджетно</w:t>
      </w:r>
      <w:r w:rsidR="00FF1DB5">
        <w:rPr>
          <w:rFonts w:ascii="PT Astra Serif" w:eastAsia="Calibri" w:hAnsi="PT Astra Serif"/>
          <w:sz w:val="28"/>
          <w:szCs w:val="28"/>
        </w:rPr>
        <w:t>го</w:t>
      </w:r>
      <w:r w:rsidRPr="009B0983">
        <w:rPr>
          <w:rFonts w:ascii="PT Astra Serif" w:eastAsia="Calibri" w:hAnsi="PT Astra Serif"/>
          <w:sz w:val="28"/>
          <w:szCs w:val="28"/>
        </w:rPr>
        <w:t xml:space="preserve"> общеобразовательно</w:t>
      </w:r>
      <w:r w:rsidR="00FF1DB5">
        <w:rPr>
          <w:rFonts w:ascii="PT Astra Serif" w:eastAsia="Calibri" w:hAnsi="PT Astra Serif"/>
          <w:sz w:val="28"/>
          <w:szCs w:val="28"/>
        </w:rPr>
        <w:t>го</w:t>
      </w:r>
      <w:r w:rsidRPr="009B0983">
        <w:rPr>
          <w:rFonts w:ascii="PT Astra Serif" w:eastAsia="Calibri" w:hAnsi="PT Astra Serif"/>
          <w:sz w:val="28"/>
          <w:szCs w:val="28"/>
        </w:rPr>
        <w:t xml:space="preserve"> учреждени</w:t>
      </w:r>
      <w:r w:rsidR="00FF1DB5">
        <w:rPr>
          <w:rFonts w:ascii="PT Astra Serif" w:eastAsia="Calibri" w:hAnsi="PT Astra Serif"/>
          <w:sz w:val="28"/>
          <w:szCs w:val="28"/>
        </w:rPr>
        <w:t>я</w:t>
      </w:r>
      <w:r w:rsidRPr="009B0983">
        <w:rPr>
          <w:rFonts w:ascii="PT Astra Serif" w:eastAsia="Calibri" w:hAnsi="PT Astra Serif"/>
          <w:sz w:val="28"/>
          <w:szCs w:val="28"/>
        </w:rPr>
        <w:t xml:space="preserve"> </w:t>
      </w:r>
      <w:r>
        <w:rPr>
          <w:rFonts w:ascii="PT Astra Serif" w:eastAsia="Calibri" w:hAnsi="PT Astra Serif"/>
          <w:sz w:val="28"/>
          <w:szCs w:val="28"/>
        </w:rPr>
        <w:t>«</w:t>
      </w:r>
      <w:r w:rsidRPr="009B0983">
        <w:rPr>
          <w:rFonts w:ascii="PT Astra Serif" w:eastAsia="Calibri" w:hAnsi="PT Astra Serif"/>
          <w:sz w:val="28"/>
          <w:szCs w:val="28"/>
        </w:rPr>
        <w:t>Средняя общеобразовательная школа №2</w:t>
      </w:r>
      <w:r>
        <w:rPr>
          <w:rFonts w:ascii="PT Astra Serif" w:eastAsia="Calibri" w:hAnsi="PT Astra Serif"/>
          <w:sz w:val="28"/>
          <w:szCs w:val="28"/>
        </w:rPr>
        <w:t xml:space="preserve">» </w:t>
      </w:r>
      <w:r w:rsidR="007A616B" w:rsidRPr="009B0983">
        <w:rPr>
          <w:rFonts w:ascii="PT Astra Serif" w:eastAsia="Calibri" w:hAnsi="PT Astra Serif"/>
          <w:sz w:val="28"/>
          <w:szCs w:val="28"/>
        </w:rPr>
        <w:t> </w:t>
      </w:r>
      <w:hyperlink r:id="rId24" w:history="1">
        <w:r w:rsidR="007A616B" w:rsidRPr="009B0983">
          <w:rPr>
            <w:rFonts w:ascii="PT Astra Serif" w:eastAsia="Calibri" w:hAnsi="PT Astra Serif"/>
            <w:sz w:val="28"/>
            <w:szCs w:val="28"/>
          </w:rPr>
          <w:t>https://shkola2yugorsk-r86.gosweb.gosuslugi.ru/</w:t>
        </w:r>
      </w:hyperlink>
      <w:r>
        <w:rPr>
          <w:rFonts w:ascii="PT Astra Serif" w:eastAsia="Calibri" w:hAnsi="PT Astra Serif"/>
          <w:sz w:val="28"/>
          <w:szCs w:val="28"/>
        </w:rPr>
        <w:t>;</w:t>
      </w:r>
    </w:p>
    <w:p w:rsidR="009B0983" w:rsidRDefault="009B0983" w:rsidP="009B098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lastRenderedPageBreak/>
        <w:t xml:space="preserve">3) </w:t>
      </w:r>
      <w:r w:rsidRPr="009B0983">
        <w:rPr>
          <w:rFonts w:ascii="PT Astra Serif" w:eastAsia="Calibri" w:hAnsi="PT Astra Serif"/>
          <w:sz w:val="28"/>
          <w:szCs w:val="28"/>
        </w:rPr>
        <w:t>муниципально</w:t>
      </w:r>
      <w:r w:rsidR="00FF1DB5">
        <w:rPr>
          <w:rFonts w:ascii="PT Astra Serif" w:eastAsia="Calibri" w:hAnsi="PT Astra Serif"/>
          <w:sz w:val="28"/>
          <w:szCs w:val="28"/>
        </w:rPr>
        <w:t>го</w:t>
      </w:r>
      <w:r w:rsidRPr="009B0983">
        <w:rPr>
          <w:rFonts w:ascii="PT Astra Serif" w:eastAsia="Calibri" w:hAnsi="PT Astra Serif"/>
          <w:sz w:val="28"/>
          <w:szCs w:val="28"/>
        </w:rPr>
        <w:t xml:space="preserve"> бюджетно</w:t>
      </w:r>
      <w:r w:rsidR="00FF1DB5">
        <w:rPr>
          <w:rFonts w:ascii="PT Astra Serif" w:eastAsia="Calibri" w:hAnsi="PT Astra Serif"/>
          <w:sz w:val="28"/>
          <w:szCs w:val="28"/>
        </w:rPr>
        <w:t>го</w:t>
      </w:r>
      <w:r w:rsidRPr="009B0983">
        <w:rPr>
          <w:rFonts w:ascii="PT Astra Serif" w:eastAsia="Calibri" w:hAnsi="PT Astra Serif"/>
          <w:sz w:val="28"/>
          <w:szCs w:val="28"/>
        </w:rPr>
        <w:t xml:space="preserve"> общеобразовательно</w:t>
      </w:r>
      <w:r w:rsidR="00FF1DB5">
        <w:rPr>
          <w:rFonts w:ascii="PT Astra Serif" w:eastAsia="Calibri" w:hAnsi="PT Astra Serif"/>
          <w:sz w:val="28"/>
          <w:szCs w:val="28"/>
        </w:rPr>
        <w:t>го</w:t>
      </w:r>
      <w:r w:rsidRPr="009B0983">
        <w:rPr>
          <w:rFonts w:ascii="PT Astra Serif" w:eastAsia="Calibri" w:hAnsi="PT Astra Serif"/>
          <w:sz w:val="28"/>
          <w:szCs w:val="28"/>
        </w:rPr>
        <w:t xml:space="preserve"> учреждени</w:t>
      </w:r>
      <w:r w:rsidR="00FF1DB5">
        <w:rPr>
          <w:rFonts w:ascii="PT Astra Serif" w:eastAsia="Calibri" w:hAnsi="PT Astra Serif"/>
          <w:sz w:val="28"/>
          <w:szCs w:val="28"/>
        </w:rPr>
        <w:t>я</w:t>
      </w:r>
      <w:r w:rsidRPr="009B0983">
        <w:rPr>
          <w:rFonts w:ascii="PT Astra Serif" w:eastAsia="Calibri" w:hAnsi="PT Astra Serif"/>
          <w:sz w:val="28"/>
          <w:szCs w:val="28"/>
        </w:rPr>
        <w:t xml:space="preserve"> </w:t>
      </w:r>
      <w:r>
        <w:rPr>
          <w:rFonts w:ascii="PT Astra Serif" w:eastAsia="Calibri" w:hAnsi="PT Astra Serif"/>
          <w:sz w:val="28"/>
          <w:szCs w:val="28"/>
        </w:rPr>
        <w:t>«</w:t>
      </w:r>
      <w:r w:rsidRPr="009B0983">
        <w:rPr>
          <w:rFonts w:ascii="PT Astra Serif" w:eastAsia="Calibri" w:hAnsi="PT Astra Serif"/>
          <w:sz w:val="28"/>
          <w:szCs w:val="28"/>
        </w:rPr>
        <w:t>Средняя общеобразовательная школа №</w:t>
      </w:r>
      <w:r w:rsidR="00662C00">
        <w:rPr>
          <w:rFonts w:ascii="PT Astra Serif" w:eastAsia="Calibri" w:hAnsi="PT Astra Serif"/>
          <w:sz w:val="28"/>
          <w:szCs w:val="28"/>
        </w:rPr>
        <w:t>5</w:t>
      </w:r>
      <w:r w:rsidRPr="009B0983">
        <w:rPr>
          <w:rFonts w:ascii="PT Astra Serif" w:eastAsia="Calibri" w:hAnsi="PT Astra Serif"/>
          <w:sz w:val="28"/>
          <w:szCs w:val="28"/>
        </w:rPr>
        <w:t>»</w:t>
      </w:r>
      <w:r>
        <w:rPr>
          <w:rFonts w:ascii="PT Astra Serif" w:eastAsia="Calibri" w:hAnsi="PT Astra Serif"/>
          <w:sz w:val="28"/>
          <w:szCs w:val="28"/>
        </w:rPr>
        <w:t xml:space="preserve"> </w:t>
      </w:r>
      <w:r w:rsidRPr="009B0983">
        <w:rPr>
          <w:rFonts w:ascii="PT Astra Serif" w:eastAsia="Calibri" w:hAnsi="PT Astra Serif"/>
          <w:sz w:val="28"/>
          <w:szCs w:val="28"/>
        </w:rPr>
        <w:t> </w:t>
      </w:r>
      <w:hyperlink r:id="rId25" w:history="1">
        <w:r w:rsidRPr="009B0983">
          <w:rPr>
            <w:rFonts w:ascii="PT Astra Serif" w:eastAsia="Calibri" w:hAnsi="PT Astra Serif"/>
            <w:sz w:val="28"/>
            <w:szCs w:val="28"/>
          </w:rPr>
          <w:t>https://shkola5yugorsk-r86.gosweb.gosuslugi.ru/</w:t>
        </w:r>
      </w:hyperlink>
      <w:r>
        <w:rPr>
          <w:rFonts w:ascii="PT Astra Serif" w:eastAsia="Calibri" w:hAnsi="PT Astra Serif"/>
          <w:sz w:val="28"/>
          <w:szCs w:val="28"/>
        </w:rPr>
        <w:t>;</w:t>
      </w:r>
    </w:p>
    <w:p w:rsidR="007A616B" w:rsidRDefault="009B0983" w:rsidP="009B098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4) </w:t>
      </w:r>
      <w:r w:rsidR="00662C00" w:rsidRPr="00662C00">
        <w:rPr>
          <w:rFonts w:ascii="PT Astra Serif" w:eastAsia="Calibri" w:hAnsi="PT Astra Serif"/>
          <w:sz w:val="28"/>
          <w:szCs w:val="28"/>
        </w:rPr>
        <w:t>муниципально</w:t>
      </w:r>
      <w:r w:rsidR="00FF1DB5">
        <w:rPr>
          <w:rFonts w:ascii="PT Astra Serif" w:eastAsia="Calibri" w:hAnsi="PT Astra Serif"/>
          <w:sz w:val="28"/>
          <w:szCs w:val="28"/>
        </w:rPr>
        <w:t>го</w:t>
      </w:r>
      <w:r w:rsidR="00662C00" w:rsidRPr="00662C00">
        <w:rPr>
          <w:rFonts w:ascii="PT Astra Serif" w:eastAsia="Calibri" w:hAnsi="PT Astra Serif"/>
          <w:sz w:val="28"/>
          <w:szCs w:val="28"/>
        </w:rPr>
        <w:t xml:space="preserve"> бюджетно</w:t>
      </w:r>
      <w:r w:rsidR="00FF1DB5">
        <w:rPr>
          <w:rFonts w:ascii="PT Astra Serif" w:eastAsia="Calibri" w:hAnsi="PT Astra Serif"/>
          <w:sz w:val="28"/>
          <w:szCs w:val="28"/>
        </w:rPr>
        <w:t>го</w:t>
      </w:r>
      <w:r w:rsidR="00662C00" w:rsidRPr="00662C00">
        <w:rPr>
          <w:rFonts w:ascii="PT Astra Serif" w:eastAsia="Calibri" w:hAnsi="PT Astra Serif"/>
          <w:sz w:val="28"/>
          <w:szCs w:val="28"/>
        </w:rPr>
        <w:t xml:space="preserve"> общеобразовательно</w:t>
      </w:r>
      <w:r w:rsidR="00FF1DB5">
        <w:rPr>
          <w:rFonts w:ascii="PT Astra Serif" w:eastAsia="Calibri" w:hAnsi="PT Astra Serif"/>
          <w:sz w:val="28"/>
          <w:szCs w:val="28"/>
        </w:rPr>
        <w:t>го</w:t>
      </w:r>
      <w:r w:rsidR="00662C00" w:rsidRPr="00662C00">
        <w:rPr>
          <w:rFonts w:ascii="PT Astra Serif" w:eastAsia="Calibri" w:hAnsi="PT Astra Serif"/>
          <w:sz w:val="28"/>
          <w:szCs w:val="28"/>
        </w:rPr>
        <w:t xml:space="preserve"> учреждени</w:t>
      </w:r>
      <w:r w:rsidR="00FF1DB5">
        <w:rPr>
          <w:rFonts w:ascii="PT Astra Serif" w:eastAsia="Calibri" w:hAnsi="PT Astra Serif"/>
          <w:sz w:val="28"/>
          <w:szCs w:val="28"/>
        </w:rPr>
        <w:t xml:space="preserve">я </w:t>
      </w:r>
      <w:r w:rsidR="00662C00" w:rsidRPr="00662C00">
        <w:rPr>
          <w:rFonts w:ascii="PT Astra Serif" w:eastAsia="Calibri" w:hAnsi="PT Astra Serif"/>
          <w:sz w:val="28"/>
          <w:szCs w:val="28"/>
        </w:rPr>
        <w:t>«Средняя общеобразовательная школа №</w:t>
      </w:r>
      <w:r w:rsidR="00662C00">
        <w:rPr>
          <w:rFonts w:ascii="PT Astra Serif" w:eastAsia="Calibri" w:hAnsi="PT Astra Serif"/>
          <w:sz w:val="28"/>
          <w:szCs w:val="28"/>
        </w:rPr>
        <w:t>6</w:t>
      </w:r>
      <w:r w:rsidR="00662C00" w:rsidRPr="00662C00">
        <w:rPr>
          <w:rFonts w:ascii="PT Astra Serif" w:eastAsia="Calibri" w:hAnsi="PT Astra Serif"/>
          <w:sz w:val="28"/>
          <w:szCs w:val="28"/>
        </w:rPr>
        <w:t>»  </w:t>
      </w:r>
      <w:hyperlink r:id="rId26" w:history="1">
        <w:r w:rsidR="007A616B" w:rsidRPr="00662C00">
          <w:rPr>
            <w:rFonts w:ascii="PT Astra Serif" w:eastAsia="Calibri" w:hAnsi="PT Astra Serif"/>
            <w:sz w:val="28"/>
            <w:szCs w:val="28"/>
          </w:rPr>
          <w:t>https://shkola6yugorsk-r86.gosweb.gosuslugi.ru/</w:t>
        </w:r>
      </w:hyperlink>
      <w:r w:rsidR="00662C00">
        <w:rPr>
          <w:rFonts w:ascii="PT Astra Serif" w:eastAsia="Calibri" w:hAnsi="PT Astra Serif"/>
          <w:sz w:val="28"/>
          <w:szCs w:val="28"/>
        </w:rPr>
        <w:t>;</w:t>
      </w:r>
    </w:p>
    <w:p w:rsidR="00333646" w:rsidRPr="00333646" w:rsidRDefault="00B2040C" w:rsidP="00333646">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w:t>
      </w:r>
      <w:r w:rsidR="00333646" w:rsidRPr="00333646">
        <w:rPr>
          <w:rFonts w:ascii="PT Astra Serif" w:eastAsia="Calibri" w:hAnsi="PT Astra Serif"/>
          <w:sz w:val="28"/>
          <w:szCs w:val="28"/>
        </w:rPr>
        <w:t xml:space="preserve"> на информационных стендах </w:t>
      </w:r>
      <w:r w:rsidR="00DB1D17">
        <w:rPr>
          <w:rFonts w:ascii="PT Astra Serif" w:eastAsia="Calibri" w:hAnsi="PT Astra Serif"/>
          <w:sz w:val="28"/>
          <w:szCs w:val="28"/>
        </w:rPr>
        <w:t>Организаций</w:t>
      </w:r>
      <w:r w:rsidR="00333646" w:rsidRPr="00333646">
        <w:rPr>
          <w:rFonts w:ascii="PT Astra Serif" w:eastAsia="Calibri" w:hAnsi="PT Astra Serif"/>
          <w:sz w:val="28"/>
          <w:szCs w:val="28"/>
        </w:rPr>
        <w:t>.</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3.3. Организация размещает на официальном сайте в информационно-телекоммуникационной сети </w:t>
      </w:r>
      <w:r w:rsidR="00DB1D17">
        <w:rPr>
          <w:rFonts w:ascii="PT Astra Serif" w:eastAsia="Calibri" w:hAnsi="PT Astra Serif"/>
          <w:sz w:val="28"/>
          <w:szCs w:val="28"/>
        </w:rPr>
        <w:t>«</w:t>
      </w:r>
      <w:r w:rsidRPr="00636560">
        <w:rPr>
          <w:rFonts w:ascii="PT Astra Serif" w:eastAsia="Calibri" w:hAnsi="PT Astra Serif"/>
          <w:sz w:val="28"/>
          <w:szCs w:val="28"/>
        </w:rPr>
        <w:t>Интернет</w:t>
      </w:r>
      <w:r w:rsidR="00DB1D17">
        <w:rPr>
          <w:rFonts w:ascii="PT Astra Serif" w:eastAsia="Calibri" w:hAnsi="PT Astra Serif"/>
          <w:sz w:val="28"/>
          <w:szCs w:val="28"/>
        </w:rPr>
        <w:t>»</w:t>
      </w:r>
      <w:r w:rsidRPr="00636560">
        <w:rPr>
          <w:rFonts w:ascii="PT Astra Serif" w:eastAsia="Calibri" w:hAnsi="PT Astra Serif"/>
          <w:sz w:val="28"/>
          <w:szCs w:val="28"/>
        </w:rPr>
        <w:t>, и информационном стенде:</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3.3.1. </w:t>
      </w:r>
      <w:r w:rsidR="00726955">
        <w:rPr>
          <w:rFonts w:ascii="PT Astra Serif" w:eastAsia="Calibri" w:hAnsi="PT Astra Serif"/>
          <w:sz w:val="28"/>
          <w:szCs w:val="28"/>
        </w:rPr>
        <w:t>п</w:t>
      </w:r>
      <w:r w:rsidR="00DB1D17">
        <w:rPr>
          <w:rFonts w:ascii="PT Astra Serif" w:eastAsia="Calibri" w:hAnsi="PT Astra Serif"/>
          <w:sz w:val="28"/>
          <w:szCs w:val="28"/>
        </w:rPr>
        <w:t xml:space="preserve">риказ начальника Управления образования </w:t>
      </w:r>
      <w:r w:rsidRPr="00636560">
        <w:rPr>
          <w:rFonts w:ascii="PT Astra Serif" w:eastAsia="Calibri" w:hAnsi="PT Astra Serif"/>
          <w:sz w:val="28"/>
          <w:szCs w:val="28"/>
        </w:rPr>
        <w:t xml:space="preserve"> о закреплении конкретны</w:t>
      </w:r>
      <w:r w:rsidR="00DB1D17">
        <w:rPr>
          <w:rFonts w:ascii="PT Astra Serif" w:eastAsia="Calibri" w:hAnsi="PT Astra Serif"/>
          <w:sz w:val="28"/>
          <w:szCs w:val="28"/>
        </w:rPr>
        <w:t>х</w:t>
      </w:r>
      <w:r w:rsidRPr="00636560">
        <w:rPr>
          <w:rFonts w:ascii="PT Astra Serif" w:eastAsia="Calibri" w:hAnsi="PT Astra Serif"/>
          <w:sz w:val="28"/>
          <w:szCs w:val="28"/>
        </w:rPr>
        <w:t xml:space="preserve"> территори</w:t>
      </w:r>
      <w:r w:rsidR="00DB1D17">
        <w:rPr>
          <w:rFonts w:ascii="PT Astra Serif" w:eastAsia="Calibri" w:hAnsi="PT Astra Serif"/>
          <w:sz w:val="28"/>
          <w:szCs w:val="28"/>
        </w:rPr>
        <w:t>й города Югорска за Организациями</w:t>
      </w:r>
      <w:r w:rsidRPr="00636560">
        <w:rPr>
          <w:rFonts w:ascii="PT Astra Serif" w:eastAsia="Calibri" w:hAnsi="PT Astra Serif"/>
          <w:sz w:val="28"/>
          <w:szCs w:val="28"/>
        </w:rPr>
        <w:t>, издаваемый не позднее 15 марта текущего года, в течение 10 календарных дней с момента издания;</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3.3.2. информацию о количестве мест в первых классах не позднее 10 календарных дней с момента </w:t>
      </w:r>
      <w:proofErr w:type="gramStart"/>
      <w:r w:rsidRPr="00636560">
        <w:rPr>
          <w:rFonts w:ascii="PT Astra Serif" w:eastAsia="Calibri" w:hAnsi="PT Astra Serif"/>
          <w:sz w:val="28"/>
          <w:szCs w:val="28"/>
        </w:rPr>
        <w:t xml:space="preserve">издания </w:t>
      </w:r>
      <w:r w:rsidR="00DB1D17">
        <w:rPr>
          <w:rFonts w:ascii="PT Astra Serif" w:eastAsia="Calibri" w:hAnsi="PT Astra Serif"/>
          <w:sz w:val="28"/>
          <w:szCs w:val="28"/>
        </w:rPr>
        <w:t>приказа начальника Управления образования</w:t>
      </w:r>
      <w:proofErr w:type="gramEnd"/>
      <w:r w:rsidR="00DB1D17">
        <w:rPr>
          <w:rFonts w:ascii="PT Astra Serif" w:eastAsia="Calibri" w:hAnsi="PT Astra Serif"/>
          <w:sz w:val="28"/>
          <w:szCs w:val="28"/>
        </w:rPr>
        <w:t xml:space="preserve"> о закреплении</w:t>
      </w:r>
      <w:r w:rsidR="00DB1D17" w:rsidRPr="00DB1D17">
        <w:rPr>
          <w:rFonts w:ascii="PT Astra Serif" w:eastAsia="Calibri" w:hAnsi="PT Astra Serif"/>
          <w:sz w:val="28"/>
          <w:szCs w:val="28"/>
        </w:rPr>
        <w:t xml:space="preserve"> конкретных территорий города Югорска за Организациями</w:t>
      </w:r>
      <w:r w:rsidRPr="00636560">
        <w:rPr>
          <w:rFonts w:ascii="PT Astra Serif" w:eastAsia="Calibri" w:hAnsi="PT Astra Serif"/>
          <w:sz w:val="28"/>
          <w:szCs w:val="28"/>
        </w:rPr>
        <w:t>;</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3.3.4. образец заявления о приеме на обучение в Организацию;</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DB1D17">
        <w:rPr>
          <w:rFonts w:ascii="PT Astra Serif" w:eastAsia="Calibri" w:hAnsi="PT Astra Serif"/>
          <w:sz w:val="28"/>
          <w:szCs w:val="28"/>
        </w:rPr>
        <w:t>, Управления образования</w:t>
      </w:r>
      <w:r w:rsidRPr="00636560">
        <w:rPr>
          <w:rFonts w:ascii="PT Astra Serif" w:eastAsia="Calibri" w:hAnsi="PT Astra Serif"/>
          <w:sz w:val="28"/>
          <w:szCs w:val="28"/>
        </w:rPr>
        <w:t>.</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3.4. На Порталах и официальных сайтах </w:t>
      </w:r>
      <w:r w:rsidR="00A72E44">
        <w:rPr>
          <w:rFonts w:ascii="PT Astra Serif" w:eastAsia="Calibri" w:hAnsi="PT Astra Serif"/>
          <w:sz w:val="28"/>
          <w:szCs w:val="28"/>
        </w:rPr>
        <w:t>Управления образования</w:t>
      </w:r>
      <w:r w:rsidRPr="00636560">
        <w:rPr>
          <w:rFonts w:ascii="PT Astra Serif" w:eastAsia="Calibri" w:hAnsi="PT Astra Serif"/>
          <w:sz w:val="28"/>
          <w:szCs w:val="28"/>
        </w:rPr>
        <w:t xml:space="preserve">, Организации, в целях информирования заявителей по вопросам предоставления </w:t>
      </w:r>
      <w:r w:rsidR="00A72E44">
        <w:rPr>
          <w:rFonts w:ascii="PT Astra Serif" w:eastAsia="Calibri" w:hAnsi="PT Astra Serif"/>
          <w:sz w:val="28"/>
          <w:szCs w:val="28"/>
        </w:rPr>
        <w:t>у</w:t>
      </w:r>
      <w:r w:rsidRPr="00636560">
        <w:rPr>
          <w:rFonts w:ascii="PT Astra Serif" w:eastAsia="Calibri" w:hAnsi="PT Astra Serif"/>
          <w:sz w:val="28"/>
          <w:szCs w:val="28"/>
        </w:rPr>
        <w:t>слуги размещается следующая информация:</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3.4.1. исчерпывающий и конкретный перечень документов, необходимых для предоставления </w:t>
      </w:r>
      <w:r w:rsidR="00E166FE">
        <w:rPr>
          <w:rFonts w:ascii="PT Astra Serif" w:eastAsia="Calibri" w:hAnsi="PT Astra Serif"/>
          <w:sz w:val="28"/>
          <w:szCs w:val="28"/>
        </w:rPr>
        <w:t>у</w:t>
      </w:r>
      <w:r w:rsidRPr="00636560">
        <w:rPr>
          <w:rFonts w:ascii="PT Astra Serif" w:eastAsia="Calibri" w:hAnsi="PT Astra Serif"/>
          <w:sz w:val="28"/>
          <w:szCs w:val="28"/>
        </w:rPr>
        <w:t>слуги, требования к оформлению указанных документов, а также перечень документов, которые заявитель вправе представить по своему усмотрению;</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3.4.2. перечень групп лиц, имеющих право на получение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3.4.3. срок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3.4.4. результаты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 xml:space="preserve">слуги, порядок представления документа, являющегося результатом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3.4.5. исчерпывающий перечень оснований для отказа</w:t>
      </w:r>
      <w:r w:rsidR="00E6439F">
        <w:rPr>
          <w:rFonts w:ascii="PT Astra Serif" w:eastAsia="Calibri" w:hAnsi="PT Astra Serif"/>
          <w:sz w:val="28"/>
          <w:szCs w:val="28"/>
        </w:rPr>
        <w:t xml:space="preserve"> </w:t>
      </w:r>
      <w:r w:rsidRPr="00636560">
        <w:rPr>
          <w:rFonts w:ascii="PT Astra Serif" w:eastAsia="Calibri" w:hAnsi="PT Astra Serif"/>
          <w:sz w:val="28"/>
          <w:szCs w:val="28"/>
        </w:rPr>
        <w:t xml:space="preserve">в </w:t>
      </w:r>
      <w:proofErr w:type="gramStart"/>
      <w:r w:rsidRPr="00636560">
        <w:rPr>
          <w:rFonts w:ascii="PT Astra Serif" w:eastAsia="Calibri" w:hAnsi="PT Astra Serif"/>
          <w:sz w:val="28"/>
          <w:szCs w:val="28"/>
        </w:rPr>
        <w:t>приеме</w:t>
      </w:r>
      <w:proofErr w:type="gramEnd"/>
      <w:r w:rsidRPr="00636560">
        <w:rPr>
          <w:rFonts w:ascii="PT Astra Serif" w:eastAsia="Calibri" w:hAnsi="PT Astra Serif"/>
          <w:sz w:val="28"/>
          <w:szCs w:val="28"/>
        </w:rPr>
        <w:t xml:space="preserve"> документов, необходимых для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 xml:space="preserve">слуги, а также основания для приостановления или отказа в предоставлении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3.4.7. формы заявлений, используемые при предоставлении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3.5. На официальном сайте Организации дополнительно размещаются:</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3.5.1. полное наименование и почтовый адрес Организации, </w:t>
      </w:r>
      <w:r w:rsidR="00E6439F">
        <w:rPr>
          <w:rFonts w:ascii="PT Astra Serif" w:eastAsia="Calibri" w:hAnsi="PT Astra Serif"/>
          <w:sz w:val="28"/>
          <w:szCs w:val="28"/>
        </w:rPr>
        <w:t>Управления образования</w:t>
      </w:r>
      <w:r w:rsidRPr="00636560">
        <w:rPr>
          <w:rFonts w:ascii="PT Astra Serif" w:eastAsia="Calibri" w:hAnsi="PT Astra Serif"/>
          <w:sz w:val="28"/>
          <w:szCs w:val="28"/>
        </w:rPr>
        <w:t>;</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lastRenderedPageBreak/>
        <w:t>3.5.2. справочные номера телефонов Организации;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3.5.3. режим работы Организации;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3.5.4. </w:t>
      </w:r>
      <w:r w:rsidR="00726955">
        <w:rPr>
          <w:rFonts w:ascii="PT Astra Serif" w:eastAsia="Calibri" w:hAnsi="PT Astra Serif"/>
          <w:sz w:val="28"/>
          <w:szCs w:val="28"/>
        </w:rPr>
        <w:t>у</w:t>
      </w:r>
      <w:r w:rsidRPr="00636560">
        <w:rPr>
          <w:rFonts w:ascii="PT Astra Serif" w:eastAsia="Calibri" w:hAnsi="PT Astra Serif"/>
          <w:sz w:val="28"/>
          <w:szCs w:val="28"/>
        </w:rPr>
        <w:t xml:space="preserve">став Организации, лицензия на осуществление образовательной деятельности, свидетельство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636560">
        <w:rPr>
          <w:rFonts w:ascii="PT Astra Serif" w:eastAsia="Calibri" w:hAnsi="PT Astra Serif"/>
          <w:sz w:val="28"/>
          <w:szCs w:val="28"/>
        </w:rPr>
        <w:t>обучающихся</w:t>
      </w:r>
      <w:proofErr w:type="gramEnd"/>
      <w:r w:rsidRPr="00636560">
        <w:rPr>
          <w:rFonts w:ascii="PT Astra Serif" w:eastAsia="Calibri" w:hAnsi="PT Astra Serif"/>
          <w:sz w:val="28"/>
          <w:szCs w:val="28"/>
        </w:rPr>
        <w:t>;</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3.5.</w:t>
      </w:r>
      <w:r w:rsidR="00E6439F">
        <w:rPr>
          <w:rFonts w:ascii="PT Astra Serif" w:eastAsia="Calibri" w:hAnsi="PT Astra Serif"/>
          <w:sz w:val="28"/>
          <w:szCs w:val="28"/>
        </w:rPr>
        <w:t>5</w:t>
      </w:r>
      <w:r w:rsidRPr="00636560">
        <w:rPr>
          <w:rFonts w:ascii="PT Astra Serif" w:eastAsia="Calibri" w:hAnsi="PT Astra Serif"/>
          <w:sz w:val="28"/>
          <w:szCs w:val="28"/>
        </w:rPr>
        <w:t xml:space="preserve">. порядок и способы предварительной записи по вопросам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 xml:space="preserve">слуги, на получение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3.5.</w:t>
      </w:r>
      <w:r w:rsidR="00E6439F">
        <w:rPr>
          <w:rFonts w:ascii="PT Astra Serif" w:eastAsia="Calibri" w:hAnsi="PT Astra Serif"/>
          <w:sz w:val="28"/>
          <w:szCs w:val="28"/>
        </w:rPr>
        <w:t>6</w:t>
      </w:r>
      <w:r w:rsidRPr="00636560">
        <w:rPr>
          <w:rFonts w:ascii="PT Astra Serif" w:eastAsia="Calibri" w:hAnsi="PT Astra Serif"/>
          <w:sz w:val="28"/>
          <w:szCs w:val="28"/>
        </w:rPr>
        <w:t xml:space="preserve">. текст </w:t>
      </w:r>
      <w:r w:rsidR="00E6439F">
        <w:rPr>
          <w:rFonts w:ascii="PT Astra Serif" w:eastAsia="Calibri" w:hAnsi="PT Astra Serif"/>
          <w:sz w:val="28"/>
          <w:szCs w:val="28"/>
        </w:rPr>
        <w:t>а</w:t>
      </w:r>
      <w:r w:rsidRPr="00636560">
        <w:rPr>
          <w:rFonts w:ascii="PT Astra Serif" w:eastAsia="Calibri" w:hAnsi="PT Astra Serif"/>
          <w:sz w:val="28"/>
          <w:szCs w:val="28"/>
        </w:rPr>
        <w:t>дминистративного регламента с приложениями;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3.5.</w:t>
      </w:r>
      <w:r w:rsidR="00E6439F">
        <w:rPr>
          <w:rFonts w:ascii="PT Astra Serif" w:eastAsia="Calibri" w:hAnsi="PT Astra Serif"/>
          <w:sz w:val="28"/>
          <w:szCs w:val="28"/>
        </w:rPr>
        <w:t>7</w:t>
      </w:r>
      <w:r w:rsidRPr="00636560">
        <w:rPr>
          <w:rFonts w:ascii="PT Astra Serif" w:eastAsia="Calibri" w:hAnsi="PT Astra Serif"/>
          <w:sz w:val="28"/>
          <w:szCs w:val="28"/>
        </w:rPr>
        <w:t xml:space="preserve">. краткое описание порядка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3.5.</w:t>
      </w:r>
      <w:r w:rsidR="00E6439F">
        <w:rPr>
          <w:rFonts w:ascii="PT Astra Serif" w:eastAsia="Calibri" w:hAnsi="PT Astra Serif"/>
          <w:sz w:val="28"/>
          <w:szCs w:val="28"/>
        </w:rPr>
        <w:t>8</w:t>
      </w:r>
      <w:r w:rsidRPr="00636560">
        <w:rPr>
          <w:rFonts w:ascii="PT Astra Serif" w:eastAsia="Calibri" w:hAnsi="PT Astra Serif"/>
          <w:sz w:val="28"/>
          <w:szCs w:val="28"/>
        </w:rPr>
        <w:t xml:space="preserve">. информация о возможности участия заявителей в оценке качества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3.6. При информировании о порядке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 требования к письменному обращению.</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Информирование по телефону о порядке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 осуществляется в соответствии с режимом и графиком работы Организации.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proofErr w:type="gramStart"/>
      <w:r w:rsidRPr="00636560">
        <w:rPr>
          <w:rFonts w:ascii="PT Astra Serif" w:eastAsia="Calibri"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изложить обращение в письменной форме;</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назначить другое время для консультаций.</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Работник Организации не вправе осуществлять информирование, выходящее за рамки стандартных процедур и условий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 и влияющее прямо или косвенно на принимаемое решение.</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Продолжительность информирования по телефону не должна превышать 10 минут.</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3.7. При ответах на устные обращения, в том числе на телефонные звонки, по вопросам о порядке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 xml:space="preserve">слуги работником Организации, </w:t>
      </w:r>
      <w:proofErr w:type="gramStart"/>
      <w:r w:rsidRPr="00636560">
        <w:rPr>
          <w:rFonts w:ascii="PT Astra Serif" w:eastAsia="Calibri" w:hAnsi="PT Astra Serif"/>
          <w:sz w:val="28"/>
          <w:szCs w:val="28"/>
        </w:rPr>
        <w:t>обратившемуся</w:t>
      </w:r>
      <w:proofErr w:type="gramEnd"/>
      <w:r w:rsidRPr="00636560">
        <w:rPr>
          <w:rFonts w:ascii="PT Astra Serif" w:eastAsia="Calibri" w:hAnsi="PT Astra Serif"/>
          <w:sz w:val="28"/>
          <w:szCs w:val="28"/>
        </w:rPr>
        <w:t xml:space="preserve"> сообщается следующая информация:</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3.7.1. о перечне лиц, имеющих право на получение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lastRenderedPageBreak/>
        <w:t xml:space="preserve">3.7.2. о нормативных правовых актах, регулирующих вопросы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 (наименование, дата и номер принятия нормативного правового акта);</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3.7.3. о перечне документов, необходимых для получения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3.7.4. о сроках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3.7.5. об основаниях для отказа в приеме документов, необходимых для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3.7.6. об основаниях для приостановления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 xml:space="preserve">слуги, для отказа в предоставлении </w:t>
      </w:r>
      <w:r w:rsidR="00E6439F">
        <w:rPr>
          <w:rFonts w:ascii="PT Astra Serif" w:eastAsia="Calibri" w:hAnsi="PT Astra Serif"/>
          <w:sz w:val="28"/>
          <w:szCs w:val="28"/>
        </w:rPr>
        <w:t>у</w:t>
      </w:r>
      <w:r w:rsidRPr="00636560">
        <w:rPr>
          <w:rFonts w:ascii="PT Astra Serif" w:eastAsia="Calibri" w:hAnsi="PT Astra Serif"/>
          <w:sz w:val="28"/>
          <w:szCs w:val="28"/>
        </w:rPr>
        <w:t>слуги;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3.7.7. о месте размещения информации по вопросам предоставления </w:t>
      </w:r>
      <w:r w:rsidR="00E6439F">
        <w:rPr>
          <w:rFonts w:ascii="PT Astra Serif" w:eastAsia="Calibri" w:hAnsi="PT Astra Serif"/>
          <w:sz w:val="28"/>
          <w:szCs w:val="28"/>
        </w:rPr>
        <w:t>у</w:t>
      </w:r>
      <w:r w:rsidRPr="00636560">
        <w:rPr>
          <w:rFonts w:ascii="PT Astra Serif" w:eastAsia="Calibri" w:hAnsi="PT Astra Serif"/>
          <w:sz w:val="28"/>
          <w:szCs w:val="28"/>
        </w:rPr>
        <w:t>слуги на Портал</w:t>
      </w:r>
      <w:r w:rsidR="0008275F">
        <w:rPr>
          <w:rFonts w:ascii="PT Astra Serif" w:eastAsia="Calibri" w:hAnsi="PT Astra Serif"/>
          <w:sz w:val="28"/>
          <w:szCs w:val="28"/>
        </w:rPr>
        <w:t>е</w:t>
      </w:r>
      <w:r w:rsidRPr="00636560">
        <w:rPr>
          <w:rFonts w:ascii="PT Astra Serif" w:eastAsia="Calibri" w:hAnsi="PT Astra Serif"/>
          <w:sz w:val="28"/>
          <w:szCs w:val="28"/>
        </w:rPr>
        <w:t xml:space="preserve">, официальных сайтах </w:t>
      </w:r>
      <w:r w:rsidR="0008275F">
        <w:rPr>
          <w:rFonts w:ascii="PT Astra Serif" w:eastAsia="Calibri" w:hAnsi="PT Astra Serif"/>
          <w:sz w:val="28"/>
          <w:szCs w:val="28"/>
        </w:rPr>
        <w:t>Управления образования</w:t>
      </w:r>
      <w:r w:rsidRPr="00636560">
        <w:rPr>
          <w:rFonts w:ascii="PT Astra Serif" w:eastAsia="Calibri" w:hAnsi="PT Astra Serif"/>
          <w:sz w:val="28"/>
          <w:szCs w:val="28"/>
        </w:rPr>
        <w:t xml:space="preserve"> и Организации.</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3.8. Организация разрабатывает информационные материалы по порядку предоставления </w:t>
      </w:r>
      <w:r w:rsidR="0008275F">
        <w:rPr>
          <w:rFonts w:ascii="PT Astra Serif" w:eastAsia="Calibri" w:hAnsi="PT Astra Serif"/>
          <w:sz w:val="28"/>
          <w:szCs w:val="28"/>
        </w:rPr>
        <w:t>у</w:t>
      </w:r>
      <w:r w:rsidRPr="00636560">
        <w:rPr>
          <w:rFonts w:ascii="PT Astra Serif" w:eastAsia="Calibri" w:hAnsi="PT Astra Serif"/>
          <w:sz w:val="28"/>
          <w:szCs w:val="28"/>
        </w:rPr>
        <w:t xml:space="preserve">слуги и размещает их в </w:t>
      </w:r>
      <w:proofErr w:type="gramStart"/>
      <w:r w:rsidRPr="00636560">
        <w:rPr>
          <w:rFonts w:ascii="PT Astra Serif" w:eastAsia="Calibri" w:hAnsi="PT Astra Serif"/>
          <w:sz w:val="28"/>
          <w:szCs w:val="28"/>
        </w:rPr>
        <w:t>помещениях</w:t>
      </w:r>
      <w:proofErr w:type="gramEnd"/>
      <w:r w:rsidRPr="00636560">
        <w:rPr>
          <w:rFonts w:ascii="PT Astra Serif" w:eastAsia="Calibri" w:hAnsi="PT Astra Serif"/>
          <w:sz w:val="28"/>
          <w:szCs w:val="28"/>
        </w:rPr>
        <w:t xml:space="preserve">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3.9. Доступ к информации о сроках и порядке предоставления </w:t>
      </w:r>
      <w:r w:rsidR="0008275F">
        <w:rPr>
          <w:rFonts w:ascii="PT Astra Serif" w:eastAsia="Calibri" w:hAnsi="PT Astra Serif"/>
          <w:sz w:val="28"/>
          <w:szCs w:val="28"/>
        </w:rPr>
        <w:t>у</w:t>
      </w:r>
      <w:r w:rsidRPr="00636560">
        <w:rPr>
          <w:rFonts w:ascii="PT Astra Serif" w:eastAsia="Calibri" w:hAnsi="PT Astra Serif"/>
          <w:sz w:val="28"/>
          <w:szCs w:val="28"/>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3.10. Консультирование по вопросам предоставления </w:t>
      </w:r>
      <w:r w:rsidR="0008275F">
        <w:rPr>
          <w:rFonts w:ascii="PT Astra Serif" w:eastAsia="Calibri" w:hAnsi="PT Astra Serif"/>
          <w:sz w:val="28"/>
          <w:szCs w:val="28"/>
        </w:rPr>
        <w:t>у</w:t>
      </w:r>
      <w:r w:rsidRPr="00636560">
        <w:rPr>
          <w:rFonts w:ascii="PT Astra Serif" w:eastAsia="Calibri" w:hAnsi="PT Astra Serif"/>
          <w:sz w:val="28"/>
          <w:szCs w:val="28"/>
        </w:rPr>
        <w:t xml:space="preserve">слуги, услуг, которые являются необходимыми и обязательными для предоставления </w:t>
      </w:r>
      <w:r w:rsidR="0008275F">
        <w:rPr>
          <w:rFonts w:ascii="PT Astra Serif" w:eastAsia="Calibri" w:hAnsi="PT Astra Serif"/>
          <w:sz w:val="28"/>
          <w:szCs w:val="28"/>
        </w:rPr>
        <w:t>у</w:t>
      </w:r>
      <w:r w:rsidRPr="00636560">
        <w:rPr>
          <w:rFonts w:ascii="PT Astra Serif" w:eastAsia="Calibri" w:hAnsi="PT Astra Serif"/>
          <w:sz w:val="28"/>
          <w:szCs w:val="28"/>
        </w:rPr>
        <w:t>слуги, информирование о ходе предоставления указанных услуг работниками Организации осуществляется бесплатно.</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3.11. Информация о ходе рассмотрения заявления о предоставлении </w:t>
      </w:r>
      <w:r w:rsidR="0008275F">
        <w:rPr>
          <w:rFonts w:ascii="PT Astra Serif" w:eastAsia="Calibri" w:hAnsi="PT Astra Serif"/>
          <w:sz w:val="28"/>
          <w:szCs w:val="28"/>
        </w:rPr>
        <w:t>у</w:t>
      </w:r>
      <w:r w:rsidRPr="00636560">
        <w:rPr>
          <w:rFonts w:ascii="PT Astra Serif" w:eastAsia="Calibri" w:hAnsi="PT Astra Serif"/>
          <w:sz w:val="28"/>
          <w:szCs w:val="28"/>
        </w:rPr>
        <w:t xml:space="preserve">слуги и о результатах предоставления </w:t>
      </w:r>
      <w:r w:rsidR="0008275F">
        <w:rPr>
          <w:rFonts w:ascii="PT Astra Serif" w:eastAsia="Calibri" w:hAnsi="PT Astra Serif"/>
          <w:sz w:val="28"/>
          <w:szCs w:val="28"/>
        </w:rPr>
        <w:t>у</w:t>
      </w:r>
      <w:r w:rsidRPr="00636560">
        <w:rPr>
          <w:rFonts w:ascii="PT Astra Serif" w:eastAsia="Calibri" w:hAnsi="PT Astra Serif"/>
          <w:sz w:val="28"/>
          <w:szCs w:val="28"/>
        </w:rPr>
        <w:t>слуги может быть получена заявителем (его представителем) в личном кабинете на </w:t>
      </w:r>
      <w:hyperlink r:id="rId27" w:tgtFrame="_blank" w:history="1">
        <w:r w:rsidRPr="0008275F">
          <w:rPr>
            <w:rStyle w:val="ad"/>
            <w:rFonts w:ascii="PT Astra Serif" w:eastAsia="Calibri" w:hAnsi="PT Astra Serif"/>
            <w:color w:val="auto"/>
            <w:sz w:val="28"/>
            <w:szCs w:val="28"/>
            <w:u w:val="none"/>
          </w:rPr>
          <w:t>Портале</w:t>
        </w:r>
      </w:hyperlink>
      <w:r w:rsidRPr="00636560">
        <w:rPr>
          <w:rFonts w:ascii="PT Astra Serif" w:eastAsia="Calibri" w:hAnsi="PT Astra Serif"/>
          <w:sz w:val="28"/>
          <w:szCs w:val="28"/>
        </w:rPr>
        <w:t>, а также в соответствующей Организации при обращении заявителя лично, по телефону, посредством электронной почты.</w:t>
      </w:r>
    </w:p>
    <w:p w:rsidR="00636560" w:rsidRPr="00636560" w:rsidRDefault="00636560" w:rsidP="00636560">
      <w:pPr>
        <w:autoSpaceDE w:val="0"/>
        <w:autoSpaceDN w:val="0"/>
        <w:adjustRightInd w:val="0"/>
        <w:ind w:firstLine="708"/>
        <w:jc w:val="both"/>
        <w:rPr>
          <w:rFonts w:ascii="PT Astra Serif" w:eastAsia="Calibri" w:hAnsi="PT Astra Serif"/>
          <w:sz w:val="28"/>
          <w:szCs w:val="28"/>
        </w:rPr>
      </w:pPr>
      <w:r w:rsidRPr="00636560">
        <w:rPr>
          <w:rFonts w:ascii="PT Astra Serif" w:eastAsia="Calibri" w:hAnsi="PT Astra Serif"/>
          <w:sz w:val="28"/>
          <w:szCs w:val="28"/>
        </w:rPr>
        <w:t xml:space="preserve">3.12. При предоставлении </w:t>
      </w:r>
      <w:r w:rsidR="0008275F">
        <w:rPr>
          <w:rFonts w:ascii="PT Astra Serif" w:eastAsia="Calibri" w:hAnsi="PT Astra Serif"/>
          <w:sz w:val="28"/>
          <w:szCs w:val="28"/>
        </w:rPr>
        <w:t>у</w:t>
      </w:r>
      <w:r w:rsidRPr="00636560">
        <w:rPr>
          <w:rFonts w:ascii="PT Astra Serif" w:eastAsia="Calibri" w:hAnsi="PT Astra Serif"/>
          <w:sz w:val="28"/>
          <w:szCs w:val="28"/>
        </w:rPr>
        <w:t xml:space="preserve">слуги, работнику Организации запрещается требовать от заявителя осуществления действий, в том числе согласований, необходимых для получения </w:t>
      </w:r>
      <w:r w:rsidR="0008275F">
        <w:rPr>
          <w:rFonts w:ascii="PT Astra Serif" w:eastAsia="Calibri" w:hAnsi="PT Astra Serif"/>
          <w:sz w:val="28"/>
          <w:szCs w:val="28"/>
        </w:rPr>
        <w:t>у</w:t>
      </w:r>
      <w:r w:rsidRPr="00636560">
        <w:rPr>
          <w:rFonts w:ascii="PT Astra Serif" w:eastAsia="Calibri" w:hAnsi="PT Astra Serif"/>
          <w:sz w:val="28"/>
          <w:szCs w:val="28"/>
        </w:rPr>
        <w:t xml:space="preserve">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8275F">
        <w:rPr>
          <w:rFonts w:ascii="PT Astra Serif" w:eastAsia="Calibri" w:hAnsi="PT Astra Serif"/>
          <w:sz w:val="28"/>
          <w:szCs w:val="28"/>
        </w:rPr>
        <w:t>у</w:t>
      </w:r>
      <w:r w:rsidRPr="00636560">
        <w:rPr>
          <w:rFonts w:ascii="PT Astra Serif" w:eastAsia="Calibri" w:hAnsi="PT Astra Serif"/>
          <w:sz w:val="28"/>
          <w:szCs w:val="28"/>
        </w:rPr>
        <w:t>слуги.</w:t>
      </w:r>
    </w:p>
    <w:p w:rsidR="00636560" w:rsidRDefault="00636560" w:rsidP="002F211C">
      <w:pPr>
        <w:autoSpaceDE w:val="0"/>
        <w:autoSpaceDN w:val="0"/>
        <w:adjustRightInd w:val="0"/>
        <w:ind w:firstLine="708"/>
        <w:jc w:val="both"/>
        <w:rPr>
          <w:rFonts w:ascii="PT Astra Serif" w:eastAsia="Calibri" w:hAnsi="PT Astra Serif"/>
          <w:sz w:val="28"/>
          <w:szCs w:val="28"/>
        </w:rPr>
      </w:pPr>
    </w:p>
    <w:p w:rsidR="007C14C1" w:rsidRPr="007C14C1" w:rsidRDefault="007C14C1" w:rsidP="002F211C">
      <w:pPr>
        <w:autoSpaceDE w:val="0"/>
        <w:autoSpaceDN w:val="0"/>
        <w:adjustRightInd w:val="0"/>
        <w:ind w:firstLine="708"/>
        <w:jc w:val="center"/>
        <w:rPr>
          <w:rFonts w:ascii="PT Astra Serif" w:eastAsia="Calibri" w:hAnsi="PT Astra Serif"/>
          <w:b/>
          <w:sz w:val="28"/>
          <w:szCs w:val="28"/>
        </w:rPr>
      </w:pPr>
      <w:r w:rsidRPr="007C14C1">
        <w:rPr>
          <w:rFonts w:ascii="PT Astra Serif" w:eastAsia="Calibri" w:hAnsi="PT Astra Serif"/>
          <w:b/>
          <w:sz w:val="28"/>
          <w:szCs w:val="28"/>
        </w:rPr>
        <w:t>Раздел II. Стандарт предоставления услуги</w:t>
      </w:r>
    </w:p>
    <w:p w:rsidR="007C14C1" w:rsidRPr="007C14C1" w:rsidRDefault="007C14C1" w:rsidP="002F211C">
      <w:pPr>
        <w:autoSpaceDE w:val="0"/>
        <w:autoSpaceDN w:val="0"/>
        <w:adjustRightInd w:val="0"/>
        <w:ind w:firstLine="708"/>
        <w:jc w:val="both"/>
        <w:rPr>
          <w:rFonts w:ascii="PT Astra Serif" w:eastAsia="Calibri" w:hAnsi="PT Astra Serif"/>
          <w:b/>
          <w:sz w:val="28"/>
          <w:szCs w:val="28"/>
        </w:rPr>
      </w:pPr>
    </w:p>
    <w:p w:rsidR="007C14C1" w:rsidRPr="007C14C1" w:rsidRDefault="0008275F" w:rsidP="002F211C">
      <w:pPr>
        <w:autoSpaceDE w:val="0"/>
        <w:autoSpaceDN w:val="0"/>
        <w:adjustRightInd w:val="0"/>
        <w:ind w:firstLine="708"/>
        <w:jc w:val="center"/>
        <w:rPr>
          <w:rFonts w:ascii="PT Astra Serif" w:eastAsia="Calibri" w:hAnsi="PT Astra Serif"/>
          <w:b/>
          <w:sz w:val="28"/>
          <w:szCs w:val="28"/>
        </w:rPr>
      </w:pPr>
      <w:r>
        <w:rPr>
          <w:rFonts w:ascii="PT Astra Serif" w:eastAsia="Calibri" w:hAnsi="PT Astra Serif"/>
          <w:b/>
          <w:sz w:val="28"/>
          <w:szCs w:val="28"/>
        </w:rPr>
        <w:t xml:space="preserve">4. </w:t>
      </w:r>
      <w:r w:rsidR="007C14C1" w:rsidRPr="007C14C1">
        <w:rPr>
          <w:rFonts w:ascii="PT Astra Serif" w:eastAsia="Calibri" w:hAnsi="PT Astra Serif"/>
          <w:b/>
          <w:sz w:val="28"/>
          <w:szCs w:val="28"/>
        </w:rPr>
        <w:t>Наименование услуги</w:t>
      </w:r>
    </w:p>
    <w:p w:rsidR="007C14C1" w:rsidRPr="007C14C1" w:rsidRDefault="007C14C1" w:rsidP="002F211C">
      <w:pPr>
        <w:autoSpaceDE w:val="0"/>
        <w:autoSpaceDN w:val="0"/>
        <w:adjustRightInd w:val="0"/>
        <w:ind w:firstLine="708"/>
        <w:jc w:val="center"/>
        <w:rPr>
          <w:rFonts w:ascii="PT Astra Serif" w:eastAsia="Calibri" w:hAnsi="PT Astra Serif"/>
          <w:b/>
          <w:sz w:val="28"/>
          <w:szCs w:val="28"/>
        </w:rPr>
      </w:pPr>
    </w:p>
    <w:p w:rsidR="007C14C1" w:rsidRDefault="0008275F" w:rsidP="002F211C">
      <w:pPr>
        <w:autoSpaceDE w:val="0"/>
        <w:autoSpaceDN w:val="0"/>
        <w:adjustRightInd w:val="0"/>
        <w:ind w:firstLine="708"/>
        <w:jc w:val="both"/>
        <w:rPr>
          <w:rFonts w:ascii="PT Astra Serif" w:hAnsi="PT Astra Serif" w:cs="TimesNewRomanPS-BoldMT"/>
          <w:bCs/>
          <w:sz w:val="28"/>
          <w:szCs w:val="28"/>
        </w:rPr>
      </w:pPr>
      <w:r>
        <w:rPr>
          <w:rFonts w:ascii="PT Astra Serif" w:eastAsia="Calibri" w:hAnsi="PT Astra Serif"/>
          <w:sz w:val="28"/>
          <w:szCs w:val="28"/>
        </w:rPr>
        <w:lastRenderedPageBreak/>
        <w:t>4</w:t>
      </w:r>
      <w:r w:rsidR="007C14C1" w:rsidRPr="007C14C1">
        <w:rPr>
          <w:rFonts w:ascii="PT Astra Serif" w:eastAsia="Calibri" w:hAnsi="PT Astra Serif"/>
          <w:sz w:val="28"/>
          <w:szCs w:val="28"/>
        </w:rPr>
        <w:t>.1. Наименование услуги: «</w:t>
      </w:r>
      <w:r w:rsidR="00516FD7" w:rsidRPr="00516FD7">
        <w:rPr>
          <w:rFonts w:ascii="PT Astra Serif" w:hAnsi="PT Astra Serif" w:cs="TimesNewRomanPS-BoldMT"/>
          <w:bCs/>
          <w:i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7C14C1" w:rsidRPr="007C14C1">
        <w:rPr>
          <w:rFonts w:ascii="PT Astra Serif" w:hAnsi="PT Astra Serif" w:cs="TimesNewRomanPS-BoldMT"/>
          <w:bCs/>
          <w:sz w:val="28"/>
          <w:szCs w:val="28"/>
        </w:rPr>
        <w:t>».</w:t>
      </w: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p>
    <w:p w:rsidR="007C14C1" w:rsidRPr="007C14C1" w:rsidRDefault="00516FD7" w:rsidP="004E0B63">
      <w:pPr>
        <w:autoSpaceDE w:val="0"/>
        <w:autoSpaceDN w:val="0"/>
        <w:adjustRightInd w:val="0"/>
        <w:ind w:firstLine="708"/>
        <w:jc w:val="center"/>
        <w:rPr>
          <w:rFonts w:ascii="PT Astra Serif" w:eastAsia="Calibri" w:hAnsi="PT Astra Serif"/>
          <w:b/>
          <w:bCs/>
          <w:sz w:val="28"/>
          <w:szCs w:val="28"/>
        </w:rPr>
      </w:pPr>
      <w:r>
        <w:rPr>
          <w:rFonts w:ascii="PT Astra Serif" w:eastAsia="Calibri" w:hAnsi="PT Astra Serif"/>
          <w:b/>
          <w:bCs/>
          <w:sz w:val="28"/>
          <w:szCs w:val="28"/>
        </w:rPr>
        <w:t xml:space="preserve">5. </w:t>
      </w:r>
      <w:r w:rsidR="007C14C1" w:rsidRPr="007C14C1">
        <w:rPr>
          <w:rFonts w:ascii="PT Astra Serif" w:eastAsia="Calibri" w:hAnsi="PT Astra Serif"/>
          <w:b/>
          <w:bCs/>
          <w:sz w:val="28"/>
          <w:szCs w:val="28"/>
        </w:rPr>
        <w:t xml:space="preserve">Наименование </w:t>
      </w:r>
      <w:r>
        <w:rPr>
          <w:rFonts w:ascii="PT Astra Serif" w:eastAsia="Calibri" w:hAnsi="PT Astra Serif"/>
          <w:b/>
          <w:bCs/>
          <w:sz w:val="28"/>
          <w:szCs w:val="28"/>
        </w:rPr>
        <w:t>Организаций</w:t>
      </w:r>
      <w:r w:rsidR="007C14C1" w:rsidRPr="007C14C1">
        <w:rPr>
          <w:rFonts w:ascii="PT Astra Serif" w:eastAsia="Calibri" w:hAnsi="PT Astra Serif"/>
          <w:b/>
          <w:bCs/>
          <w:sz w:val="28"/>
          <w:szCs w:val="28"/>
        </w:rPr>
        <w:t>, предоставляющ</w:t>
      </w:r>
      <w:r>
        <w:rPr>
          <w:rFonts w:ascii="PT Astra Serif" w:eastAsia="Calibri" w:hAnsi="PT Astra Serif"/>
          <w:b/>
          <w:bCs/>
          <w:sz w:val="28"/>
          <w:szCs w:val="28"/>
        </w:rPr>
        <w:t>их</w:t>
      </w:r>
      <w:r w:rsidR="004E0B63">
        <w:rPr>
          <w:rFonts w:ascii="PT Astra Serif" w:eastAsia="Calibri" w:hAnsi="PT Astra Serif"/>
          <w:b/>
          <w:bCs/>
          <w:sz w:val="28"/>
          <w:szCs w:val="28"/>
        </w:rPr>
        <w:t xml:space="preserve"> </w:t>
      </w:r>
      <w:r w:rsidR="007C14C1" w:rsidRPr="007C14C1">
        <w:rPr>
          <w:rFonts w:ascii="PT Astra Serif" w:eastAsia="Calibri" w:hAnsi="PT Astra Serif"/>
          <w:b/>
          <w:bCs/>
          <w:sz w:val="28"/>
          <w:szCs w:val="28"/>
        </w:rPr>
        <w:t>услугу</w:t>
      </w: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p>
    <w:p w:rsidR="009A4C34" w:rsidRDefault="00516FD7" w:rsidP="009A4C34">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5.1.</w:t>
      </w:r>
      <w:r w:rsidR="007C14C1" w:rsidRPr="007C14C1">
        <w:rPr>
          <w:rFonts w:ascii="PT Astra Serif" w:eastAsia="Calibri" w:hAnsi="PT Astra Serif"/>
          <w:sz w:val="28"/>
          <w:szCs w:val="28"/>
        </w:rPr>
        <w:t xml:space="preserve"> </w:t>
      </w:r>
      <w:r w:rsidR="009A4C34">
        <w:rPr>
          <w:rFonts w:ascii="PT Astra Serif" w:eastAsia="Calibri" w:hAnsi="PT Astra Serif"/>
          <w:sz w:val="28"/>
          <w:szCs w:val="28"/>
        </w:rPr>
        <w:t xml:space="preserve">Услуга предоставляется </w:t>
      </w:r>
      <w:r w:rsidR="009A4C34" w:rsidRPr="009A4C34">
        <w:rPr>
          <w:rFonts w:ascii="PT Astra Serif" w:eastAsia="Calibri" w:hAnsi="PT Astra Serif"/>
          <w:sz w:val="28"/>
          <w:szCs w:val="28"/>
        </w:rPr>
        <w:t>муниципальн</w:t>
      </w:r>
      <w:r w:rsidR="009A4C34">
        <w:rPr>
          <w:rFonts w:ascii="PT Astra Serif" w:eastAsia="Calibri" w:hAnsi="PT Astra Serif"/>
          <w:sz w:val="28"/>
          <w:szCs w:val="28"/>
        </w:rPr>
        <w:t>ыми</w:t>
      </w:r>
      <w:r w:rsidR="009A4C34" w:rsidRPr="009A4C34">
        <w:rPr>
          <w:rFonts w:ascii="PT Astra Serif" w:eastAsia="Calibri" w:hAnsi="PT Astra Serif"/>
          <w:sz w:val="28"/>
          <w:szCs w:val="28"/>
        </w:rPr>
        <w:t xml:space="preserve"> </w:t>
      </w:r>
      <w:r w:rsidR="009A4C34">
        <w:rPr>
          <w:rFonts w:ascii="PT Astra Serif" w:eastAsia="Calibri" w:hAnsi="PT Astra Serif"/>
          <w:sz w:val="28"/>
          <w:szCs w:val="28"/>
        </w:rPr>
        <w:t>образовательными Организациями, подведомственными Управлению образования, в которых размещается  муниципальное задание (заказ)</w:t>
      </w:r>
      <w:r w:rsidR="00AB0E5C">
        <w:rPr>
          <w:rFonts w:ascii="PT Astra Serif" w:eastAsia="Calibri" w:hAnsi="PT Astra Serif"/>
          <w:sz w:val="28"/>
          <w:szCs w:val="28"/>
        </w:rPr>
        <w:t xml:space="preserve"> по реализации  основной образовательной программы начального общего, основного общего, среднего общего образования</w:t>
      </w:r>
      <w:r w:rsidR="00FF1DB5">
        <w:rPr>
          <w:rFonts w:ascii="PT Astra Serif" w:eastAsia="Calibri" w:hAnsi="PT Astra Serif"/>
          <w:sz w:val="28"/>
          <w:szCs w:val="28"/>
        </w:rPr>
        <w:t>:</w:t>
      </w:r>
    </w:p>
    <w:p w:rsidR="00FF1DB5" w:rsidRPr="00FF1DB5" w:rsidRDefault="00FF1DB5" w:rsidP="00FF1DB5">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w:t>
      </w:r>
      <w:r w:rsidRPr="00FF1DB5">
        <w:rPr>
          <w:rFonts w:ascii="PT Astra Serif" w:eastAsia="Calibri" w:hAnsi="PT Astra Serif"/>
          <w:sz w:val="28"/>
          <w:szCs w:val="28"/>
        </w:rPr>
        <w:t>) муниципальн</w:t>
      </w:r>
      <w:r>
        <w:rPr>
          <w:rFonts w:ascii="PT Astra Serif" w:eastAsia="Calibri" w:hAnsi="PT Astra Serif"/>
          <w:sz w:val="28"/>
          <w:szCs w:val="28"/>
        </w:rPr>
        <w:t>ое</w:t>
      </w:r>
      <w:r w:rsidRPr="00FF1DB5">
        <w:rPr>
          <w:rFonts w:ascii="PT Astra Serif" w:eastAsia="Calibri" w:hAnsi="PT Astra Serif"/>
          <w:sz w:val="28"/>
          <w:szCs w:val="28"/>
        </w:rPr>
        <w:t xml:space="preserve"> бюджетно</w:t>
      </w:r>
      <w:r>
        <w:rPr>
          <w:rFonts w:ascii="PT Astra Serif" w:eastAsia="Calibri" w:hAnsi="PT Astra Serif"/>
          <w:sz w:val="28"/>
          <w:szCs w:val="28"/>
        </w:rPr>
        <w:t>е</w:t>
      </w:r>
      <w:r w:rsidRPr="00FF1DB5">
        <w:rPr>
          <w:rFonts w:ascii="PT Astra Serif" w:eastAsia="Calibri" w:hAnsi="PT Astra Serif"/>
          <w:sz w:val="28"/>
          <w:szCs w:val="28"/>
        </w:rPr>
        <w:t xml:space="preserve"> общеобразовательно</w:t>
      </w:r>
      <w:r>
        <w:rPr>
          <w:rFonts w:ascii="PT Astra Serif" w:eastAsia="Calibri" w:hAnsi="PT Astra Serif"/>
          <w:sz w:val="28"/>
          <w:szCs w:val="28"/>
        </w:rPr>
        <w:t>е</w:t>
      </w:r>
      <w:r w:rsidRPr="00FF1DB5">
        <w:rPr>
          <w:rFonts w:ascii="PT Astra Serif" w:eastAsia="Calibri" w:hAnsi="PT Astra Serif"/>
          <w:sz w:val="28"/>
          <w:szCs w:val="28"/>
        </w:rPr>
        <w:t xml:space="preserve"> учреждени</w:t>
      </w:r>
      <w:r>
        <w:rPr>
          <w:rFonts w:ascii="PT Astra Serif" w:eastAsia="Calibri" w:hAnsi="PT Astra Serif"/>
          <w:sz w:val="28"/>
          <w:szCs w:val="28"/>
        </w:rPr>
        <w:t>е</w:t>
      </w:r>
      <w:r w:rsidRPr="00FF1DB5">
        <w:rPr>
          <w:rFonts w:ascii="PT Astra Serif" w:eastAsia="Calibri" w:hAnsi="PT Astra Serif"/>
          <w:sz w:val="28"/>
          <w:szCs w:val="28"/>
        </w:rPr>
        <w:t xml:space="preserve"> «Гимназия»;</w:t>
      </w:r>
    </w:p>
    <w:p w:rsidR="00FF1DB5" w:rsidRPr="00FF1DB5" w:rsidRDefault="00FF1DB5" w:rsidP="00FF1DB5">
      <w:pPr>
        <w:autoSpaceDE w:val="0"/>
        <w:autoSpaceDN w:val="0"/>
        <w:adjustRightInd w:val="0"/>
        <w:ind w:firstLine="708"/>
        <w:jc w:val="both"/>
        <w:rPr>
          <w:rFonts w:ascii="PT Astra Serif" w:eastAsia="Calibri" w:hAnsi="PT Astra Serif"/>
          <w:sz w:val="28"/>
          <w:szCs w:val="28"/>
        </w:rPr>
      </w:pPr>
      <w:r w:rsidRPr="00FF1DB5">
        <w:rPr>
          <w:rFonts w:ascii="PT Astra Serif" w:eastAsia="Calibri" w:hAnsi="PT Astra Serif"/>
          <w:sz w:val="28"/>
          <w:szCs w:val="28"/>
        </w:rPr>
        <w:t>2) муниципальное бюджетное общеобразовательное учреждение «Средняя общеобразовательная школа №2</w:t>
      </w:r>
      <w:r>
        <w:rPr>
          <w:rFonts w:ascii="PT Astra Serif" w:eastAsia="Calibri" w:hAnsi="PT Astra Serif"/>
          <w:sz w:val="28"/>
          <w:szCs w:val="28"/>
        </w:rPr>
        <w:t>»</w:t>
      </w:r>
      <w:hyperlink r:id="rId28" w:history="1"/>
      <w:r w:rsidRPr="00FF1DB5">
        <w:rPr>
          <w:rFonts w:ascii="PT Astra Serif" w:eastAsia="Calibri" w:hAnsi="PT Astra Serif"/>
          <w:sz w:val="28"/>
          <w:szCs w:val="28"/>
        </w:rPr>
        <w:t>;</w:t>
      </w:r>
    </w:p>
    <w:p w:rsidR="00FF1DB5" w:rsidRPr="00FF1DB5" w:rsidRDefault="00FF1DB5" w:rsidP="00FF1DB5">
      <w:pPr>
        <w:autoSpaceDE w:val="0"/>
        <w:autoSpaceDN w:val="0"/>
        <w:adjustRightInd w:val="0"/>
        <w:ind w:firstLine="708"/>
        <w:jc w:val="both"/>
        <w:rPr>
          <w:rFonts w:ascii="PT Astra Serif" w:eastAsia="Calibri" w:hAnsi="PT Astra Serif"/>
          <w:sz w:val="28"/>
          <w:szCs w:val="28"/>
        </w:rPr>
      </w:pPr>
      <w:r w:rsidRPr="00FF1DB5">
        <w:rPr>
          <w:rFonts w:ascii="PT Astra Serif" w:eastAsia="Calibri" w:hAnsi="PT Astra Serif"/>
          <w:sz w:val="28"/>
          <w:szCs w:val="28"/>
        </w:rPr>
        <w:t>3) муниципальное бюджетное общеобразовательное учреждение «Средняя общеобразовательная школа №5»;</w:t>
      </w:r>
    </w:p>
    <w:p w:rsidR="00FF1DB5" w:rsidRDefault="00FF1DB5" w:rsidP="00FF1DB5">
      <w:pPr>
        <w:autoSpaceDE w:val="0"/>
        <w:autoSpaceDN w:val="0"/>
        <w:adjustRightInd w:val="0"/>
        <w:ind w:firstLine="708"/>
        <w:jc w:val="both"/>
        <w:rPr>
          <w:rFonts w:ascii="PT Astra Serif" w:eastAsia="Calibri" w:hAnsi="PT Astra Serif"/>
          <w:sz w:val="28"/>
          <w:szCs w:val="28"/>
        </w:rPr>
      </w:pPr>
      <w:r w:rsidRPr="00FF1DB5">
        <w:rPr>
          <w:rFonts w:ascii="PT Astra Serif" w:eastAsia="Calibri" w:hAnsi="PT Astra Serif"/>
          <w:sz w:val="28"/>
          <w:szCs w:val="28"/>
        </w:rPr>
        <w:t>4) муниципальное бюджетное общеобразовательное учреждение «Средняя общеобразовательная школа №6»</w:t>
      </w:r>
      <w:r>
        <w:rPr>
          <w:rFonts w:ascii="PT Astra Serif" w:eastAsia="Calibri" w:hAnsi="PT Astra Serif"/>
          <w:sz w:val="28"/>
          <w:szCs w:val="28"/>
        </w:rPr>
        <w:t>.</w:t>
      </w:r>
      <w:r w:rsidRPr="00FF1DB5">
        <w:rPr>
          <w:rFonts w:ascii="PT Astra Serif" w:eastAsia="Calibri" w:hAnsi="PT Astra Serif"/>
          <w:sz w:val="28"/>
          <w:szCs w:val="28"/>
        </w:rPr>
        <w:t xml:space="preserve">  </w:t>
      </w:r>
    </w:p>
    <w:p w:rsidR="00F35384" w:rsidRPr="00F35384" w:rsidRDefault="00F35384" w:rsidP="00F35384">
      <w:pPr>
        <w:autoSpaceDE w:val="0"/>
        <w:autoSpaceDN w:val="0"/>
        <w:adjustRightInd w:val="0"/>
        <w:jc w:val="both"/>
        <w:rPr>
          <w:rFonts w:ascii="PT Astra Serif" w:eastAsia="Calibri" w:hAnsi="PT Astra Serif"/>
          <w:bCs/>
          <w:sz w:val="28"/>
          <w:szCs w:val="28"/>
        </w:rPr>
      </w:pPr>
      <w:r>
        <w:rPr>
          <w:rFonts w:ascii="PT Astra Serif" w:eastAsia="Calibri" w:hAnsi="PT Astra Serif"/>
          <w:b/>
          <w:bCs/>
          <w:sz w:val="28"/>
          <w:szCs w:val="28"/>
        </w:rPr>
        <w:tab/>
      </w:r>
      <w:r w:rsidRPr="00F35384">
        <w:rPr>
          <w:rFonts w:ascii="PT Astra Serif" w:eastAsia="Calibri" w:hAnsi="PT Astra Serif"/>
          <w:bCs/>
          <w:sz w:val="28"/>
          <w:szCs w:val="28"/>
        </w:rPr>
        <w:t xml:space="preserve">5.2. При предоставлении муниципальной услуги </w:t>
      </w:r>
      <w:r>
        <w:rPr>
          <w:rFonts w:ascii="PT Astra Serif" w:eastAsia="Calibri" w:hAnsi="PT Astra Serif"/>
          <w:bCs/>
          <w:sz w:val="28"/>
          <w:szCs w:val="28"/>
        </w:rPr>
        <w:t xml:space="preserve">Организация </w:t>
      </w:r>
      <w:r w:rsidRPr="00F35384">
        <w:rPr>
          <w:rFonts w:ascii="PT Astra Serif" w:eastAsia="Calibri" w:hAnsi="PT Astra Serif"/>
          <w:bCs/>
          <w:sz w:val="28"/>
          <w:szCs w:val="28"/>
        </w:rPr>
        <w:t xml:space="preserve">взаимодействует </w:t>
      </w:r>
      <w:proofErr w:type="gramStart"/>
      <w:r w:rsidRPr="00F35384">
        <w:rPr>
          <w:rFonts w:ascii="PT Astra Serif" w:eastAsia="Calibri" w:hAnsi="PT Astra Serif"/>
          <w:bCs/>
          <w:sz w:val="28"/>
          <w:szCs w:val="28"/>
        </w:rPr>
        <w:t>с</w:t>
      </w:r>
      <w:proofErr w:type="gramEnd"/>
      <w:r w:rsidRPr="00F35384">
        <w:rPr>
          <w:rFonts w:ascii="PT Astra Serif" w:eastAsia="Calibri" w:hAnsi="PT Astra Serif"/>
          <w:bCs/>
          <w:sz w:val="28"/>
          <w:szCs w:val="28"/>
        </w:rPr>
        <w:t>:</w:t>
      </w:r>
    </w:p>
    <w:p w:rsidR="00AB0E5C" w:rsidRDefault="00F35384" w:rsidP="00F35384">
      <w:pPr>
        <w:autoSpaceDE w:val="0"/>
        <w:autoSpaceDN w:val="0"/>
        <w:adjustRightInd w:val="0"/>
        <w:ind w:firstLine="708"/>
        <w:jc w:val="both"/>
        <w:rPr>
          <w:rFonts w:ascii="PT Astra Serif" w:eastAsia="Calibri" w:hAnsi="PT Astra Serif"/>
          <w:bCs/>
          <w:sz w:val="28"/>
          <w:szCs w:val="28"/>
        </w:rPr>
      </w:pPr>
      <w:r>
        <w:rPr>
          <w:rFonts w:ascii="PT Astra Serif" w:eastAsia="Calibri" w:hAnsi="PT Astra Serif"/>
          <w:bCs/>
          <w:sz w:val="28"/>
          <w:szCs w:val="28"/>
        </w:rPr>
        <w:t>5</w:t>
      </w:r>
      <w:r w:rsidRPr="00F35384">
        <w:rPr>
          <w:rFonts w:ascii="PT Astra Serif" w:eastAsia="Calibri" w:hAnsi="PT Astra Serif"/>
          <w:bCs/>
          <w:sz w:val="28"/>
          <w:szCs w:val="28"/>
        </w:rPr>
        <w:t>.</w:t>
      </w:r>
      <w:r>
        <w:rPr>
          <w:rFonts w:ascii="PT Astra Serif" w:eastAsia="Calibri" w:hAnsi="PT Astra Serif"/>
          <w:bCs/>
          <w:sz w:val="28"/>
          <w:szCs w:val="28"/>
        </w:rPr>
        <w:t>2</w:t>
      </w:r>
      <w:r w:rsidRPr="00F35384">
        <w:rPr>
          <w:rFonts w:ascii="PT Astra Serif" w:eastAsia="Calibri" w:hAnsi="PT Astra Serif"/>
          <w:bCs/>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 рождении, свидетельства о заключении брака</w:t>
      </w:r>
      <w:r>
        <w:rPr>
          <w:rFonts w:ascii="PT Astra Serif" w:eastAsia="Calibri" w:hAnsi="PT Astra Serif"/>
          <w:bCs/>
          <w:sz w:val="28"/>
          <w:szCs w:val="28"/>
        </w:rPr>
        <w:t>,</w:t>
      </w:r>
      <w:r w:rsidRPr="00F35384">
        <w:rPr>
          <w:rFonts w:ascii="PT Astra Serif" w:eastAsia="Calibri" w:hAnsi="PT Astra Serif"/>
          <w:bCs/>
          <w:sz w:val="28"/>
          <w:szCs w:val="28"/>
        </w:rPr>
        <w:t xml:space="preserve"> свидетельства об установлении отцовства, или свидетельства о расторжении брака или свидетельства о перемене имени</w:t>
      </w:r>
      <w:r>
        <w:rPr>
          <w:rFonts w:ascii="PT Astra Serif" w:eastAsia="Calibri" w:hAnsi="PT Astra Serif"/>
          <w:bCs/>
          <w:sz w:val="28"/>
          <w:szCs w:val="28"/>
        </w:rPr>
        <w:t>.</w:t>
      </w:r>
    </w:p>
    <w:p w:rsidR="00F35384" w:rsidRDefault="00F35384" w:rsidP="00F35384">
      <w:pPr>
        <w:autoSpaceDE w:val="0"/>
        <w:autoSpaceDN w:val="0"/>
        <w:adjustRightInd w:val="0"/>
        <w:ind w:firstLine="708"/>
        <w:jc w:val="both"/>
        <w:rPr>
          <w:rFonts w:ascii="PT Astra Serif" w:eastAsia="Calibri" w:hAnsi="PT Astra Serif"/>
          <w:bCs/>
          <w:sz w:val="28"/>
          <w:szCs w:val="28"/>
        </w:rPr>
      </w:pPr>
      <w:r>
        <w:rPr>
          <w:rFonts w:ascii="PT Astra Serif" w:eastAsia="Calibri" w:hAnsi="PT Astra Serif"/>
          <w:bCs/>
          <w:sz w:val="28"/>
          <w:szCs w:val="28"/>
        </w:rPr>
        <w:t>5.2.2. с органами опеки и попечительства.</w:t>
      </w:r>
    </w:p>
    <w:p w:rsidR="00F35384" w:rsidRPr="00F35384" w:rsidRDefault="00F35384" w:rsidP="00F35384">
      <w:pPr>
        <w:autoSpaceDE w:val="0"/>
        <w:autoSpaceDN w:val="0"/>
        <w:adjustRightInd w:val="0"/>
        <w:ind w:firstLine="708"/>
        <w:jc w:val="both"/>
        <w:rPr>
          <w:rFonts w:ascii="PT Astra Serif" w:eastAsia="Calibri" w:hAnsi="PT Astra Serif"/>
          <w:bCs/>
          <w:sz w:val="28"/>
          <w:szCs w:val="28"/>
        </w:rPr>
      </w:pPr>
    </w:p>
    <w:p w:rsidR="007C14C1" w:rsidRDefault="00726955"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6. </w:t>
      </w:r>
      <w:r w:rsidR="007C14C1" w:rsidRPr="007C14C1">
        <w:rPr>
          <w:rFonts w:ascii="PT Astra Serif" w:eastAsia="Calibri" w:hAnsi="PT Astra Serif"/>
          <w:b/>
          <w:bCs/>
          <w:sz w:val="28"/>
          <w:szCs w:val="28"/>
        </w:rPr>
        <w:t>Результат предоставления услуги</w:t>
      </w:r>
    </w:p>
    <w:p w:rsidR="00AB0E5C" w:rsidRPr="007C14C1" w:rsidRDefault="00AB0E5C" w:rsidP="002F211C">
      <w:pPr>
        <w:autoSpaceDE w:val="0"/>
        <w:autoSpaceDN w:val="0"/>
        <w:adjustRightInd w:val="0"/>
        <w:jc w:val="center"/>
        <w:rPr>
          <w:rFonts w:ascii="PT Astra Serif" w:eastAsia="Calibri" w:hAnsi="PT Astra Serif"/>
          <w:b/>
          <w:bCs/>
          <w:sz w:val="28"/>
          <w:szCs w:val="28"/>
        </w:rPr>
      </w:pPr>
    </w:p>
    <w:p w:rsidR="00AB0E5C" w:rsidRPr="00AB0E5C" w:rsidRDefault="00AB0E5C" w:rsidP="00AB0E5C">
      <w:pPr>
        <w:autoSpaceDE w:val="0"/>
        <w:autoSpaceDN w:val="0"/>
        <w:adjustRightInd w:val="0"/>
        <w:ind w:firstLine="708"/>
        <w:jc w:val="both"/>
        <w:rPr>
          <w:rFonts w:ascii="PT Astra Serif" w:eastAsia="Calibri" w:hAnsi="PT Astra Serif"/>
          <w:bCs/>
          <w:sz w:val="28"/>
          <w:szCs w:val="28"/>
        </w:rPr>
      </w:pPr>
      <w:r w:rsidRPr="00AB0E5C">
        <w:rPr>
          <w:rFonts w:ascii="PT Astra Serif" w:eastAsia="Calibri" w:hAnsi="PT Astra Serif"/>
          <w:bCs/>
          <w:sz w:val="28"/>
          <w:szCs w:val="28"/>
        </w:rPr>
        <w:t xml:space="preserve">6.1. Результатом предоставления </w:t>
      </w:r>
      <w:r w:rsidR="00726955">
        <w:rPr>
          <w:rFonts w:ascii="PT Astra Serif" w:eastAsia="Calibri" w:hAnsi="PT Astra Serif"/>
          <w:bCs/>
          <w:sz w:val="28"/>
          <w:szCs w:val="28"/>
        </w:rPr>
        <w:t>у</w:t>
      </w:r>
      <w:r w:rsidRPr="00AB0E5C">
        <w:rPr>
          <w:rFonts w:ascii="PT Astra Serif" w:eastAsia="Calibri" w:hAnsi="PT Astra Serif"/>
          <w:bCs/>
          <w:sz w:val="28"/>
          <w:szCs w:val="28"/>
        </w:rPr>
        <w:t xml:space="preserve">слуги является: </w:t>
      </w:r>
    </w:p>
    <w:p w:rsidR="00AB0E5C" w:rsidRPr="00AB0E5C" w:rsidRDefault="00AB0E5C" w:rsidP="00AB0E5C">
      <w:pPr>
        <w:autoSpaceDE w:val="0"/>
        <w:autoSpaceDN w:val="0"/>
        <w:adjustRightInd w:val="0"/>
        <w:ind w:firstLine="708"/>
        <w:jc w:val="both"/>
        <w:rPr>
          <w:rFonts w:ascii="PT Astra Serif" w:eastAsia="Calibri" w:hAnsi="PT Astra Serif"/>
          <w:bCs/>
          <w:sz w:val="28"/>
          <w:szCs w:val="28"/>
        </w:rPr>
      </w:pPr>
      <w:r w:rsidRPr="00AB0E5C">
        <w:rPr>
          <w:rFonts w:ascii="PT Astra Serif" w:eastAsia="Calibri" w:hAnsi="PT Astra Serif"/>
          <w:bCs/>
          <w:sz w:val="28"/>
          <w:szCs w:val="28"/>
        </w:rPr>
        <w:t xml:space="preserve">6.1.1 </w:t>
      </w:r>
      <w:r w:rsidR="00726955">
        <w:rPr>
          <w:rFonts w:ascii="PT Astra Serif" w:eastAsia="Calibri" w:hAnsi="PT Astra Serif"/>
          <w:bCs/>
          <w:sz w:val="28"/>
          <w:szCs w:val="28"/>
        </w:rPr>
        <w:t>п</w:t>
      </w:r>
      <w:r w:rsidRPr="00AB0E5C">
        <w:rPr>
          <w:rFonts w:ascii="PT Astra Serif" w:eastAsia="Calibri" w:hAnsi="PT Astra Serif"/>
          <w:bCs/>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rsidR="00AB0E5C" w:rsidRPr="00726955" w:rsidRDefault="00AB0E5C" w:rsidP="00AB0E5C">
      <w:pPr>
        <w:autoSpaceDE w:val="0"/>
        <w:autoSpaceDN w:val="0"/>
        <w:adjustRightInd w:val="0"/>
        <w:ind w:firstLine="708"/>
        <w:jc w:val="both"/>
        <w:rPr>
          <w:rFonts w:ascii="PT Astra Serif" w:eastAsia="Calibri" w:hAnsi="PT Astra Serif"/>
          <w:bCs/>
          <w:sz w:val="28"/>
          <w:szCs w:val="28"/>
          <w:highlight w:val="yellow"/>
        </w:rPr>
      </w:pPr>
      <w:r w:rsidRPr="004E0B63">
        <w:rPr>
          <w:rFonts w:ascii="PT Astra Serif" w:eastAsia="Calibri" w:hAnsi="PT Astra Serif"/>
          <w:bCs/>
          <w:sz w:val="28"/>
          <w:szCs w:val="28"/>
        </w:rPr>
        <w:t xml:space="preserve">Решение о приеме заявления оформляется по форме, согласно </w:t>
      </w:r>
      <w:r w:rsidRPr="00F35384">
        <w:rPr>
          <w:rFonts w:ascii="PT Astra Serif" w:eastAsia="Calibri" w:hAnsi="PT Astra Serif"/>
          <w:bCs/>
          <w:sz w:val="28"/>
          <w:szCs w:val="28"/>
        </w:rPr>
        <w:t xml:space="preserve">Приложению № 1 </w:t>
      </w:r>
      <w:r w:rsidRPr="004E0B63">
        <w:rPr>
          <w:rFonts w:ascii="PT Astra Serif" w:eastAsia="Calibri" w:hAnsi="PT Astra Serif"/>
          <w:bCs/>
          <w:sz w:val="28"/>
          <w:szCs w:val="28"/>
        </w:rPr>
        <w:t xml:space="preserve">к настоящему </w:t>
      </w:r>
      <w:r w:rsidR="003F6E25" w:rsidRPr="004E0B63">
        <w:rPr>
          <w:rFonts w:ascii="PT Astra Serif" w:eastAsia="Calibri" w:hAnsi="PT Astra Serif"/>
          <w:bCs/>
          <w:sz w:val="28"/>
          <w:szCs w:val="28"/>
        </w:rPr>
        <w:t>а</w:t>
      </w:r>
      <w:r w:rsidRPr="004E0B63">
        <w:rPr>
          <w:rFonts w:ascii="PT Astra Serif" w:eastAsia="Calibri" w:hAnsi="PT Astra Serif"/>
          <w:bCs/>
          <w:sz w:val="28"/>
          <w:szCs w:val="28"/>
        </w:rPr>
        <w:t xml:space="preserve">дминистративному регламенту. </w:t>
      </w:r>
    </w:p>
    <w:p w:rsidR="00726955" w:rsidRDefault="00AB0E5C" w:rsidP="00AB0E5C">
      <w:pPr>
        <w:autoSpaceDE w:val="0"/>
        <w:autoSpaceDN w:val="0"/>
        <w:adjustRightInd w:val="0"/>
        <w:ind w:left="708"/>
        <w:jc w:val="both"/>
        <w:rPr>
          <w:rFonts w:ascii="PT Astra Serif" w:eastAsia="Calibri" w:hAnsi="PT Astra Serif"/>
          <w:bCs/>
          <w:sz w:val="28"/>
          <w:szCs w:val="28"/>
          <w:highlight w:val="yellow"/>
        </w:rPr>
      </w:pPr>
      <w:r w:rsidRPr="004E0B63">
        <w:rPr>
          <w:rFonts w:ascii="PT Astra Serif" w:eastAsia="Calibri" w:hAnsi="PT Astra Serif"/>
          <w:bCs/>
          <w:sz w:val="28"/>
          <w:szCs w:val="28"/>
        </w:rPr>
        <w:t>Решение об отказе в приеме заявления оформляется по форме, согласно</w:t>
      </w:r>
    </w:p>
    <w:p w:rsidR="00AB0E5C" w:rsidRPr="00AB0E5C" w:rsidRDefault="00AB0E5C" w:rsidP="00FE0927">
      <w:pPr>
        <w:autoSpaceDE w:val="0"/>
        <w:autoSpaceDN w:val="0"/>
        <w:adjustRightInd w:val="0"/>
        <w:jc w:val="both"/>
        <w:rPr>
          <w:rFonts w:ascii="PT Astra Serif" w:eastAsia="Calibri" w:hAnsi="PT Astra Serif"/>
          <w:bCs/>
          <w:sz w:val="28"/>
          <w:szCs w:val="28"/>
        </w:rPr>
      </w:pPr>
      <w:r w:rsidRPr="00F35384">
        <w:rPr>
          <w:rFonts w:ascii="PT Astra Serif" w:eastAsia="Calibri" w:hAnsi="PT Astra Serif"/>
          <w:bCs/>
          <w:sz w:val="28"/>
          <w:szCs w:val="28"/>
        </w:rPr>
        <w:t xml:space="preserve">Приложению № 2 </w:t>
      </w:r>
      <w:r w:rsidRPr="004E0B63">
        <w:rPr>
          <w:rFonts w:ascii="PT Astra Serif" w:eastAsia="Calibri" w:hAnsi="PT Astra Serif"/>
          <w:bCs/>
          <w:sz w:val="28"/>
          <w:szCs w:val="28"/>
        </w:rPr>
        <w:t xml:space="preserve">к настоящему </w:t>
      </w:r>
      <w:r w:rsidR="003F6E25" w:rsidRPr="004E0B63">
        <w:rPr>
          <w:rFonts w:ascii="PT Astra Serif" w:eastAsia="Calibri" w:hAnsi="PT Astra Serif"/>
          <w:bCs/>
          <w:sz w:val="28"/>
          <w:szCs w:val="28"/>
        </w:rPr>
        <w:t>а</w:t>
      </w:r>
      <w:r w:rsidRPr="004E0B63">
        <w:rPr>
          <w:rFonts w:ascii="PT Astra Serif" w:eastAsia="Calibri" w:hAnsi="PT Astra Serif"/>
          <w:bCs/>
          <w:sz w:val="28"/>
          <w:szCs w:val="28"/>
        </w:rPr>
        <w:t>дминистративному регламенту.</w:t>
      </w:r>
      <w:r w:rsidRPr="00AB0E5C">
        <w:rPr>
          <w:rFonts w:ascii="PT Astra Serif" w:eastAsia="Calibri" w:hAnsi="PT Astra Serif"/>
          <w:bCs/>
          <w:sz w:val="28"/>
          <w:szCs w:val="28"/>
        </w:rPr>
        <w:t xml:space="preserve"> </w:t>
      </w:r>
    </w:p>
    <w:p w:rsidR="00AB0E5C" w:rsidRPr="00AB0E5C" w:rsidRDefault="00AB0E5C" w:rsidP="00AB0E5C">
      <w:pPr>
        <w:autoSpaceDE w:val="0"/>
        <w:autoSpaceDN w:val="0"/>
        <w:adjustRightInd w:val="0"/>
        <w:ind w:firstLine="708"/>
        <w:jc w:val="both"/>
        <w:rPr>
          <w:rFonts w:ascii="PT Astra Serif" w:eastAsia="Calibri" w:hAnsi="PT Astra Serif"/>
          <w:bCs/>
          <w:sz w:val="28"/>
          <w:szCs w:val="28"/>
        </w:rPr>
      </w:pPr>
      <w:r w:rsidRPr="00AB0E5C">
        <w:rPr>
          <w:rFonts w:ascii="PT Astra Serif" w:eastAsia="Calibri" w:hAnsi="PT Astra Serif"/>
          <w:bCs/>
          <w:sz w:val="28"/>
          <w:szCs w:val="28"/>
        </w:rPr>
        <w:t xml:space="preserve">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rsidR="00AB0E5C" w:rsidRPr="004E0B63" w:rsidRDefault="00AB0E5C" w:rsidP="00AB0E5C">
      <w:pPr>
        <w:autoSpaceDE w:val="0"/>
        <w:autoSpaceDN w:val="0"/>
        <w:adjustRightInd w:val="0"/>
        <w:ind w:firstLine="708"/>
        <w:jc w:val="both"/>
        <w:rPr>
          <w:rFonts w:ascii="PT Astra Serif" w:eastAsia="Calibri" w:hAnsi="PT Astra Serif"/>
          <w:bCs/>
          <w:sz w:val="28"/>
          <w:szCs w:val="28"/>
        </w:rPr>
      </w:pPr>
      <w:r w:rsidRPr="004E0B63">
        <w:rPr>
          <w:rFonts w:ascii="PT Astra Serif" w:eastAsia="Calibri" w:hAnsi="PT Astra Serif"/>
          <w:bCs/>
          <w:sz w:val="28"/>
          <w:szCs w:val="28"/>
        </w:rPr>
        <w:lastRenderedPageBreak/>
        <w:t xml:space="preserve">Решение о приеме на обучение в общеобразовательную организацию оформляется по форме, согласно </w:t>
      </w:r>
      <w:r w:rsidRPr="00F35384">
        <w:rPr>
          <w:rFonts w:ascii="PT Astra Serif" w:eastAsia="Calibri" w:hAnsi="PT Astra Serif"/>
          <w:bCs/>
          <w:sz w:val="28"/>
          <w:szCs w:val="28"/>
        </w:rPr>
        <w:t xml:space="preserve">Приложению № 3 </w:t>
      </w:r>
      <w:r w:rsidRPr="004E0B63">
        <w:rPr>
          <w:rFonts w:ascii="PT Astra Serif" w:eastAsia="Calibri" w:hAnsi="PT Astra Serif"/>
          <w:bCs/>
          <w:sz w:val="28"/>
          <w:szCs w:val="28"/>
        </w:rPr>
        <w:t xml:space="preserve">к настоящему </w:t>
      </w:r>
      <w:r w:rsidR="003F6E25" w:rsidRPr="004E0B63">
        <w:rPr>
          <w:rFonts w:ascii="PT Astra Serif" w:eastAsia="Calibri" w:hAnsi="PT Astra Serif"/>
          <w:bCs/>
          <w:sz w:val="28"/>
          <w:szCs w:val="28"/>
        </w:rPr>
        <w:t>а</w:t>
      </w:r>
      <w:r w:rsidRPr="004E0B63">
        <w:rPr>
          <w:rFonts w:ascii="PT Astra Serif" w:eastAsia="Calibri" w:hAnsi="PT Astra Serif"/>
          <w:bCs/>
          <w:sz w:val="28"/>
          <w:szCs w:val="28"/>
        </w:rPr>
        <w:t xml:space="preserve">дминистративному регламенту. </w:t>
      </w:r>
    </w:p>
    <w:p w:rsidR="00AB0E5C" w:rsidRPr="00AB0E5C" w:rsidRDefault="00AB0E5C" w:rsidP="00AB0E5C">
      <w:pPr>
        <w:autoSpaceDE w:val="0"/>
        <w:autoSpaceDN w:val="0"/>
        <w:adjustRightInd w:val="0"/>
        <w:ind w:firstLine="708"/>
        <w:jc w:val="both"/>
        <w:rPr>
          <w:rFonts w:ascii="PT Astra Serif" w:eastAsia="Calibri" w:hAnsi="PT Astra Serif"/>
          <w:bCs/>
          <w:sz w:val="28"/>
          <w:szCs w:val="28"/>
        </w:rPr>
      </w:pPr>
      <w:r w:rsidRPr="004E0B63">
        <w:rPr>
          <w:rFonts w:ascii="PT Astra Serif" w:eastAsia="Calibri" w:hAnsi="PT Astra Serif"/>
          <w:bCs/>
          <w:sz w:val="28"/>
          <w:szCs w:val="28"/>
        </w:rPr>
        <w:t xml:space="preserve">Решение об отказе в предоставлении </w:t>
      </w:r>
      <w:r w:rsidR="005E0C1E" w:rsidRPr="004E0B63">
        <w:rPr>
          <w:rFonts w:ascii="PT Astra Serif" w:eastAsia="Calibri" w:hAnsi="PT Astra Serif"/>
          <w:bCs/>
          <w:sz w:val="28"/>
          <w:szCs w:val="28"/>
        </w:rPr>
        <w:t>у</w:t>
      </w:r>
      <w:r w:rsidRPr="004E0B63">
        <w:rPr>
          <w:rFonts w:ascii="PT Astra Serif" w:eastAsia="Calibri" w:hAnsi="PT Astra Serif"/>
          <w:bCs/>
          <w:sz w:val="28"/>
          <w:szCs w:val="28"/>
        </w:rPr>
        <w:t>слуги оформляется по форме, согласно</w:t>
      </w:r>
      <w:r w:rsidRPr="00F35384">
        <w:rPr>
          <w:rFonts w:ascii="PT Astra Serif" w:eastAsia="Calibri" w:hAnsi="PT Astra Serif"/>
          <w:bCs/>
          <w:sz w:val="28"/>
          <w:szCs w:val="28"/>
        </w:rPr>
        <w:t xml:space="preserve"> Приложению № 4 </w:t>
      </w:r>
      <w:r w:rsidRPr="004E0B63">
        <w:rPr>
          <w:rFonts w:ascii="PT Astra Serif" w:eastAsia="Calibri" w:hAnsi="PT Astra Serif"/>
          <w:bCs/>
          <w:sz w:val="28"/>
          <w:szCs w:val="28"/>
        </w:rPr>
        <w:t xml:space="preserve">к настоящему </w:t>
      </w:r>
      <w:r w:rsidR="003F6E25" w:rsidRPr="004E0B63">
        <w:rPr>
          <w:rFonts w:ascii="PT Astra Serif" w:eastAsia="Calibri" w:hAnsi="PT Astra Serif"/>
          <w:bCs/>
          <w:sz w:val="28"/>
          <w:szCs w:val="28"/>
        </w:rPr>
        <w:t>а</w:t>
      </w:r>
      <w:r w:rsidRPr="004E0B63">
        <w:rPr>
          <w:rFonts w:ascii="PT Astra Serif" w:eastAsia="Calibri" w:hAnsi="PT Astra Serif"/>
          <w:bCs/>
          <w:sz w:val="28"/>
          <w:szCs w:val="28"/>
        </w:rPr>
        <w:t>дминистративному регламенту</w:t>
      </w:r>
      <w:r w:rsidRPr="00AB0E5C">
        <w:rPr>
          <w:rFonts w:ascii="PT Astra Serif" w:eastAsia="Calibri" w:hAnsi="PT Astra Serif"/>
          <w:bCs/>
          <w:sz w:val="28"/>
          <w:szCs w:val="28"/>
        </w:rPr>
        <w:t xml:space="preserve">. </w:t>
      </w:r>
    </w:p>
    <w:p w:rsidR="00AB0E5C" w:rsidRPr="00AB0E5C" w:rsidRDefault="00AB0E5C" w:rsidP="00AB0E5C">
      <w:pPr>
        <w:autoSpaceDE w:val="0"/>
        <w:autoSpaceDN w:val="0"/>
        <w:adjustRightInd w:val="0"/>
        <w:ind w:firstLine="708"/>
        <w:jc w:val="both"/>
        <w:rPr>
          <w:rFonts w:ascii="PT Astra Serif" w:eastAsia="Calibri" w:hAnsi="PT Astra Serif"/>
          <w:bCs/>
          <w:sz w:val="28"/>
          <w:szCs w:val="28"/>
        </w:rPr>
      </w:pPr>
      <w:r w:rsidRPr="00AB0E5C">
        <w:rPr>
          <w:rFonts w:ascii="PT Astra Serif" w:eastAsia="Calibri" w:hAnsi="PT Astra Serif"/>
          <w:bCs/>
          <w:sz w:val="28"/>
          <w:szCs w:val="28"/>
        </w:rPr>
        <w:t xml:space="preserve">6.1.3. уведомление о приеме на обучение или о мотивированном отказе в приеме на обучение, в случае направления заявления через Портал. </w:t>
      </w:r>
    </w:p>
    <w:p w:rsidR="007C14C1" w:rsidRPr="00AB0E5C" w:rsidRDefault="00AB0E5C" w:rsidP="00AB0E5C">
      <w:pPr>
        <w:autoSpaceDE w:val="0"/>
        <w:autoSpaceDN w:val="0"/>
        <w:adjustRightInd w:val="0"/>
        <w:ind w:firstLine="708"/>
        <w:jc w:val="both"/>
        <w:rPr>
          <w:rFonts w:ascii="PT Astra Serif" w:eastAsia="Calibri" w:hAnsi="PT Astra Serif"/>
          <w:bCs/>
          <w:sz w:val="28"/>
          <w:szCs w:val="28"/>
        </w:rPr>
      </w:pPr>
      <w:r w:rsidRPr="00AB0E5C">
        <w:rPr>
          <w:rFonts w:ascii="PT Astra Serif" w:eastAsia="Calibri" w:hAnsi="PT Astra Serif"/>
          <w:bCs/>
          <w:sz w:val="28"/>
          <w:szCs w:val="28"/>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7C14C1" w:rsidRPr="007C14C1" w:rsidRDefault="003F6E25"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7. </w:t>
      </w:r>
      <w:r w:rsidR="007C14C1" w:rsidRPr="007C14C1">
        <w:rPr>
          <w:rFonts w:ascii="PT Astra Serif" w:eastAsia="Calibri" w:hAnsi="PT Astra Serif"/>
          <w:b/>
          <w:bCs/>
          <w:sz w:val="28"/>
          <w:szCs w:val="28"/>
        </w:rPr>
        <w:t>Срок предоставления  услуги</w:t>
      </w:r>
    </w:p>
    <w:p w:rsidR="007C14C1" w:rsidRPr="007C14C1" w:rsidRDefault="007C14C1" w:rsidP="002F211C">
      <w:pPr>
        <w:autoSpaceDE w:val="0"/>
        <w:autoSpaceDN w:val="0"/>
        <w:adjustRightInd w:val="0"/>
        <w:jc w:val="both"/>
        <w:rPr>
          <w:rFonts w:ascii="PT Astra Serif" w:eastAsia="Calibri" w:hAnsi="PT Astra Serif"/>
          <w:b/>
          <w:bCs/>
          <w:sz w:val="28"/>
          <w:szCs w:val="28"/>
        </w:rPr>
      </w:pPr>
    </w:p>
    <w:p w:rsidR="003F6E25" w:rsidRPr="003F6E25" w:rsidRDefault="003F6E25" w:rsidP="003F6E25">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7.1</w:t>
      </w:r>
      <w:r w:rsidR="007C14C1" w:rsidRPr="007C14C1">
        <w:rPr>
          <w:rFonts w:ascii="PT Astra Serif" w:eastAsia="Calibri" w:hAnsi="PT Astra Serif"/>
          <w:sz w:val="28"/>
          <w:szCs w:val="28"/>
        </w:rPr>
        <w:t>.</w:t>
      </w:r>
      <w:r w:rsidRPr="003F6E25">
        <w:rPr>
          <w:rFonts w:ascii="PT Astra Serif" w:eastAsia="Calibri" w:hAnsi="PT Astra Serif"/>
          <w:sz w:val="28"/>
          <w:szCs w:val="28"/>
        </w:rPr>
        <w:t xml:space="preserve"> При подаче заявления через Портал временем подачи заявления является время регистрации заявления на Портале.</w:t>
      </w:r>
      <w:r w:rsidR="004E0B63" w:rsidRPr="004E0B63">
        <w:rPr>
          <w:rFonts w:ascii="PT Astra Serif" w:eastAsia="Calibri" w:hAnsi="PT Astra Serif"/>
          <w:sz w:val="28"/>
          <w:szCs w:val="28"/>
        </w:rPr>
        <w:t xml:space="preserve"> </w:t>
      </w:r>
      <w:r w:rsidR="004E0B63" w:rsidRPr="003F6E25">
        <w:rPr>
          <w:rFonts w:ascii="PT Astra Serif" w:eastAsia="Calibri" w:hAnsi="PT Astra Serif"/>
          <w:sz w:val="28"/>
          <w:szCs w:val="28"/>
        </w:rPr>
        <w:t xml:space="preserve">Регистрация заявления по </w:t>
      </w:r>
      <w:r w:rsidR="004E0B63">
        <w:rPr>
          <w:rFonts w:ascii="PT Astra Serif" w:eastAsia="Calibri" w:hAnsi="PT Astra Serif"/>
          <w:sz w:val="28"/>
          <w:szCs w:val="28"/>
        </w:rPr>
        <w:t>ус</w:t>
      </w:r>
      <w:r w:rsidR="004E0B63" w:rsidRPr="003F6E25">
        <w:rPr>
          <w:rFonts w:ascii="PT Astra Serif" w:eastAsia="Calibri" w:hAnsi="PT Astra Serif"/>
          <w:sz w:val="28"/>
          <w:szCs w:val="28"/>
        </w:rPr>
        <w:t>луге осуществляется автоматически в день обращения заявителя на </w:t>
      </w:r>
      <w:hyperlink r:id="rId29" w:tgtFrame="_blank" w:history="1">
        <w:r w:rsidR="004E0B63" w:rsidRPr="003F6E25">
          <w:rPr>
            <w:rStyle w:val="ad"/>
            <w:rFonts w:ascii="PT Astra Serif" w:eastAsia="Calibri" w:hAnsi="PT Astra Serif"/>
            <w:color w:val="auto"/>
            <w:sz w:val="28"/>
            <w:szCs w:val="28"/>
            <w:u w:val="none"/>
          </w:rPr>
          <w:t>Портал</w:t>
        </w:r>
      </w:hyperlink>
      <w:r w:rsidR="004E0B63" w:rsidRPr="003F6E25">
        <w:rPr>
          <w:rFonts w:ascii="PT Astra Serif" w:eastAsia="Calibri" w:hAnsi="PT Astra Serif"/>
          <w:sz w:val="28"/>
          <w:szCs w:val="28"/>
        </w:rPr>
        <w:t>.</w:t>
      </w:r>
    </w:p>
    <w:p w:rsidR="003F6E25" w:rsidRPr="003F6E25" w:rsidRDefault="003F6E25" w:rsidP="003F6E25">
      <w:pPr>
        <w:autoSpaceDE w:val="0"/>
        <w:autoSpaceDN w:val="0"/>
        <w:adjustRightInd w:val="0"/>
        <w:ind w:firstLine="708"/>
        <w:jc w:val="both"/>
        <w:rPr>
          <w:rFonts w:ascii="PT Astra Serif" w:eastAsia="Calibri" w:hAnsi="PT Astra Serif"/>
          <w:sz w:val="28"/>
          <w:szCs w:val="28"/>
        </w:rPr>
      </w:pPr>
      <w:r w:rsidRPr="003F6E25">
        <w:rPr>
          <w:rFonts w:ascii="PT Astra Serif" w:eastAsia="Calibri" w:hAnsi="PT Astra Serif"/>
          <w:sz w:val="28"/>
          <w:szCs w:val="28"/>
        </w:rPr>
        <w:t xml:space="preserve">Регистрация заявления о предоставлении </w:t>
      </w:r>
      <w:r>
        <w:rPr>
          <w:rFonts w:ascii="PT Astra Serif" w:eastAsia="Calibri" w:hAnsi="PT Astra Serif"/>
          <w:sz w:val="28"/>
          <w:szCs w:val="28"/>
        </w:rPr>
        <w:t>у</w:t>
      </w:r>
      <w:r w:rsidRPr="003F6E25">
        <w:rPr>
          <w:rFonts w:ascii="PT Astra Serif" w:eastAsia="Calibri" w:hAnsi="PT Astra Serif"/>
          <w:sz w:val="28"/>
          <w:szCs w:val="28"/>
        </w:rPr>
        <w:t>слуги, поданного через </w:t>
      </w:r>
      <w:hyperlink r:id="rId30" w:tgtFrame="_blank" w:history="1">
        <w:r w:rsidRPr="003F6E25">
          <w:rPr>
            <w:rStyle w:val="ad"/>
            <w:rFonts w:ascii="PT Astra Serif" w:eastAsia="Calibri" w:hAnsi="PT Astra Serif"/>
            <w:color w:val="auto"/>
            <w:sz w:val="28"/>
            <w:szCs w:val="28"/>
            <w:u w:val="none"/>
          </w:rPr>
          <w:t>Портал</w:t>
        </w:r>
      </w:hyperlink>
      <w:r w:rsidRPr="003F6E25">
        <w:rPr>
          <w:rFonts w:ascii="PT Astra Serif" w:eastAsia="Calibri" w:hAnsi="PT Astra Serif"/>
          <w:sz w:val="28"/>
          <w:szCs w:val="28"/>
        </w:rPr>
        <w:t xml:space="preserve">,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w:t>
      </w:r>
      <w:r>
        <w:rPr>
          <w:rFonts w:ascii="PT Astra Serif" w:eastAsia="Calibri" w:hAnsi="PT Astra Serif"/>
          <w:sz w:val="28"/>
          <w:szCs w:val="28"/>
        </w:rPr>
        <w:t>у</w:t>
      </w:r>
      <w:r w:rsidRPr="003F6E25">
        <w:rPr>
          <w:rFonts w:ascii="PT Astra Serif" w:eastAsia="Calibri" w:hAnsi="PT Astra Serif"/>
          <w:sz w:val="28"/>
          <w:szCs w:val="28"/>
        </w:rPr>
        <w:t>слуги, поступившее после окончания рабочего дня Организации либо в нерабочий день, регистрируется в Организации в первый рабочий день.</w:t>
      </w:r>
    </w:p>
    <w:p w:rsidR="003F6E25" w:rsidRPr="003F6E25" w:rsidRDefault="003F6E25" w:rsidP="003F6E25">
      <w:pPr>
        <w:autoSpaceDE w:val="0"/>
        <w:autoSpaceDN w:val="0"/>
        <w:adjustRightInd w:val="0"/>
        <w:ind w:firstLine="708"/>
        <w:jc w:val="both"/>
        <w:rPr>
          <w:rFonts w:ascii="PT Astra Serif" w:eastAsia="Calibri" w:hAnsi="PT Astra Serif"/>
          <w:sz w:val="28"/>
          <w:szCs w:val="28"/>
        </w:rPr>
      </w:pPr>
      <w:r w:rsidRPr="003F6E25">
        <w:rPr>
          <w:rFonts w:ascii="PT Astra Serif" w:eastAsia="Calibri" w:hAnsi="PT Astra Serif"/>
          <w:sz w:val="28"/>
          <w:szCs w:val="28"/>
        </w:rPr>
        <w:t>Заявителем, имеющим детей одного года рождения или зачисляемых в один год в одну образовательную организацию, оформляются заявления</w:t>
      </w:r>
      <w:r w:rsidR="004E0B63">
        <w:rPr>
          <w:rFonts w:ascii="PT Astra Serif" w:eastAsia="Calibri" w:hAnsi="PT Astra Serif"/>
          <w:sz w:val="28"/>
          <w:szCs w:val="28"/>
        </w:rPr>
        <w:t>ми</w:t>
      </w:r>
      <w:r w:rsidRPr="003F6E25">
        <w:rPr>
          <w:rFonts w:ascii="PT Astra Serif" w:eastAsia="Calibri" w:hAnsi="PT Astra Serif"/>
          <w:sz w:val="28"/>
          <w:szCs w:val="28"/>
        </w:rPr>
        <w:t xml:space="preserve"> на каждого ребенка.</w:t>
      </w:r>
    </w:p>
    <w:p w:rsidR="003F6E25" w:rsidRPr="003F6E25" w:rsidRDefault="003F6E25" w:rsidP="003F6E25">
      <w:pPr>
        <w:autoSpaceDE w:val="0"/>
        <w:autoSpaceDN w:val="0"/>
        <w:adjustRightInd w:val="0"/>
        <w:ind w:firstLine="708"/>
        <w:jc w:val="both"/>
        <w:rPr>
          <w:rFonts w:ascii="PT Astra Serif" w:eastAsia="Calibri" w:hAnsi="PT Astra Serif"/>
          <w:sz w:val="28"/>
          <w:szCs w:val="28"/>
        </w:rPr>
      </w:pPr>
      <w:r w:rsidRPr="003F6E25">
        <w:rPr>
          <w:rFonts w:ascii="PT Astra Serif" w:eastAsia="Calibri" w:hAnsi="PT Astra Serif"/>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3F6E25" w:rsidRPr="003F6E25" w:rsidRDefault="003F6E25" w:rsidP="003F6E25">
      <w:pPr>
        <w:autoSpaceDE w:val="0"/>
        <w:autoSpaceDN w:val="0"/>
        <w:adjustRightInd w:val="0"/>
        <w:ind w:firstLine="708"/>
        <w:jc w:val="both"/>
        <w:rPr>
          <w:rFonts w:ascii="PT Astra Serif" w:eastAsia="Calibri" w:hAnsi="PT Astra Serif"/>
          <w:sz w:val="28"/>
          <w:szCs w:val="28"/>
        </w:rPr>
      </w:pPr>
      <w:r w:rsidRPr="003F6E25">
        <w:rPr>
          <w:rFonts w:ascii="PT Astra Serif" w:eastAsia="Calibri" w:hAnsi="PT Astra Serif"/>
          <w:sz w:val="28"/>
          <w:szCs w:val="28"/>
        </w:rPr>
        <w:t xml:space="preserve">7.2. Заявление о предоставление </w:t>
      </w:r>
      <w:r>
        <w:rPr>
          <w:rFonts w:ascii="PT Astra Serif" w:eastAsia="Calibri" w:hAnsi="PT Astra Serif"/>
          <w:sz w:val="28"/>
          <w:szCs w:val="28"/>
        </w:rPr>
        <w:t>у</w:t>
      </w:r>
      <w:r w:rsidRPr="003F6E25">
        <w:rPr>
          <w:rFonts w:ascii="PT Astra Serif" w:eastAsia="Calibri" w:hAnsi="PT Astra Serif"/>
          <w:sz w:val="28"/>
          <w:szCs w:val="28"/>
        </w:rPr>
        <w:t>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3F6E25" w:rsidRPr="003F6E25" w:rsidRDefault="003F6E25" w:rsidP="003F6E25">
      <w:pPr>
        <w:autoSpaceDE w:val="0"/>
        <w:autoSpaceDN w:val="0"/>
        <w:adjustRightInd w:val="0"/>
        <w:ind w:firstLine="708"/>
        <w:jc w:val="both"/>
        <w:rPr>
          <w:rFonts w:ascii="PT Astra Serif" w:eastAsia="Calibri" w:hAnsi="PT Astra Serif"/>
          <w:sz w:val="28"/>
          <w:szCs w:val="28"/>
        </w:rPr>
      </w:pPr>
      <w:r w:rsidRPr="003F6E25">
        <w:rPr>
          <w:rFonts w:ascii="PT Astra Serif" w:eastAsia="Calibri" w:hAnsi="PT Astra Serif"/>
          <w:sz w:val="28"/>
          <w:szCs w:val="28"/>
        </w:rPr>
        <w:t xml:space="preserve">7.3. Заявление о предоставлении </w:t>
      </w:r>
      <w:r>
        <w:rPr>
          <w:rFonts w:ascii="PT Astra Serif" w:eastAsia="Calibri" w:hAnsi="PT Astra Serif"/>
          <w:sz w:val="28"/>
          <w:szCs w:val="28"/>
        </w:rPr>
        <w:t>у</w:t>
      </w:r>
      <w:r w:rsidRPr="003F6E25">
        <w:rPr>
          <w:rFonts w:ascii="PT Astra Serif" w:eastAsia="Calibri" w:hAnsi="PT Astra Serif"/>
          <w:sz w:val="28"/>
          <w:szCs w:val="28"/>
        </w:rPr>
        <w:t>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3F6E25" w:rsidRPr="003F6E25" w:rsidRDefault="003F6E25" w:rsidP="003F6E25">
      <w:pPr>
        <w:autoSpaceDE w:val="0"/>
        <w:autoSpaceDN w:val="0"/>
        <w:adjustRightInd w:val="0"/>
        <w:ind w:firstLine="708"/>
        <w:jc w:val="both"/>
        <w:rPr>
          <w:rFonts w:ascii="PT Astra Serif" w:eastAsia="Calibri" w:hAnsi="PT Astra Serif"/>
          <w:sz w:val="28"/>
          <w:szCs w:val="28"/>
        </w:rPr>
      </w:pPr>
      <w:r w:rsidRPr="003F6E25">
        <w:rPr>
          <w:rFonts w:ascii="PT Astra Serif" w:eastAsia="Calibri" w:hAnsi="PT Astra Serif"/>
          <w:sz w:val="28"/>
          <w:szCs w:val="28"/>
        </w:rPr>
        <w:t xml:space="preserve">7.4. В случае поступления заявлений о предоставлении услуги до начала </w:t>
      </w:r>
      <w:r w:rsidR="00FF1DB5">
        <w:rPr>
          <w:rFonts w:ascii="PT Astra Serif" w:eastAsia="Calibri" w:hAnsi="PT Astra Serif"/>
          <w:sz w:val="28"/>
          <w:szCs w:val="28"/>
        </w:rPr>
        <w:t>их приема, в том числе</w:t>
      </w:r>
      <w:r>
        <w:rPr>
          <w:rFonts w:ascii="PT Astra Serif" w:eastAsia="Calibri" w:hAnsi="PT Astra Serif"/>
          <w:sz w:val="28"/>
          <w:szCs w:val="28"/>
        </w:rPr>
        <w:t xml:space="preserve"> </w:t>
      </w:r>
      <w:r w:rsidRPr="003F6E25">
        <w:rPr>
          <w:rFonts w:ascii="PT Astra Serif" w:eastAsia="Calibri" w:hAnsi="PT Astra Serif"/>
          <w:sz w:val="28"/>
          <w:szCs w:val="28"/>
        </w:rPr>
        <w:t>заказные письма</w:t>
      </w:r>
      <w:r w:rsidR="00FF1DB5">
        <w:rPr>
          <w:rFonts w:ascii="PT Astra Serif" w:eastAsia="Calibri" w:hAnsi="PT Astra Serif"/>
          <w:sz w:val="28"/>
          <w:szCs w:val="28"/>
        </w:rPr>
        <w:t>,</w:t>
      </w:r>
      <w:r w:rsidRPr="003F6E25">
        <w:rPr>
          <w:rFonts w:ascii="PT Astra Serif" w:eastAsia="Calibri" w:hAnsi="PT Astra Serif"/>
          <w:sz w:val="28"/>
          <w:szCs w:val="28"/>
        </w:rPr>
        <w:t xml:space="preserve"> хранятся в </w:t>
      </w:r>
      <w:r>
        <w:rPr>
          <w:rFonts w:ascii="PT Astra Serif" w:eastAsia="Calibri" w:hAnsi="PT Astra Serif"/>
          <w:sz w:val="28"/>
          <w:szCs w:val="28"/>
        </w:rPr>
        <w:t>О</w:t>
      </w:r>
      <w:r w:rsidRPr="003F6E25">
        <w:rPr>
          <w:rFonts w:ascii="PT Astra Serif" w:eastAsia="Calibri" w:hAnsi="PT Astra Serif"/>
          <w:sz w:val="28"/>
          <w:szCs w:val="28"/>
        </w:rPr>
        <w:t>рганизации и регистрируются в журнале регистрации заявлений со дня начала приема заявлений.</w:t>
      </w:r>
    </w:p>
    <w:p w:rsidR="003F6E25" w:rsidRPr="003F6E25" w:rsidRDefault="003F6E25" w:rsidP="003F6E25">
      <w:pPr>
        <w:autoSpaceDE w:val="0"/>
        <w:autoSpaceDN w:val="0"/>
        <w:adjustRightInd w:val="0"/>
        <w:ind w:firstLine="708"/>
        <w:jc w:val="both"/>
        <w:rPr>
          <w:rFonts w:ascii="PT Astra Serif" w:eastAsia="Calibri" w:hAnsi="PT Astra Serif"/>
          <w:sz w:val="28"/>
          <w:szCs w:val="28"/>
        </w:rPr>
      </w:pPr>
      <w:r w:rsidRPr="003F6E25">
        <w:rPr>
          <w:rFonts w:ascii="PT Astra Serif" w:eastAsia="Calibri" w:hAnsi="PT Astra Serif"/>
          <w:sz w:val="28"/>
          <w:szCs w:val="28"/>
        </w:rPr>
        <w:t xml:space="preserve">Все заявления, независимо от способа подачи, должны быть зарегистрированы в </w:t>
      </w:r>
      <w:proofErr w:type="gramStart"/>
      <w:r w:rsidRPr="003F6E25">
        <w:rPr>
          <w:rFonts w:ascii="PT Astra Serif" w:eastAsia="Calibri" w:hAnsi="PT Astra Serif"/>
          <w:sz w:val="28"/>
          <w:szCs w:val="28"/>
        </w:rPr>
        <w:t>журнале</w:t>
      </w:r>
      <w:proofErr w:type="gramEnd"/>
      <w:r w:rsidRPr="003F6E25">
        <w:rPr>
          <w:rFonts w:ascii="PT Astra Serif" w:eastAsia="Calibri" w:hAnsi="PT Astra Serif"/>
          <w:sz w:val="28"/>
          <w:szCs w:val="28"/>
        </w:rPr>
        <w:t xml:space="preserve"> регистрации заявлений.</w:t>
      </w:r>
    </w:p>
    <w:p w:rsidR="007C14C1" w:rsidRPr="007C14C1" w:rsidRDefault="007C14C1" w:rsidP="002F211C">
      <w:pPr>
        <w:autoSpaceDE w:val="0"/>
        <w:autoSpaceDN w:val="0"/>
        <w:adjustRightInd w:val="0"/>
        <w:ind w:firstLine="708"/>
        <w:jc w:val="both"/>
        <w:rPr>
          <w:rFonts w:ascii="PT Astra Serif" w:eastAsia="Calibri" w:hAnsi="PT Astra Serif"/>
          <w:sz w:val="28"/>
          <w:szCs w:val="28"/>
        </w:rPr>
      </w:pPr>
    </w:p>
    <w:p w:rsidR="00924DB3" w:rsidRPr="00924DB3" w:rsidRDefault="00924DB3" w:rsidP="00924DB3">
      <w:pPr>
        <w:tabs>
          <w:tab w:val="left" w:pos="3423"/>
        </w:tabs>
        <w:autoSpaceDE w:val="0"/>
        <w:autoSpaceDN w:val="0"/>
        <w:adjustRightInd w:val="0"/>
        <w:jc w:val="center"/>
        <w:rPr>
          <w:rFonts w:ascii="PT Astra Serif" w:eastAsia="Calibri" w:hAnsi="PT Astra Serif"/>
          <w:b/>
          <w:bCs/>
          <w:sz w:val="28"/>
          <w:szCs w:val="28"/>
        </w:rPr>
      </w:pPr>
      <w:r w:rsidRPr="00924DB3">
        <w:rPr>
          <w:rFonts w:ascii="PT Astra Serif" w:eastAsia="Calibri" w:hAnsi="PT Astra Serif"/>
          <w:b/>
          <w:bCs/>
          <w:sz w:val="28"/>
          <w:szCs w:val="28"/>
        </w:rPr>
        <w:t xml:space="preserve">8. Срок предоставления </w:t>
      </w:r>
      <w:r w:rsidR="00FF1DB5">
        <w:rPr>
          <w:rFonts w:ascii="PT Astra Serif" w:eastAsia="Calibri" w:hAnsi="PT Astra Serif"/>
          <w:b/>
          <w:bCs/>
          <w:sz w:val="28"/>
          <w:szCs w:val="28"/>
        </w:rPr>
        <w:t>у</w:t>
      </w:r>
      <w:r w:rsidRPr="00924DB3">
        <w:rPr>
          <w:rFonts w:ascii="PT Astra Serif" w:eastAsia="Calibri" w:hAnsi="PT Astra Serif"/>
          <w:b/>
          <w:bCs/>
          <w:sz w:val="28"/>
          <w:szCs w:val="28"/>
        </w:rPr>
        <w:t>слуги</w:t>
      </w:r>
    </w:p>
    <w:p w:rsidR="00924DB3" w:rsidRPr="00795FF3" w:rsidRDefault="00924DB3" w:rsidP="00795FF3">
      <w:pPr>
        <w:tabs>
          <w:tab w:val="left" w:pos="3423"/>
        </w:tabs>
        <w:autoSpaceDE w:val="0"/>
        <w:autoSpaceDN w:val="0"/>
        <w:adjustRightInd w:val="0"/>
        <w:jc w:val="both"/>
        <w:rPr>
          <w:rFonts w:ascii="PT Astra Serif" w:eastAsia="Calibri" w:hAnsi="PT Astra Serif"/>
          <w:bCs/>
          <w:sz w:val="28"/>
          <w:szCs w:val="28"/>
        </w:rPr>
      </w:pPr>
    </w:p>
    <w:p w:rsidR="00924DB3" w:rsidRPr="00795FF3" w:rsidRDefault="00795FF3" w:rsidP="00795FF3">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24DB3" w:rsidRPr="00795FF3">
        <w:rPr>
          <w:rFonts w:ascii="PT Astra Serif" w:eastAsia="Calibri" w:hAnsi="PT Astra Serif"/>
          <w:bCs/>
          <w:sz w:val="28"/>
          <w:szCs w:val="28"/>
        </w:rPr>
        <w:t xml:space="preserve">8.1. Период приема и регистрации заявлений о предоставлении </w:t>
      </w:r>
      <w:r w:rsidR="00A4226B">
        <w:rPr>
          <w:rFonts w:ascii="PT Astra Serif" w:eastAsia="Calibri" w:hAnsi="PT Astra Serif"/>
          <w:bCs/>
          <w:sz w:val="28"/>
          <w:szCs w:val="28"/>
        </w:rPr>
        <w:t>у</w:t>
      </w:r>
      <w:r w:rsidR="00924DB3" w:rsidRPr="00795FF3">
        <w:rPr>
          <w:rFonts w:ascii="PT Astra Serif" w:eastAsia="Calibri" w:hAnsi="PT Astra Serif"/>
          <w:bCs/>
          <w:sz w:val="28"/>
          <w:szCs w:val="28"/>
        </w:rPr>
        <w:t>слуги:</w:t>
      </w:r>
    </w:p>
    <w:p w:rsidR="00924DB3" w:rsidRPr="00795FF3" w:rsidRDefault="00795FF3" w:rsidP="00795FF3">
      <w:pPr>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lastRenderedPageBreak/>
        <w:tab/>
      </w:r>
      <w:r w:rsidR="00924DB3" w:rsidRPr="00795FF3">
        <w:rPr>
          <w:rFonts w:ascii="PT Astra Serif" w:eastAsia="Calibri" w:hAnsi="PT Astra Serif"/>
          <w:bCs/>
          <w:sz w:val="28"/>
          <w:szCs w:val="28"/>
        </w:rPr>
        <w:t xml:space="preserve">8.1.1. для заявителей, указанных в </w:t>
      </w:r>
      <w:proofErr w:type="gramStart"/>
      <w:r w:rsidR="00924DB3" w:rsidRPr="00795FF3">
        <w:rPr>
          <w:rFonts w:ascii="PT Astra Serif" w:eastAsia="Calibri" w:hAnsi="PT Astra Serif"/>
          <w:bCs/>
          <w:sz w:val="28"/>
          <w:szCs w:val="28"/>
        </w:rPr>
        <w:t>подпунктах</w:t>
      </w:r>
      <w:proofErr w:type="gramEnd"/>
      <w:r w:rsidR="00924DB3" w:rsidRPr="00795FF3">
        <w:rPr>
          <w:rFonts w:ascii="PT Astra Serif" w:eastAsia="Calibri" w:hAnsi="PT Astra Serif"/>
          <w:bCs/>
          <w:sz w:val="28"/>
          <w:szCs w:val="28"/>
        </w:rPr>
        <w:t xml:space="preserve"> 2.2.1-2.2.</w:t>
      </w:r>
      <w:r w:rsidR="00383B48">
        <w:rPr>
          <w:rFonts w:ascii="PT Astra Serif" w:eastAsia="Calibri" w:hAnsi="PT Astra Serif"/>
          <w:bCs/>
          <w:sz w:val="28"/>
          <w:szCs w:val="28"/>
        </w:rPr>
        <w:t>5</w:t>
      </w:r>
      <w:r w:rsidR="00924DB3" w:rsidRPr="00795FF3">
        <w:rPr>
          <w:rFonts w:ascii="PT Astra Serif" w:eastAsia="Calibri" w:hAnsi="PT Astra Serif"/>
          <w:bCs/>
          <w:sz w:val="28"/>
          <w:szCs w:val="28"/>
        </w:rPr>
        <w:t xml:space="preserve"> пункта 2.2 настоящего </w:t>
      </w:r>
      <w:r w:rsidR="00383B48">
        <w:rPr>
          <w:rFonts w:ascii="PT Astra Serif" w:eastAsia="Calibri" w:hAnsi="PT Astra Serif"/>
          <w:bCs/>
          <w:sz w:val="28"/>
          <w:szCs w:val="28"/>
        </w:rPr>
        <w:t>а</w:t>
      </w:r>
      <w:r w:rsidR="00924DB3" w:rsidRPr="00795FF3">
        <w:rPr>
          <w:rFonts w:ascii="PT Astra Serif" w:eastAsia="Calibri" w:hAnsi="PT Astra Serif"/>
          <w:bCs/>
          <w:sz w:val="28"/>
          <w:szCs w:val="28"/>
        </w:rPr>
        <w:t>дминистративного регламента, - с 1 (</w:t>
      </w:r>
      <w:r w:rsidR="00383B48">
        <w:rPr>
          <w:rFonts w:ascii="PT Astra Serif" w:eastAsia="Calibri" w:hAnsi="PT Astra Serif"/>
          <w:bCs/>
          <w:sz w:val="28"/>
          <w:szCs w:val="28"/>
        </w:rPr>
        <w:t>п</w:t>
      </w:r>
      <w:r w:rsidR="00924DB3" w:rsidRPr="00795FF3">
        <w:rPr>
          <w:rFonts w:ascii="PT Astra Serif" w:eastAsia="Calibri" w:hAnsi="PT Astra Serif"/>
          <w:bCs/>
          <w:sz w:val="28"/>
          <w:szCs w:val="28"/>
        </w:rPr>
        <w:t>ервого) апреля и завершается не позднее 30 (</w:t>
      </w:r>
      <w:r w:rsidR="00383B48">
        <w:rPr>
          <w:rFonts w:ascii="PT Astra Serif" w:eastAsia="Calibri" w:hAnsi="PT Astra Serif"/>
          <w:bCs/>
          <w:sz w:val="28"/>
          <w:szCs w:val="28"/>
        </w:rPr>
        <w:t>т</w:t>
      </w:r>
      <w:r w:rsidR="00924DB3" w:rsidRPr="00795FF3">
        <w:rPr>
          <w:rFonts w:ascii="PT Astra Serif" w:eastAsia="Calibri" w:hAnsi="PT Astra Serif"/>
          <w:bCs/>
          <w:sz w:val="28"/>
          <w:szCs w:val="28"/>
        </w:rPr>
        <w:t>ридцатого) июня текущего года при приеме заявления о зачислении в 1 (</w:t>
      </w:r>
      <w:r w:rsidR="00383B48">
        <w:rPr>
          <w:rFonts w:ascii="PT Astra Serif" w:eastAsia="Calibri" w:hAnsi="PT Astra Serif"/>
          <w:bCs/>
          <w:sz w:val="28"/>
          <w:szCs w:val="28"/>
        </w:rPr>
        <w:t>п</w:t>
      </w:r>
      <w:r w:rsidR="00924DB3" w:rsidRPr="00795FF3">
        <w:rPr>
          <w:rFonts w:ascii="PT Astra Serif" w:eastAsia="Calibri" w:hAnsi="PT Astra Serif"/>
          <w:bCs/>
          <w:sz w:val="28"/>
          <w:szCs w:val="28"/>
        </w:rPr>
        <w:t>ервый) класс;</w:t>
      </w:r>
    </w:p>
    <w:p w:rsidR="00795FF3" w:rsidRDefault="00795FF3" w:rsidP="00795FF3">
      <w:pPr>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proofErr w:type="gramStart"/>
      <w:r w:rsidR="00924DB3" w:rsidRPr="00795FF3">
        <w:rPr>
          <w:rFonts w:ascii="PT Astra Serif" w:eastAsia="Calibri" w:hAnsi="PT Astra Serif"/>
          <w:bCs/>
          <w:sz w:val="28"/>
          <w:szCs w:val="28"/>
        </w:rPr>
        <w:t>8.1.2. для заявителей, указанных в подпункте 2.2.</w:t>
      </w:r>
      <w:r w:rsidR="00383B48">
        <w:rPr>
          <w:rFonts w:ascii="PT Astra Serif" w:eastAsia="Calibri" w:hAnsi="PT Astra Serif"/>
          <w:bCs/>
          <w:sz w:val="28"/>
          <w:szCs w:val="28"/>
        </w:rPr>
        <w:t>6</w:t>
      </w:r>
      <w:r w:rsidR="00924DB3" w:rsidRPr="00795FF3">
        <w:rPr>
          <w:rFonts w:ascii="PT Astra Serif" w:eastAsia="Calibri" w:hAnsi="PT Astra Serif"/>
          <w:bCs/>
          <w:sz w:val="28"/>
          <w:szCs w:val="28"/>
        </w:rPr>
        <w:t xml:space="preserve"> пункта 2.2 настоящего </w:t>
      </w:r>
      <w:r w:rsidR="00383B48">
        <w:rPr>
          <w:rFonts w:ascii="PT Astra Serif" w:eastAsia="Calibri" w:hAnsi="PT Astra Serif"/>
          <w:bCs/>
          <w:sz w:val="28"/>
          <w:szCs w:val="28"/>
        </w:rPr>
        <w:t>а</w:t>
      </w:r>
      <w:r w:rsidR="00924DB3" w:rsidRPr="00795FF3">
        <w:rPr>
          <w:rFonts w:ascii="PT Astra Serif" w:eastAsia="Calibri" w:hAnsi="PT Astra Serif"/>
          <w:bCs/>
          <w:sz w:val="28"/>
          <w:szCs w:val="28"/>
        </w:rPr>
        <w:t>дминистративного регламента, - с 6 (</w:t>
      </w:r>
      <w:r w:rsidR="00383B48">
        <w:rPr>
          <w:rFonts w:ascii="PT Astra Serif" w:eastAsia="Calibri" w:hAnsi="PT Astra Serif"/>
          <w:bCs/>
          <w:sz w:val="28"/>
          <w:szCs w:val="28"/>
        </w:rPr>
        <w:t>ш</w:t>
      </w:r>
      <w:r w:rsidR="00924DB3" w:rsidRPr="00795FF3">
        <w:rPr>
          <w:rFonts w:ascii="PT Astra Serif" w:eastAsia="Calibri" w:hAnsi="PT Astra Serif"/>
          <w:bCs/>
          <w:sz w:val="28"/>
          <w:szCs w:val="28"/>
        </w:rPr>
        <w:t>естого) июля до момента заполнения свободных мест, но не позднее 5 (</w:t>
      </w:r>
      <w:r w:rsidR="00383B48">
        <w:rPr>
          <w:rFonts w:ascii="PT Astra Serif" w:eastAsia="Calibri" w:hAnsi="PT Astra Serif"/>
          <w:bCs/>
          <w:sz w:val="28"/>
          <w:szCs w:val="28"/>
        </w:rPr>
        <w:t>п</w:t>
      </w:r>
      <w:r w:rsidR="00924DB3" w:rsidRPr="00795FF3">
        <w:rPr>
          <w:rFonts w:ascii="PT Astra Serif" w:eastAsia="Calibri" w:hAnsi="PT Astra Serif"/>
          <w:bCs/>
          <w:sz w:val="28"/>
          <w:szCs w:val="28"/>
        </w:rPr>
        <w:t>ятого) сентября текущего года при приеме заявления о зачислении в 1 (</w:t>
      </w:r>
      <w:r w:rsidR="00383B48">
        <w:rPr>
          <w:rFonts w:ascii="PT Astra Serif" w:eastAsia="Calibri" w:hAnsi="PT Astra Serif"/>
          <w:bCs/>
          <w:sz w:val="28"/>
          <w:szCs w:val="28"/>
        </w:rPr>
        <w:t>п</w:t>
      </w:r>
      <w:r w:rsidR="00924DB3" w:rsidRPr="00795FF3">
        <w:rPr>
          <w:rFonts w:ascii="PT Astra Serif" w:eastAsia="Calibri" w:hAnsi="PT Astra Serif"/>
          <w:bCs/>
          <w:sz w:val="28"/>
          <w:szCs w:val="28"/>
        </w:rPr>
        <w:t>ервый) класс;</w:t>
      </w:r>
      <w:proofErr w:type="gramEnd"/>
    </w:p>
    <w:p w:rsidR="00795FF3" w:rsidRDefault="00924DB3" w:rsidP="00795FF3">
      <w:pPr>
        <w:autoSpaceDE w:val="0"/>
        <w:autoSpaceDN w:val="0"/>
        <w:adjustRightInd w:val="0"/>
        <w:ind w:firstLine="708"/>
        <w:jc w:val="both"/>
        <w:rPr>
          <w:rFonts w:ascii="PT Astra Serif" w:eastAsia="Calibri" w:hAnsi="PT Astra Serif"/>
          <w:bCs/>
          <w:sz w:val="28"/>
          <w:szCs w:val="28"/>
        </w:rPr>
      </w:pPr>
      <w:r w:rsidRPr="00795FF3">
        <w:rPr>
          <w:rFonts w:ascii="PT Astra Serif" w:eastAsia="Calibri" w:hAnsi="PT Astra Serif"/>
          <w:bCs/>
          <w:sz w:val="28"/>
          <w:szCs w:val="28"/>
        </w:rPr>
        <w:t>8.1.3. прием заявлений о зачислении в первые-одиннадцатые (двенадцатые) классы на текущий учебный год осуществляетс</w:t>
      </w:r>
      <w:r w:rsidR="00795FF3">
        <w:rPr>
          <w:rFonts w:ascii="PT Astra Serif" w:eastAsia="Calibri" w:hAnsi="PT Astra Serif"/>
          <w:bCs/>
          <w:sz w:val="28"/>
          <w:szCs w:val="28"/>
        </w:rPr>
        <w:t>я в течение всего учебного года</w:t>
      </w:r>
    </w:p>
    <w:p w:rsidR="00924DB3" w:rsidRDefault="00924DB3" w:rsidP="00795FF3">
      <w:pPr>
        <w:autoSpaceDE w:val="0"/>
        <w:autoSpaceDN w:val="0"/>
        <w:adjustRightInd w:val="0"/>
        <w:ind w:firstLine="708"/>
        <w:jc w:val="both"/>
        <w:rPr>
          <w:rFonts w:ascii="PT Astra Serif" w:eastAsia="Calibri" w:hAnsi="PT Astra Serif"/>
          <w:bCs/>
          <w:sz w:val="28"/>
          <w:szCs w:val="28"/>
        </w:rPr>
      </w:pPr>
      <w:r w:rsidRPr="00795FF3">
        <w:rPr>
          <w:rFonts w:ascii="PT Astra Serif" w:eastAsia="Calibri" w:hAnsi="PT Astra Serif"/>
          <w:bCs/>
          <w:sz w:val="28"/>
          <w:szCs w:val="28"/>
        </w:rPr>
        <w:t>8</w:t>
      </w:r>
      <w:r w:rsidR="00795FF3">
        <w:rPr>
          <w:rFonts w:ascii="PT Astra Serif" w:eastAsia="Calibri" w:hAnsi="PT Astra Serif"/>
          <w:bCs/>
          <w:sz w:val="28"/>
          <w:szCs w:val="28"/>
        </w:rPr>
        <w:t xml:space="preserve">.2. Срок предоставления </w:t>
      </w:r>
      <w:r w:rsidR="00383B48">
        <w:rPr>
          <w:rFonts w:ascii="PT Astra Serif" w:eastAsia="Calibri" w:hAnsi="PT Astra Serif"/>
          <w:bCs/>
          <w:sz w:val="28"/>
          <w:szCs w:val="28"/>
        </w:rPr>
        <w:t>у</w:t>
      </w:r>
      <w:r w:rsidR="00795FF3">
        <w:rPr>
          <w:rFonts w:ascii="PT Astra Serif" w:eastAsia="Calibri" w:hAnsi="PT Astra Serif"/>
          <w:bCs/>
          <w:sz w:val="28"/>
          <w:szCs w:val="28"/>
        </w:rPr>
        <w:t>слуги</w:t>
      </w:r>
      <w:r w:rsidR="00383B48">
        <w:rPr>
          <w:rFonts w:ascii="PT Astra Serif" w:eastAsia="Calibri" w:hAnsi="PT Astra Serif"/>
          <w:bCs/>
          <w:sz w:val="28"/>
          <w:szCs w:val="28"/>
        </w:rPr>
        <w:t>:</w:t>
      </w:r>
    </w:p>
    <w:p w:rsidR="00795FF3" w:rsidRDefault="00795FF3" w:rsidP="00795FF3">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24DB3" w:rsidRPr="00795FF3">
        <w:rPr>
          <w:rFonts w:ascii="PT Astra Serif" w:eastAsia="Calibri" w:hAnsi="PT Astra Serif"/>
          <w:bCs/>
          <w:sz w:val="28"/>
          <w:szCs w:val="28"/>
        </w:rPr>
        <w:t>8.2.1. по приему в 1 (</w:t>
      </w:r>
      <w:r w:rsidR="00F1185E">
        <w:rPr>
          <w:rFonts w:ascii="PT Astra Serif" w:eastAsia="Calibri" w:hAnsi="PT Astra Serif"/>
          <w:bCs/>
          <w:sz w:val="28"/>
          <w:szCs w:val="28"/>
        </w:rPr>
        <w:t>п</w:t>
      </w:r>
      <w:r w:rsidR="00924DB3" w:rsidRPr="00795FF3">
        <w:rPr>
          <w:rFonts w:ascii="PT Astra Serif" w:eastAsia="Calibri" w:hAnsi="PT Astra Serif"/>
          <w:bCs/>
          <w:sz w:val="28"/>
          <w:szCs w:val="28"/>
        </w:rPr>
        <w:t>ервый) класс - не более 3 (</w:t>
      </w:r>
      <w:r w:rsidR="00F1185E">
        <w:rPr>
          <w:rFonts w:ascii="PT Astra Serif" w:eastAsia="Calibri" w:hAnsi="PT Astra Serif"/>
          <w:bCs/>
          <w:sz w:val="28"/>
          <w:szCs w:val="28"/>
        </w:rPr>
        <w:t>т</w:t>
      </w:r>
      <w:r w:rsidR="00924DB3" w:rsidRPr="00795FF3">
        <w:rPr>
          <w:rFonts w:ascii="PT Astra Serif" w:eastAsia="Calibri" w:hAnsi="PT Astra Serif"/>
          <w:bCs/>
          <w:sz w:val="28"/>
          <w:szCs w:val="28"/>
        </w:rPr>
        <w:t xml:space="preserve">рех) рабочих дней с момента завершения приема заявлений и издания распорядительного акта о приеме на обучение ребенка в </w:t>
      </w:r>
      <w:r w:rsidR="00F1185E">
        <w:rPr>
          <w:rFonts w:ascii="PT Astra Serif" w:eastAsia="Calibri" w:hAnsi="PT Astra Serif"/>
          <w:bCs/>
          <w:sz w:val="28"/>
          <w:szCs w:val="28"/>
        </w:rPr>
        <w:t>О</w:t>
      </w:r>
      <w:r w:rsidR="00924DB3" w:rsidRPr="00795FF3">
        <w:rPr>
          <w:rFonts w:ascii="PT Astra Serif" w:eastAsia="Calibri" w:hAnsi="PT Astra Serif"/>
          <w:bCs/>
          <w:sz w:val="28"/>
          <w:szCs w:val="28"/>
        </w:rPr>
        <w:t>рганизацию в части приема детей заявителей, указанных в подпунктах 2.2.1-2.2.</w:t>
      </w:r>
      <w:r w:rsidR="00F1185E">
        <w:rPr>
          <w:rFonts w:ascii="PT Astra Serif" w:eastAsia="Calibri" w:hAnsi="PT Astra Serif"/>
          <w:bCs/>
          <w:sz w:val="28"/>
          <w:szCs w:val="28"/>
        </w:rPr>
        <w:t>6</w:t>
      </w:r>
      <w:r w:rsidR="00924DB3" w:rsidRPr="00795FF3">
        <w:rPr>
          <w:rFonts w:ascii="PT Astra Serif" w:eastAsia="Calibri" w:hAnsi="PT Astra Serif"/>
          <w:bCs/>
          <w:sz w:val="28"/>
          <w:szCs w:val="28"/>
        </w:rPr>
        <w:t xml:space="preserve"> пункта 2.2 настоящего </w:t>
      </w:r>
      <w:r w:rsidR="00F1185E">
        <w:rPr>
          <w:rFonts w:ascii="PT Astra Serif" w:eastAsia="Calibri" w:hAnsi="PT Astra Serif"/>
          <w:bCs/>
          <w:sz w:val="28"/>
          <w:szCs w:val="28"/>
        </w:rPr>
        <w:t>а</w:t>
      </w:r>
      <w:r w:rsidR="00924DB3" w:rsidRPr="00795FF3">
        <w:rPr>
          <w:rFonts w:ascii="PT Astra Serif" w:eastAsia="Calibri" w:hAnsi="PT Astra Serif"/>
          <w:bCs/>
          <w:sz w:val="28"/>
          <w:szCs w:val="28"/>
        </w:rPr>
        <w:t>дминистративного регламента;</w:t>
      </w:r>
    </w:p>
    <w:p w:rsidR="00795FF3" w:rsidRDefault="00795FF3" w:rsidP="00795FF3">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r w:rsidR="00924DB3" w:rsidRPr="00795FF3">
        <w:rPr>
          <w:rFonts w:ascii="PT Astra Serif" w:eastAsia="Calibri" w:hAnsi="PT Astra Serif"/>
          <w:bCs/>
          <w:sz w:val="28"/>
          <w:szCs w:val="28"/>
        </w:rPr>
        <w:t>8.2.2. по приему в 1 (</w:t>
      </w:r>
      <w:r w:rsidR="00F1185E">
        <w:rPr>
          <w:rFonts w:ascii="PT Astra Serif" w:eastAsia="Calibri" w:hAnsi="PT Astra Serif"/>
          <w:bCs/>
          <w:sz w:val="28"/>
          <w:szCs w:val="28"/>
        </w:rPr>
        <w:t>п</w:t>
      </w:r>
      <w:r w:rsidR="00924DB3" w:rsidRPr="00795FF3">
        <w:rPr>
          <w:rFonts w:ascii="PT Astra Serif" w:eastAsia="Calibri" w:hAnsi="PT Astra Serif"/>
          <w:bCs/>
          <w:sz w:val="28"/>
          <w:szCs w:val="28"/>
        </w:rPr>
        <w:t>ервый) класс - не более 3 (</w:t>
      </w:r>
      <w:r w:rsidR="00F1185E">
        <w:rPr>
          <w:rFonts w:ascii="PT Astra Serif" w:eastAsia="Calibri" w:hAnsi="PT Astra Serif"/>
          <w:bCs/>
          <w:sz w:val="28"/>
          <w:szCs w:val="28"/>
        </w:rPr>
        <w:t>т</w:t>
      </w:r>
      <w:r w:rsidR="00924DB3" w:rsidRPr="00795FF3">
        <w:rPr>
          <w:rFonts w:ascii="PT Astra Serif" w:eastAsia="Calibri" w:hAnsi="PT Astra Serif"/>
          <w:bCs/>
          <w:sz w:val="28"/>
          <w:szCs w:val="28"/>
        </w:rPr>
        <w:t xml:space="preserve">рех) рабочих дней с момента завершения приема заявлений и издания распорядительного акта о приеме на обучение поступающего в </w:t>
      </w:r>
      <w:r w:rsidR="00F1185E">
        <w:rPr>
          <w:rFonts w:ascii="PT Astra Serif" w:eastAsia="Calibri" w:hAnsi="PT Astra Serif"/>
          <w:bCs/>
          <w:sz w:val="28"/>
          <w:szCs w:val="28"/>
        </w:rPr>
        <w:t>О</w:t>
      </w:r>
      <w:r w:rsidR="00924DB3" w:rsidRPr="00795FF3">
        <w:rPr>
          <w:rFonts w:ascii="PT Astra Serif" w:eastAsia="Calibri" w:hAnsi="PT Astra Serif"/>
          <w:bCs/>
          <w:sz w:val="28"/>
          <w:szCs w:val="28"/>
        </w:rPr>
        <w:t>рганизацию в части приема заявителей, указанных в подпунктах 2.2.</w:t>
      </w:r>
      <w:r w:rsidR="00F1185E">
        <w:rPr>
          <w:rFonts w:ascii="PT Astra Serif" w:eastAsia="Calibri" w:hAnsi="PT Astra Serif"/>
          <w:bCs/>
          <w:sz w:val="28"/>
          <w:szCs w:val="28"/>
        </w:rPr>
        <w:t>7</w:t>
      </w:r>
      <w:r w:rsidR="00924DB3" w:rsidRPr="00795FF3">
        <w:rPr>
          <w:rFonts w:ascii="PT Astra Serif" w:eastAsia="Calibri" w:hAnsi="PT Astra Serif"/>
          <w:bCs/>
          <w:sz w:val="28"/>
          <w:szCs w:val="28"/>
        </w:rPr>
        <w:t>, 2.2.</w:t>
      </w:r>
      <w:r w:rsidR="00F1185E">
        <w:rPr>
          <w:rFonts w:ascii="PT Astra Serif" w:eastAsia="Calibri" w:hAnsi="PT Astra Serif"/>
          <w:bCs/>
          <w:sz w:val="28"/>
          <w:szCs w:val="28"/>
        </w:rPr>
        <w:t>8</w:t>
      </w:r>
      <w:r w:rsidR="00924DB3" w:rsidRPr="00795FF3">
        <w:rPr>
          <w:rFonts w:ascii="PT Astra Serif" w:eastAsia="Calibri" w:hAnsi="PT Astra Serif"/>
          <w:bCs/>
          <w:sz w:val="28"/>
          <w:szCs w:val="28"/>
        </w:rPr>
        <w:t xml:space="preserve"> пункта 2.2 настоящег</w:t>
      </w:r>
      <w:r>
        <w:rPr>
          <w:rFonts w:ascii="PT Astra Serif" w:eastAsia="Calibri" w:hAnsi="PT Astra Serif"/>
          <w:bCs/>
          <w:sz w:val="28"/>
          <w:szCs w:val="28"/>
        </w:rPr>
        <w:t xml:space="preserve">о </w:t>
      </w:r>
      <w:r w:rsidR="00F1185E">
        <w:rPr>
          <w:rFonts w:ascii="PT Astra Serif" w:eastAsia="Calibri" w:hAnsi="PT Astra Serif"/>
          <w:bCs/>
          <w:sz w:val="28"/>
          <w:szCs w:val="28"/>
        </w:rPr>
        <w:t>а</w:t>
      </w:r>
      <w:r>
        <w:rPr>
          <w:rFonts w:ascii="PT Astra Serif" w:eastAsia="Calibri" w:hAnsi="PT Astra Serif"/>
          <w:bCs/>
          <w:sz w:val="28"/>
          <w:szCs w:val="28"/>
        </w:rPr>
        <w:t>дминистративного регламента.</w:t>
      </w:r>
    </w:p>
    <w:p w:rsidR="00924DB3" w:rsidRDefault="00795FF3" w:rsidP="00F1185E">
      <w:pPr>
        <w:tabs>
          <w:tab w:val="left" w:pos="709"/>
        </w:tabs>
        <w:autoSpaceDE w:val="0"/>
        <w:autoSpaceDN w:val="0"/>
        <w:adjustRightInd w:val="0"/>
        <w:jc w:val="both"/>
        <w:rPr>
          <w:rFonts w:ascii="PT Astra Serif" w:eastAsia="Calibri" w:hAnsi="PT Astra Serif"/>
          <w:bCs/>
          <w:sz w:val="28"/>
          <w:szCs w:val="28"/>
        </w:rPr>
      </w:pPr>
      <w:r>
        <w:rPr>
          <w:rFonts w:ascii="PT Astra Serif" w:eastAsia="Calibri" w:hAnsi="PT Astra Serif"/>
          <w:bCs/>
          <w:sz w:val="28"/>
          <w:szCs w:val="28"/>
        </w:rPr>
        <w:tab/>
      </w:r>
      <w:proofErr w:type="gramStart"/>
      <w:r w:rsidR="00CF4084">
        <w:rPr>
          <w:rFonts w:ascii="PT Astra Serif" w:eastAsia="Calibri" w:hAnsi="PT Astra Serif"/>
          <w:bCs/>
          <w:sz w:val="28"/>
          <w:szCs w:val="28"/>
        </w:rPr>
        <w:t xml:space="preserve">8.2.3. по приему на обучение </w:t>
      </w:r>
      <w:r w:rsidR="00CF4084" w:rsidRPr="00CF4084">
        <w:rPr>
          <w:rFonts w:ascii="PT Astra Serif" w:eastAsia="Calibri" w:hAnsi="PT Astra Serif"/>
          <w:bCs/>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r:id="rId31" w:anchor="/document/74626876/entry/1017" w:history="1">
        <w:r w:rsidR="00CF4084" w:rsidRPr="00CF4084">
          <w:rPr>
            <w:rStyle w:val="ad"/>
            <w:rFonts w:ascii="PT Astra Serif" w:eastAsia="Calibri" w:hAnsi="PT Astra Serif"/>
            <w:bCs/>
            <w:color w:val="000000" w:themeColor="text1"/>
            <w:sz w:val="28"/>
            <w:szCs w:val="28"/>
            <w:u w:val="none"/>
          </w:rPr>
          <w:t>пунктом 17</w:t>
        </w:r>
      </w:hyperlink>
      <w:r w:rsidR="00CF4084" w:rsidRPr="00CF4084">
        <w:rPr>
          <w:rFonts w:ascii="PT Astra Serif" w:eastAsia="Calibri" w:hAnsi="PT Astra Serif"/>
          <w:bCs/>
          <w:sz w:val="28"/>
          <w:szCs w:val="28"/>
        </w:rPr>
        <w:t> Порядка</w:t>
      </w:r>
      <w:r w:rsidR="00CF4084" w:rsidRPr="00CF4084">
        <w:rPr>
          <w:color w:val="22272F"/>
          <w:sz w:val="32"/>
          <w:szCs w:val="32"/>
          <w:shd w:val="clear" w:color="auto" w:fill="FFFFFF"/>
        </w:rPr>
        <w:t xml:space="preserve"> </w:t>
      </w:r>
      <w:r w:rsidR="00CF4084" w:rsidRPr="00CF4084">
        <w:rPr>
          <w:rFonts w:ascii="PT Astra Serif" w:eastAsia="Calibri" w:hAnsi="PT Astra Serif"/>
          <w:bCs/>
          <w:sz w:val="28"/>
          <w:szCs w:val="28"/>
        </w:rPr>
        <w:t>приема на обучение по образовательным программам начального общего, основного общего и среднего общего образования</w:t>
      </w:r>
      <w:r w:rsidR="00CF4084">
        <w:rPr>
          <w:rFonts w:ascii="PT Astra Serif" w:eastAsia="Calibri" w:hAnsi="PT Astra Serif"/>
          <w:bCs/>
          <w:sz w:val="28"/>
          <w:szCs w:val="28"/>
        </w:rPr>
        <w:t>, утвержденного Министерством просвещения Российской</w:t>
      </w:r>
      <w:proofErr w:type="gramEnd"/>
      <w:r w:rsidR="00CF4084">
        <w:rPr>
          <w:rFonts w:ascii="PT Astra Serif" w:eastAsia="Calibri" w:hAnsi="PT Astra Serif"/>
          <w:bCs/>
          <w:sz w:val="28"/>
          <w:szCs w:val="28"/>
        </w:rPr>
        <w:t xml:space="preserve"> Федерации от 02.09.2020 № 458</w:t>
      </w:r>
      <w:r w:rsidR="00CF4084" w:rsidRPr="00CF4084">
        <w:rPr>
          <w:rFonts w:ascii="PT Astra Serif" w:eastAsia="Calibri" w:hAnsi="PT Astra Serif"/>
          <w:bCs/>
          <w:sz w:val="28"/>
          <w:szCs w:val="28"/>
        </w:rPr>
        <w:t>.</w:t>
      </w:r>
    </w:p>
    <w:p w:rsidR="00CF4084" w:rsidRDefault="00CF4084" w:rsidP="00F1185E">
      <w:pPr>
        <w:tabs>
          <w:tab w:val="left" w:pos="709"/>
        </w:tabs>
        <w:autoSpaceDE w:val="0"/>
        <w:autoSpaceDN w:val="0"/>
        <w:adjustRightInd w:val="0"/>
        <w:jc w:val="both"/>
        <w:rPr>
          <w:rFonts w:ascii="PT Astra Serif" w:eastAsia="Calibri" w:hAnsi="PT Astra Serif"/>
          <w:b/>
          <w:bCs/>
          <w:sz w:val="28"/>
          <w:szCs w:val="28"/>
        </w:rPr>
      </w:pPr>
    </w:p>
    <w:p w:rsidR="007C14C1" w:rsidRPr="007C14C1" w:rsidRDefault="0006744B" w:rsidP="002F211C">
      <w:pPr>
        <w:tabs>
          <w:tab w:val="left" w:pos="3423"/>
        </w:tabs>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9. </w:t>
      </w:r>
      <w:r w:rsidR="007C14C1" w:rsidRPr="007C14C1">
        <w:rPr>
          <w:rFonts w:ascii="PT Astra Serif" w:eastAsia="Calibri" w:hAnsi="PT Astra Serif"/>
          <w:b/>
          <w:bCs/>
          <w:sz w:val="28"/>
          <w:szCs w:val="28"/>
        </w:rPr>
        <w:t>Правовые основания предоставления услуги</w:t>
      </w:r>
    </w:p>
    <w:p w:rsidR="007C14C1" w:rsidRPr="007C14C1" w:rsidRDefault="007C14C1" w:rsidP="002F211C">
      <w:pPr>
        <w:tabs>
          <w:tab w:val="left" w:pos="3423"/>
        </w:tabs>
        <w:autoSpaceDE w:val="0"/>
        <w:autoSpaceDN w:val="0"/>
        <w:adjustRightInd w:val="0"/>
        <w:jc w:val="both"/>
        <w:rPr>
          <w:rFonts w:ascii="PT Astra Serif" w:eastAsia="Calibri" w:hAnsi="PT Astra Serif"/>
          <w:b/>
          <w:bCs/>
          <w:i/>
          <w:iCs/>
          <w:sz w:val="28"/>
          <w:szCs w:val="28"/>
        </w:rPr>
      </w:pPr>
    </w:p>
    <w:p w:rsidR="003F314F" w:rsidRPr="003F314F" w:rsidRDefault="007C14C1" w:rsidP="003F314F">
      <w:pPr>
        <w:tabs>
          <w:tab w:val="left" w:pos="993"/>
        </w:tabs>
        <w:autoSpaceDE w:val="0"/>
        <w:autoSpaceDN w:val="0"/>
        <w:adjustRightInd w:val="0"/>
        <w:jc w:val="both"/>
        <w:rPr>
          <w:rFonts w:ascii="PT Astra Serif" w:eastAsia="Calibri" w:hAnsi="PT Astra Serif"/>
          <w:bCs/>
          <w:sz w:val="28"/>
          <w:szCs w:val="28"/>
        </w:rPr>
      </w:pPr>
      <w:r w:rsidRPr="007C14C1">
        <w:rPr>
          <w:rFonts w:ascii="PT Astra Serif" w:eastAsia="Calibri" w:hAnsi="PT Astra Serif"/>
          <w:bCs/>
          <w:sz w:val="28"/>
          <w:szCs w:val="28"/>
        </w:rPr>
        <w:tab/>
      </w:r>
      <w:r w:rsidR="003F314F" w:rsidRPr="003F314F">
        <w:rPr>
          <w:rFonts w:ascii="PT Astra Serif" w:eastAsia="Calibri" w:hAnsi="PT Astra Serif"/>
          <w:bCs/>
          <w:sz w:val="28"/>
          <w:szCs w:val="28"/>
        </w:rPr>
        <w:t xml:space="preserve">9.1. Перечень нормативных правовых актов, регулирующих предоставление </w:t>
      </w:r>
      <w:r w:rsidR="004F7F2F">
        <w:rPr>
          <w:rFonts w:ascii="PT Astra Serif" w:eastAsia="Calibri" w:hAnsi="PT Astra Serif"/>
          <w:bCs/>
          <w:sz w:val="28"/>
          <w:szCs w:val="28"/>
        </w:rPr>
        <w:t>у</w:t>
      </w:r>
      <w:r w:rsidR="003F314F" w:rsidRPr="003F314F">
        <w:rPr>
          <w:rFonts w:ascii="PT Astra Serif" w:eastAsia="Calibri" w:hAnsi="PT Astra Serif"/>
          <w:bCs/>
          <w:sz w:val="28"/>
          <w:szCs w:val="28"/>
        </w:rPr>
        <w:t xml:space="preserve">слуги (с указанием их реквизитов и источников официального опубликования) указан в </w:t>
      </w:r>
      <w:proofErr w:type="gramStart"/>
      <w:r w:rsidR="003F314F" w:rsidRPr="00D213BF">
        <w:rPr>
          <w:rFonts w:ascii="PT Astra Serif" w:eastAsia="Calibri" w:hAnsi="PT Astra Serif"/>
          <w:bCs/>
          <w:sz w:val="28"/>
          <w:szCs w:val="28"/>
        </w:rPr>
        <w:t>Приложении</w:t>
      </w:r>
      <w:proofErr w:type="gramEnd"/>
      <w:r w:rsidR="003F314F" w:rsidRPr="00D213BF">
        <w:rPr>
          <w:rFonts w:ascii="PT Astra Serif" w:eastAsia="Calibri" w:hAnsi="PT Astra Serif"/>
          <w:bCs/>
          <w:sz w:val="28"/>
          <w:szCs w:val="28"/>
        </w:rPr>
        <w:t xml:space="preserve"> N 5 к настоящему </w:t>
      </w:r>
      <w:r w:rsidR="004F7F2F" w:rsidRPr="00D213BF">
        <w:rPr>
          <w:rFonts w:ascii="PT Astra Serif" w:eastAsia="Calibri" w:hAnsi="PT Astra Serif"/>
          <w:bCs/>
          <w:sz w:val="28"/>
          <w:szCs w:val="28"/>
        </w:rPr>
        <w:t xml:space="preserve">административному </w:t>
      </w:r>
      <w:r w:rsidR="003F314F" w:rsidRPr="00D213BF">
        <w:rPr>
          <w:rFonts w:ascii="PT Astra Serif" w:eastAsia="Calibri" w:hAnsi="PT Astra Serif"/>
          <w:bCs/>
          <w:sz w:val="28"/>
          <w:szCs w:val="28"/>
        </w:rPr>
        <w:t>регламенту.</w:t>
      </w:r>
    </w:p>
    <w:p w:rsidR="007C14C1" w:rsidRPr="007C14C1" w:rsidRDefault="007C14C1" w:rsidP="002F211C">
      <w:pPr>
        <w:autoSpaceDE w:val="0"/>
        <w:autoSpaceDN w:val="0"/>
        <w:adjustRightInd w:val="0"/>
        <w:jc w:val="center"/>
        <w:rPr>
          <w:rFonts w:ascii="PT Astra Serif" w:eastAsia="Calibri" w:hAnsi="PT Astra Serif"/>
          <w:b/>
          <w:bCs/>
          <w:sz w:val="28"/>
          <w:szCs w:val="28"/>
        </w:rPr>
      </w:pPr>
    </w:p>
    <w:p w:rsidR="004F7F2F" w:rsidRPr="007C14C1" w:rsidRDefault="004F7F2F" w:rsidP="004F7F2F">
      <w:pPr>
        <w:autoSpaceDE w:val="0"/>
        <w:autoSpaceDN w:val="0"/>
        <w:adjustRightInd w:val="0"/>
        <w:jc w:val="center"/>
        <w:rPr>
          <w:rFonts w:ascii="PT Astra Serif" w:eastAsia="Calibri" w:hAnsi="PT Astra Serif"/>
          <w:b/>
          <w:sz w:val="28"/>
          <w:szCs w:val="28"/>
        </w:rPr>
      </w:pPr>
      <w:r>
        <w:rPr>
          <w:rFonts w:ascii="PT Astra Serif" w:eastAsia="Calibri" w:hAnsi="PT Astra Serif"/>
          <w:b/>
          <w:sz w:val="28"/>
          <w:szCs w:val="28"/>
        </w:rPr>
        <w:t xml:space="preserve">10. </w:t>
      </w:r>
      <w:r w:rsidR="007C14C1" w:rsidRPr="007C14C1">
        <w:rPr>
          <w:rFonts w:ascii="PT Astra Serif" w:eastAsia="Calibri" w:hAnsi="PT Astra Serif"/>
          <w:b/>
          <w:sz w:val="28"/>
          <w:szCs w:val="28"/>
        </w:rPr>
        <w:t>Ис</w:t>
      </w:r>
      <w:r>
        <w:rPr>
          <w:rFonts w:ascii="PT Astra Serif" w:eastAsia="Calibri" w:hAnsi="PT Astra Serif"/>
          <w:b/>
          <w:sz w:val="28"/>
          <w:szCs w:val="28"/>
        </w:rPr>
        <w:t>черпывающий перечень документов</w:t>
      </w:r>
      <w:r w:rsidR="007C14C1" w:rsidRPr="007C14C1">
        <w:rPr>
          <w:rFonts w:ascii="PT Astra Serif" w:eastAsia="Calibri" w:hAnsi="PT Astra Serif"/>
          <w:b/>
          <w:sz w:val="28"/>
          <w:szCs w:val="28"/>
        </w:rPr>
        <w:t xml:space="preserve">, необходимых </w:t>
      </w:r>
    </w:p>
    <w:p w:rsidR="007C14C1" w:rsidRDefault="007C14C1" w:rsidP="002F211C">
      <w:pPr>
        <w:autoSpaceDE w:val="0"/>
        <w:autoSpaceDN w:val="0"/>
        <w:adjustRightInd w:val="0"/>
        <w:jc w:val="center"/>
        <w:rPr>
          <w:rFonts w:ascii="PT Astra Serif" w:eastAsia="Calibri" w:hAnsi="PT Astra Serif"/>
          <w:b/>
          <w:sz w:val="28"/>
          <w:szCs w:val="28"/>
        </w:rPr>
      </w:pPr>
      <w:r w:rsidRPr="007C14C1">
        <w:rPr>
          <w:rFonts w:ascii="PT Astra Serif" w:eastAsia="Calibri" w:hAnsi="PT Astra Serif"/>
          <w:b/>
          <w:sz w:val="28"/>
          <w:szCs w:val="28"/>
        </w:rPr>
        <w:t>для предоставления</w:t>
      </w:r>
      <w:r w:rsidR="004F7F2F">
        <w:rPr>
          <w:rFonts w:ascii="PT Astra Serif" w:eastAsia="Calibri" w:hAnsi="PT Astra Serif"/>
          <w:b/>
          <w:sz w:val="28"/>
          <w:szCs w:val="28"/>
        </w:rPr>
        <w:t xml:space="preserve"> </w:t>
      </w:r>
      <w:r w:rsidRPr="007C14C1">
        <w:rPr>
          <w:rFonts w:ascii="PT Astra Serif" w:eastAsia="Calibri" w:hAnsi="PT Astra Serif"/>
          <w:b/>
          <w:sz w:val="28"/>
          <w:szCs w:val="28"/>
        </w:rPr>
        <w:t>услуги, подлежащих представлению заявителем</w:t>
      </w:r>
    </w:p>
    <w:p w:rsidR="00322532" w:rsidRDefault="00322532" w:rsidP="00322532">
      <w:pPr>
        <w:autoSpaceDE w:val="0"/>
        <w:autoSpaceDN w:val="0"/>
        <w:adjustRightInd w:val="0"/>
        <w:rPr>
          <w:rFonts w:ascii="PT Astra Serif" w:eastAsia="Calibri" w:hAnsi="PT Astra Serif"/>
          <w:b/>
          <w:sz w:val="28"/>
          <w:szCs w:val="28"/>
        </w:rPr>
      </w:pPr>
      <w:r>
        <w:rPr>
          <w:rFonts w:ascii="PT Astra Serif" w:eastAsia="Calibri" w:hAnsi="PT Astra Serif"/>
          <w:b/>
          <w:sz w:val="28"/>
          <w:szCs w:val="28"/>
        </w:rPr>
        <w:tab/>
      </w:r>
    </w:p>
    <w:p w:rsidR="00322532" w:rsidRPr="00322532" w:rsidRDefault="00322532" w:rsidP="00322532">
      <w:pPr>
        <w:autoSpaceDE w:val="0"/>
        <w:autoSpaceDN w:val="0"/>
        <w:adjustRightInd w:val="0"/>
        <w:ind w:firstLine="708"/>
        <w:jc w:val="both"/>
        <w:rPr>
          <w:rFonts w:ascii="PT Astra Serif" w:eastAsia="Calibri" w:hAnsi="PT Astra Serif"/>
          <w:sz w:val="28"/>
          <w:szCs w:val="28"/>
        </w:rPr>
      </w:pPr>
      <w:r w:rsidRPr="00322532">
        <w:rPr>
          <w:rFonts w:ascii="PT Astra Serif" w:eastAsia="Calibri" w:hAnsi="PT Astra Serif"/>
          <w:sz w:val="28"/>
          <w:szCs w:val="28"/>
        </w:rPr>
        <w:t xml:space="preserve">10.1. Перечень документов, необходимых для предоставления </w:t>
      </w:r>
      <w:r w:rsidR="00E66764" w:rsidRPr="00E66764">
        <w:rPr>
          <w:rFonts w:ascii="PT Astra Serif" w:eastAsia="Calibri" w:hAnsi="PT Astra Serif"/>
          <w:sz w:val="28"/>
          <w:szCs w:val="28"/>
        </w:rPr>
        <w:t>родител</w:t>
      </w:r>
      <w:r w:rsidR="00E66764">
        <w:rPr>
          <w:rFonts w:ascii="PT Astra Serif" w:eastAsia="Calibri" w:hAnsi="PT Astra Serif"/>
          <w:sz w:val="28"/>
          <w:szCs w:val="28"/>
        </w:rPr>
        <w:t>е</w:t>
      </w:r>
      <w:proofErr w:type="gramStart"/>
      <w:r w:rsidR="00E66764">
        <w:rPr>
          <w:rFonts w:ascii="PT Astra Serif" w:eastAsia="Calibri" w:hAnsi="PT Astra Serif"/>
          <w:sz w:val="28"/>
          <w:szCs w:val="28"/>
        </w:rPr>
        <w:t>м</w:t>
      </w:r>
      <w:r w:rsidR="00E66764" w:rsidRPr="00E66764">
        <w:rPr>
          <w:rFonts w:ascii="PT Astra Serif" w:eastAsia="Calibri" w:hAnsi="PT Astra Serif"/>
          <w:sz w:val="28"/>
          <w:szCs w:val="28"/>
        </w:rPr>
        <w:t>(</w:t>
      </w:r>
      <w:proofErr w:type="spellStart"/>
      <w:proofErr w:type="gramEnd"/>
      <w:r w:rsidR="00E66764">
        <w:rPr>
          <w:rFonts w:ascii="PT Astra Serif" w:eastAsia="Calibri" w:hAnsi="PT Astra Serif"/>
          <w:sz w:val="28"/>
          <w:szCs w:val="28"/>
        </w:rPr>
        <w:t>ям</w:t>
      </w:r>
      <w:r w:rsidR="00E66764" w:rsidRPr="00E66764">
        <w:rPr>
          <w:rFonts w:ascii="PT Astra Serif" w:eastAsia="Calibri" w:hAnsi="PT Astra Serif"/>
          <w:sz w:val="28"/>
          <w:szCs w:val="28"/>
        </w:rPr>
        <w:t>и</w:t>
      </w:r>
      <w:proofErr w:type="spellEnd"/>
      <w:r w:rsidR="00E66764" w:rsidRPr="00E66764">
        <w:rPr>
          <w:rFonts w:ascii="PT Astra Serif" w:eastAsia="Calibri" w:hAnsi="PT Astra Serif"/>
          <w:sz w:val="28"/>
          <w:szCs w:val="28"/>
        </w:rPr>
        <w:t>) (законны</w:t>
      </w:r>
      <w:r w:rsidR="00E66764">
        <w:rPr>
          <w:rFonts w:ascii="PT Astra Serif" w:eastAsia="Calibri" w:hAnsi="PT Astra Serif"/>
          <w:sz w:val="28"/>
          <w:szCs w:val="28"/>
        </w:rPr>
        <w:t>м</w:t>
      </w:r>
      <w:r w:rsidR="00E66764" w:rsidRPr="00E66764">
        <w:rPr>
          <w:rFonts w:ascii="PT Astra Serif" w:eastAsia="Calibri" w:hAnsi="PT Astra Serif"/>
          <w:sz w:val="28"/>
          <w:szCs w:val="28"/>
        </w:rPr>
        <w:t>(</w:t>
      </w:r>
      <w:proofErr w:type="spellStart"/>
      <w:r w:rsidR="00E66764" w:rsidRPr="00E66764">
        <w:rPr>
          <w:rFonts w:ascii="PT Astra Serif" w:eastAsia="Calibri" w:hAnsi="PT Astra Serif"/>
          <w:sz w:val="28"/>
          <w:szCs w:val="28"/>
        </w:rPr>
        <w:t>ы</w:t>
      </w:r>
      <w:r w:rsidR="00E66764">
        <w:rPr>
          <w:rFonts w:ascii="PT Astra Serif" w:eastAsia="Calibri" w:hAnsi="PT Astra Serif"/>
          <w:sz w:val="28"/>
          <w:szCs w:val="28"/>
        </w:rPr>
        <w:t>ми</w:t>
      </w:r>
      <w:proofErr w:type="spellEnd"/>
      <w:r w:rsidR="00E66764" w:rsidRPr="00E66764">
        <w:rPr>
          <w:rFonts w:ascii="PT Astra Serif" w:eastAsia="Calibri" w:hAnsi="PT Astra Serif"/>
          <w:sz w:val="28"/>
          <w:szCs w:val="28"/>
        </w:rPr>
        <w:t>) представител</w:t>
      </w:r>
      <w:r w:rsidR="00E66764">
        <w:rPr>
          <w:rFonts w:ascii="PT Astra Serif" w:eastAsia="Calibri" w:hAnsi="PT Astra Serif"/>
          <w:sz w:val="28"/>
          <w:szCs w:val="28"/>
        </w:rPr>
        <w:t>ем</w:t>
      </w:r>
      <w:r w:rsidR="00E66764" w:rsidRPr="00E66764">
        <w:rPr>
          <w:rFonts w:ascii="PT Astra Serif" w:eastAsia="Calibri" w:hAnsi="PT Astra Serif"/>
          <w:sz w:val="28"/>
          <w:szCs w:val="28"/>
        </w:rPr>
        <w:t>(</w:t>
      </w:r>
      <w:proofErr w:type="spellStart"/>
      <w:r w:rsidR="00E66764">
        <w:rPr>
          <w:rFonts w:ascii="PT Astra Serif" w:eastAsia="Calibri" w:hAnsi="PT Astra Serif"/>
          <w:sz w:val="28"/>
          <w:szCs w:val="28"/>
        </w:rPr>
        <w:t>ям</w:t>
      </w:r>
      <w:r w:rsidR="00E66764" w:rsidRPr="00E66764">
        <w:rPr>
          <w:rFonts w:ascii="PT Astra Serif" w:eastAsia="Calibri" w:hAnsi="PT Astra Serif"/>
          <w:sz w:val="28"/>
          <w:szCs w:val="28"/>
        </w:rPr>
        <w:t>и</w:t>
      </w:r>
      <w:proofErr w:type="spellEnd"/>
      <w:r w:rsidR="00E66764" w:rsidRPr="00E66764">
        <w:rPr>
          <w:rFonts w:ascii="PT Astra Serif" w:eastAsia="Calibri" w:hAnsi="PT Astra Serif"/>
          <w:sz w:val="28"/>
          <w:szCs w:val="28"/>
        </w:rPr>
        <w:t>) ребенка или поступающи</w:t>
      </w:r>
      <w:r w:rsidR="00E66764">
        <w:rPr>
          <w:rFonts w:ascii="PT Astra Serif" w:eastAsia="Calibri" w:hAnsi="PT Astra Serif"/>
          <w:sz w:val="28"/>
          <w:szCs w:val="28"/>
        </w:rPr>
        <w:t>м</w:t>
      </w:r>
      <w:r w:rsidRPr="00322532">
        <w:rPr>
          <w:rFonts w:ascii="PT Astra Serif" w:eastAsia="Calibri" w:hAnsi="PT Astra Serif"/>
          <w:sz w:val="28"/>
          <w:szCs w:val="28"/>
        </w:rPr>
        <w:t>:</w:t>
      </w:r>
    </w:p>
    <w:p w:rsidR="00322532" w:rsidRPr="00322532" w:rsidRDefault="00322532" w:rsidP="00322532">
      <w:pPr>
        <w:autoSpaceDE w:val="0"/>
        <w:autoSpaceDN w:val="0"/>
        <w:adjustRightInd w:val="0"/>
        <w:ind w:firstLine="708"/>
        <w:jc w:val="both"/>
        <w:rPr>
          <w:rFonts w:ascii="PT Astra Serif" w:eastAsia="Calibri" w:hAnsi="PT Astra Serif"/>
          <w:sz w:val="28"/>
          <w:szCs w:val="28"/>
        </w:rPr>
      </w:pPr>
      <w:r w:rsidRPr="00322532">
        <w:rPr>
          <w:rFonts w:ascii="PT Astra Serif" w:eastAsia="Calibri" w:hAnsi="PT Astra Serif"/>
          <w:sz w:val="28"/>
          <w:szCs w:val="28"/>
        </w:rPr>
        <w:lastRenderedPageBreak/>
        <w:t xml:space="preserve">10.1.1. заявление о предоставлении </w:t>
      </w:r>
      <w:r>
        <w:rPr>
          <w:rFonts w:ascii="PT Astra Serif" w:eastAsia="Calibri" w:hAnsi="PT Astra Serif"/>
          <w:sz w:val="28"/>
          <w:szCs w:val="28"/>
        </w:rPr>
        <w:t>у</w:t>
      </w:r>
      <w:r w:rsidRPr="00322532">
        <w:rPr>
          <w:rFonts w:ascii="PT Astra Serif" w:eastAsia="Calibri" w:hAnsi="PT Astra Serif"/>
          <w:sz w:val="28"/>
          <w:szCs w:val="28"/>
        </w:rPr>
        <w:t xml:space="preserve">слуги по форме, приведенной в </w:t>
      </w:r>
      <w:r w:rsidRPr="00322532">
        <w:rPr>
          <w:rFonts w:ascii="PT Astra Serif" w:eastAsia="Calibri" w:hAnsi="PT Astra Serif"/>
          <w:sz w:val="28"/>
          <w:szCs w:val="28"/>
          <w:highlight w:val="yellow"/>
        </w:rPr>
        <w:t xml:space="preserve">Приложении № 6 </w:t>
      </w:r>
      <w:r w:rsidRPr="00D213BF">
        <w:rPr>
          <w:rFonts w:ascii="PT Astra Serif" w:eastAsia="Calibri" w:hAnsi="PT Astra Serif"/>
          <w:sz w:val="28"/>
          <w:szCs w:val="28"/>
        </w:rPr>
        <w:t>к настоящему</w:t>
      </w:r>
      <w:r w:rsidRPr="00322532">
        <w:rPr>
          <w:rFonts w:ascii="PT Astra Serif" w:eastAsia="Calibri" w:hAnsi="PT Astra Serif"/>
          <w:sz w:val="28"/>
          <w:szCs w:val="28"/>
        </w:rPr>
        <w:t xml:space="preserve"> </w:t>
      </w:r>
      <w:r>
        <w:rPr>
          <w:rFonts w:ascii="PT Astra Serif" w:eastAsia="Calibri" w:hAnsi="PT Astra Serif"/>
          <w:sz w:val="28"/>
          <w:szCs w:val="28"/>
        </w:rPr>
        <w:t>а</w:t>
      </w:r>
      <w:r w:rsidRPr="00322532">
        <w:rPr>
          <w:rFonts w:ascii="PT Astra Serif" w:eastAsia="Calibri" w:hAnsi="PT Astra Serif"/>
          <w:sz w:val="28"/>
          <w:szCs w:val="28"/>
        </w:rPr>
        <w:t>дминистративному регламенту;</w:t>
      </w:r>
    </w:p>
    <w:p w:rsidR="00322532" w:rsidRPr="00322532" w:rsidRDefault="00322532" w:rsidP="00322532">
      <w:pPr>
        <w:autoSpaceDE w:val="0"/>
        <w:autoSpaceDN w:val="0"/>
        <w:adjustRightInd w:val="0"/>
        <w:jc w:val="both"/>
        <w:rPr>
          <w:rFonts w:ascii="PT Astra Serif" w:eastAsia="Calibri" w:hAnsi="PT Astra Serif"/>
          <w:sz w:val="28"/>
          <w:szCs w:val="28"/>
        </w:rPr>
      </w:pPr>
      <w:r w:rsidRPr="00322532">
        <w:rPr>
          <w:rFonts w:ascii="PT Astra Serif" w:eastAsia="Calibri" w:hAnsi="PT Astra Serif"/>
          <w:sz w:val="28"/>
          <w:szCs w:val="28"/>
        </w:rPr>
        <w:tab/>
        <w:t>10.1.2. копия документа, удостоверяющего личность родителя (законного представителя) ребенка или поступающего;</w:t>
      </w:r>
    </w:p>
    <w:p w:rsidR="00322532" w:rsidRPr="00322532" w:rsidRDefault="00322532" w:rsidP="00322532">
      <w:pPr>
        <w:autoSpaceDE w:val="0"/>
        <w:autoSpaceDN w:val="0"/>
        <w:adjustRightInd w:val="0"/>
        <w:jc w:val="both"/>
        <w:rPr>
          <w:rFonts w:ascii="PT Astra Serif" w:eastAsia="Calibri" w:hAnsi="PT Astra Serif"/>
          <w:sz w:val="28"/>
          <w:szCs w:val="28"/>
        </w:rPr>
      </w:pPr>
      <w:r w:rsidRPr="00322532">
        <w:rPr>
          <w:rFonts w:ascii="PT Astra Serif" w:eastAsia="Calibri" w:hAnsi="PT Astra Serif"/>
          <w:sz w:val="28"/>
          <w:szCs w:val="28"/>
        </w:rPr>
        <w:tab/>
        <w:t>10.1.3. копия свидетельства о рождении ребенка или документа, подтверждающего родство заявителя;</w:t>
      </w:r>
    </w:p>
    <w:p w:rsidR="00322532" w:rsidRPr="00CE0B04" w:rsidRDefault="00322532" w:rsidP="00322532">
      <w:pPr>
        <w:autoSpaceDE w:val="0"/>
        <w:autoSpaceDN w:val="0"/>
        <w:adjustRightInd w:val="0"/>
        <w:jc w:val="both"/>
        <w:rPr>
          <w:rFonts w:ascii="PT Astra Serif" w:eastAsia="Calibri" w:hAnsi="PT Astra Serif"/>
          <w:sz w:val="28"/>
          <w:szCs w:val="28"/>
        </w:rPr>
      </w:pPr>
      <w:r w:rsidRPr="00322532">
        <w:rPr>
          <w:rFonts w:ascii="PT Astra Serif" w:eastAsia="Calibri" w:hAnsi="PT Astra Serif"/>
          <w:sz w:val="28"/>
          <w:szCs w:val="28"/>
        </w:rPr>
        <w:tab/>
        <w:t xml:space="preserve">10.1.4. </w:t>
      </w:r>
      <w:r w:rsidRPr="00CE0B04">
        <w:rPr>
          <w:rFonts w:ascii="PT Astra Serif" w:eastAsia="Calibri" w:hAnsi="PT Astra Serif"/>
          <w:sz w:val="28"/>
          <w:szCs w:val="28"/>
        </w:rPr>
        <w:t xml:space="preserve">копия свидетельства о рождении </w:t>
      </w:r>
      <w:proofErr w:type="gramStart"/>
      <w:r w:rsidRPr="00CE0B04">
        <w:rPr>
          <w:rFonts w:ascii="PT Astra Serif" w:eastAsia="Calibri" w:hAnsi="PT Astra Serif"/>
          <w:sz w:val="28"/>
          <w:szCs w:val="28"/>
        </w:rPr>
        <w:t>полнородных</w:t>
      </w:r>
      <w:proofErr w:type="gramEnd"/>
      <w:r w:rsidRPr="00CE0B04">
        <w:rPr>
          <w:rFonts w:ascii="PT Astra Serif" w:eastAsia="Calibri" w:hAnsi="PT Astra Serif"/>
          <w:sz w:val="28"/>
          <w:szCs w:val="28"/>
        </w:rPr>
        <w:t xml:space="preserve"> и </w:t>
      </w:r>
      <w:proofErr w:type="spellStart"/>
      <w:r w:rsidRPr="00CE0B04">
        <w:rPr>
          <w:rFonts w:ascii="PT Astra Serif" w:eastAsia="Calibri" w:hAnsi="PT Astra Serif"/>
          <w:sz w:val="28"/>
          <w:szCs w:val="28"/>
        </w:rPr>
        <w:t>неполнородных</w:t>
      </w:r>
      <w:proofErr w:type="spellEnd"/>
      <w:r w:rsidRPr="00CE0B04">
        <w:rPr>
          <w:rFonts w:ascii="PT Astra Serif" w:eastAsia="Calibri" w:hAnsi="PT Astra Serif"/>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CE0B04">
        <w:rPr>
          <w:rFonts w:ascii="PT Astra Serif" w:eastAsia="Calibri" w:hAnsi="PT Astra Serif"/>
          <w:sz w:val="28"/>
          <w:szCs w:val="28"/>
        </w:rPr>
        <w:t>неполнородные</w:t>
      </w:r>
      <w:proofErr w:type="spellEnd"/>
      <w:r w:rsidRPr="00CE0B04">
        <w:rPr>
          <w:rFonts w:ascii="PT Astra Serif" w:eastAsia="Calibri" w:hAnsi="PT Astra Serif"/>
          <w:sz w:val="28"/>
          <w:szCs w:val="28"/>
        </w:rPr>
        <w:t xml:space="preserve"> брат и (или) сестра);</w:t>
      </w:r>
    </w:p>
    <w:p w:rsidR="00322532" w:rsidRPr="00CE0B04" w:rsidRDefault="00322532" w:rsidP="00322532">
      <w:pPr>
        <w:autoSpaceDE w:val="0"/>
        <w:autoSpaceDN w:val="0"/>
        <w:adjustRightInd w:val="0"/>
        <w:jc w:val="both"/>
        <w:rPr>
          <w:rFonts w:ascii="PT Astra Serif" w:eastAsia="Calibri" w:hAnsi="PT Astra Serif"/>
          <w:sz w:val="28"/>
          <w:szCs w:val="28"/>
        </w:rPr>
      </w:pPr>
      <w:r w:rsidRPr="00CE0B04">
        <w:rPr>
          <w:rFonts w:ascii="PT Astra Serif" w:eastAsia="Calibri" w:hAnsi="PT Astra Serif"/>
          <w:sz w:val="28"/>
          <w:szCs w:val="28"/>
        </w:rPr>
        <w:tab/>
        <w:t>10.1.5. копия документа, подтверждающего установление опеки или попечительства (при необходимости);</w:t>
      </w:r>
    </w:p>
    <w:p w:rsidR="00322532" w:rsidRPr="00CE0B04" w:rsidRDefault="00322532" w:rsidP="00322532">
      <w:pPr>
        <w:autoSpaceDE w:val="0"/>
        <w:autoSpaceDN w:val="0"/>
        <w:adjustRightInd w:val="0"/>
        <w:jc w:val="both"/>
        <w:rPr>
          <w:rFonts w:ascii="PT Astra Serif" w:eastAsia="Calibri" w:hAnsi="PT Astra Serif"/>
          <w:sz w:val="28"/>
          <w:szCs w:val="28"/>
        </w:rPr>
      </w:pPr>
      <w:r w:rsidRPr="00CE0B04">
        <w:rPr>
          <w:rFonts w:ascii="PT Astra Serif" w:eastAsia="Calibri" w:hAnsi="PT Astra Serif"/>
          <w:sz w:val="28"/>
          <w:szCs w:val="28"/>
        </w:rPr>
        <w:tab/>
        <w:t>10.1.6.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22532" w:rsidRPr="0006744B" w:rsidRDefault="00322532" w:rsidP="00322532">
      <w:pPr>
        <w:autoSpaceDE w:val="0"/>
        <w:autoSpaceDN w:val="0"/>
        <w:adjustRightInd w:val="0"/>
        <w:ind w:firstLine="708"/>
        <w:jc w:val="both"/>
        <w:rPr>
          <w:rFonts w:ascii="PT Astra Serif" w:eastAsia="Calibri" w:hAnsi="PT Astra Serif"/>
          <w:sz w:val="28"/>
          <w:szCs w:val="28"/>
        </w:rPr>
      </w:pPr>
      <w:proofErr w:type="gramStart"/>
      <w:r w:rsidRPr="0006744B">
        <w:rPr>
          <w:rFonts w:ascii="PT Astra Serif" w:eastAsia="Calibri" w:hAnsi="PT Astra Serif"/>
          <w:sz w:val="28"/>
          <w:szCs w:val="28"/>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322532" w:rsidRPr="0006744B" w:rsidRDefault="00322532" w:rsidP="00322532">
      <w:pPr>
        <w:autoSpaceDE w:val="0"/>
        <w:autoSpaceDN w:val="0"/>
        <w:adjustRightInd w:val="0"/>
        <w:ind w:firstLine="708"/>
        <w:jc w:val="both"/>
        <w:rPr>
          <w:rFonts w:ascii="PT Astra Serif" w:eastAsia="Calibri" w:hAnsi="PT Astra Serif"/>
          <w:sz w:val="28"/>
          <w:szCs w:val="28"/>
        </w:rPr>
      </w:pPr>
      <w:r w:rsidRPr="0006744B">
        <w:rPr>
          <w:rFonts w:ascii="PT Astra Serif" w:eastAsia="Calibri" w:hAnsi="PT Astra Serif"/>
          <w:sz w:val="28"/>
          <w:szCs w:val="28"/>
        </w:rPr>
        <w:t>10.1.8. копия заключения психолого-медико-педагогической комиссии (при наличии);</w:t>
      </w:r>
    </w:p>
    <w:p w:rsidR="00322532" w:rsidRDefault="00322532" w:rsidP="00322532">
      <w:pPr>
        <w:autoSpaceDE w:val="0"/>
        <w:autoSpaceDN w:val="0"/>
        <w:adjustRightInd w:val="0"/>
        <w:jc w:val="both"/>
        <w:rPr>
          <w:rFonts w:ascii="PT Astra Serif" w:eastAsia="Calibri" w:hAnsi="PT Astra Serif"/>
          <w:sz w:val="28"/>
          <w:szCs w:val="28"/>
        </w:rPr>
      </w:pPr>
      <w:r w:rsidRPr="0006744B">
        <w:rPr>
          <w:rFonts w:ascii="PT Astra Serif" w:eastAsia="Calibri" w:hAnsi="PT Astra Serif"/>
          <w:sz w:val="28"/>
          <w:szCs w:val="28"/>
        </w:rPr>
        <w:tab/>
        <w:t xml:space="preserve">10.1.9. при приеме на </w:t>
      </w:r>
      <w:proofErr w:type="gramStart"/>
      <w:r w:rsidRPr="0006744B">
        <w:rPr>
          <w:rFonts w:ascii="PT Astra Serif" w:eastAsia="Calibri" w:hAnsi="PT Astra Serif"/>
          <w:sz w:val="28"/>
          <w:szCs w:val="28"/>
        </w:rPr>
        <w:t>обучение по</w:t>
      </w:r>
      <w:proofErr w:type="gramEnd"/>
      <w:r w:rsidRPr="0006744B">
        <w:rPr>
          <w:rFonts w:ascii="PT Astra Serif" w:eastAsia="Calibri" w:hAnsi="PT Astra Serif"/>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336540" w:rsidRPr="00336540" w:rsidRDefault="00336540" w:rsidP="00336540">
      <w:pPr>
        <w:autoSpaceDE w:val="0"/>
        <w:autoSpaceDN w:val="0"/>
        <w:adjustRightInd w:val="0"/>
        <w:jc w:val="both"/>
        <w:rPr>
          <w:rFonts w:ascii="PT Astra Serif" w:eastAsia="Calibri" w:hAnsi="PT Astra Serif"/>
          <w:sz w:val="28"/>
          <w:szCs w:val="28"/>
        </w:rPr>
      </w:pPr>
      <w:r>
        <w:rPr>
          <w:rFonts w:ascii="PT Astra Serif" w:eastAsia="Calibri" w:hAnsi="PT Astra Serif"/>
          <w:sz w:val="28"/>
          <w:szCs w:val="28"/>
        </w:rPr>
        <w:tab/>
        <w:t>10.</w:t>
      </w:r>
      <w:r w:rsidR="00AF65AA">
        <w:rPr>
          <w:rFonts w:ascii="PT Astra Serif" w:eastAsia="Calibri" w:hAnsi="PT Astra Serif"/>
          <w:sz w:val="28"/>
          <w:szCs w:val="28"/>
        </w:rPr>
        <w:t>1.10</w:t>
      </w:r>
      <w:r>
        <w:rPr>
          <w:rFonts w:ascii="PT Astra Serif" w:eastAsia="Calibri" w:hAnsi="PT Astra Serif"/>
          <w:sz w:val="28"/>
          <w:szCs w:val="28"/>
        </w:rPr>
        <w:t xml:space="preserve">.  </w:t>
      </w:r>
      <w:r w:rsidRPr="00336540">
        <w:rPr>
          <w:rFonts w:ascii="PT Astra Serif" w:eastAsia="Calibri" w:hAnsi="PT Astra Serif"/>
          <w:sz w:val="28"/>
          <w:szCs w:val="28"/>
        </w:rPr>
        <w:t>Родител</w:t>
      </w:r>
      <w:proofErr w:type="gramStart"/>
      <w:r w:rsidRPr="00336540">
        <w:rPr>
          <w:rFonts w:ascii="PT Astra Serif" w:eastAsia="Calibri" w:hAnsi="PT Astra Serif"/>
          <w:sz w:val="28"/>
          <w:szCs w:val="28"/>
        </w:rPr>
        <w:t>ь(</w:t>
      </w:r>
      <w:proofErr w:type="gramEnd"/>
      <w:r w:rsidRPr="00336540">
        <w:rPr>
          <w:rFonts w:ascii="PT Astra Serif" w:eastAsia="Calibri" w:hAnsi="PT Astra Serif"/>
          <w:sz w:val="28"/>
          <w:szCs w:val="28"/>
        </w:rPr>
        <w:t>и) (законный(</w:t>
      </w:r>
      <w:proofErr w:type="spellStart"/>
      <w:r w:rsidRPr="00336540">
        <w:rPr>
          <w:rFonts w:ascii="PT Astra Serif" w:eastAsia="Calibri" w:hAnsi="PT Astra Serif"/>
          <w:sz w:val="28"/>
          <w:szCs w:val="28"/>
        </w:rPr>
        <w:t>ые</w:t>
      </w:r>
      <w:proofErr w:type="spellEnd"/>
      <w:r w:rsidRPr="00336540">
        <w:rPr>
          <w:rFonts w:ascii="PT Astra Serif" w:eastAsia="Calibri" w:hAnsi="PT Astra Serif"/>
          <w:sz w:val="28"/>
          <w:szCs w:val="28"/>
        </w:rPr>
        <w:t>) представитель(и) ребенка или поступающий имеют право по своему усмотрению представлять другие документы.</w:t>
      </w:r>
    </w:p>
    <w:p w:rsidR="0006744B" w:rsidRPr="0006744B" w:rsidRDefault="0006744B" w:rsidP="0006744B">
      <w:pPr>
        <w:autoSpaceDE w:val="0"/>
        <w:autoSpaceDN w:val="0"/>
        <w:adjustRightInd w:val="0"/>
        <w:ind w:firstLine="708"/>
        <w:jc w:val="both"/>
        <w:rPr>
          <w:rFonts w:ascii="PT Astra Serif" w:eastAsia="Calibri" w:hAnsi="PT Astra Serif"/>
          <w:sz w:val="28"/>
          <w:szCs w:val="28"/>
        </w:rPr>
      </w:pPr>
      <w:r w:rsidRPr="0006744B">
        <w:rPr>
          <w:rFonts w:ascii="PT Astra Serif" w:eastAsia="Calibri" w:hAnsi="PT Astra Serif"/>
          <w:sz w:val="28"/>
          <w:szCs w:val="28"/>
        </w:rPr>
        <w:t xml:space="preserve">10.2. </w:t>
      </w:r>
      <w:proofErr w:type="gramStart"/>
      <w:r w:rsidRPr="0006744B">
        <w:rPr>
          <w:rFonts w:ascii="PT Astra Serif" w:eastAsia="Calibri" w:hAnsi="PT Astra Serif"/>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06744B" w:rsidRPr="0006744B" w:rsidRDefault="0006744B" w:rsidP="0006744B">
      <w:pPr>
        <w:autoSpaceDE w:val="0"/>
        <w:autoSpaceDN w:val="0"/>
        <w:adjustRightInd w:val="0"/>
        <w:ind w:firstLine="708"/>
        <w:jc w:val="both"/>
        <w:rPr>
          <w:rFonts w:ascii="PT Astra Serif" w:eastAsia="Calibri" w:hAnsi="PT Astra Serif"/>
          <w:sz w:val="28"/>
          <w:szCs w:val="28"/>
        </w:rPr>
      </w:pPr>
      <w:r w:rsidRPr="0006744B">
        <w:rPr>
          <w:rFonts w:ascii="PT Astra Serif" w:eastAsia="Calibri" w:hAnsi="PT Astra Serif"/>
          <w:sz w:val="28"/>
          <w:szCs w:val="28"/>
        </w:rPr>
        <w:t>10.2.1. копии документов, подтверждающих родство заявителя (заявителей) (или законность представления прав ребенка);</w:t>
      </w:r>
    </w:p>
    <w:p w:rsidR="0006744B" w:rsidRPr="0006744B" w:rsidRDefault="0006744B" w:rsidP="0006744B">
      <w:pPr>
        <w:autoSpaceDE w:val="0"/>
        <w:autoSpaceDN w:val="0"/>
        <w:adjustRightInd w:val="0"/>
        <w:ind w:firstLine="708"/>
        <w:jc w:val="both"/>
        <w:rPr>
          <w:rFonts w:ascii="PT Astra Serif" w:eastAsia="Calibri" w:hAnsi="PT Astra Serif"/>
          <w:sz w:val="28"/>
          <w:szCs w:val="28"/>
          <w:highlight w:val="yellow"/>
        </w:rPr>
      </w:pPr>
      <w:proofErr w:type="gramStart"/>
      <w:r w:rsidRPr="0006744B">
        <w:rPr>
          <w:rFonts w:ascii="PT Astra Serif" w:eastAsia="Calibri" w:hAnsi="PT Astra Serif"/>
          <w:sz w:val="28"/>
          <w:szCs w:val="28"/>
        </w:rPr>
        <w:t xml:space="preserve">10.2.2.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w:t>
      </w:r>
      <w:r w:rsidRPr="0006744B">
        <w:rPr>
          <w:rFonts w:ascii="PT Astra Serif" w:eastAsia="Calibri" w:hAnsi="PT Astra Serif"/>
          <w:sz w:val="28"/>
          <w:szCs w:val="28"/>
        </w:rPr>
        <w:lastRenderedPageBreak/>
        <w:t>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Pr="0006744B">
        <w:rPr>
          <w:rFonts w:ascii="PT Astra Serif" w:eastAsia="Calibri" w:hAnsi="PT Astra Serif"/>
          <w:sz w:val="28"/>
          <w:szCs w:val="28"/>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6744B" w:rsidRPr="0006744B" w:rsidRDefault="0006744B" w:rsidP="0006744B">
      <w:pPr>
        <w:autoSpaceDE w:val="0"/>
        <w:autoSpaceDN w:val="0"/>
        <w:adjustRightInd w:val="0"/>
        <w:ind w:firstLine="708"/>
        <w:jc w:val="both"/>
        <w:rPr>
          <w:rFonts w:ascii="PT Astra Serif" w:eastAsia="Calibri" w:hAnsi="PT Astra Serif"/>
          <w:sz w:val="28"/>
          <w:szCs w:val="28"/>
        </w:rPr>
      </w:pPr>
      <w:r w:rsidRPr="0006744B">
        <w:rPr>
          <w:rFonts w:ascii="PT Astra Serif" w:eastAsia="Calibri" w:hAnsi="PT Astra Serif"/>
          <w:sz w:val="28"/>
          <w:szCs w:val="28"/>
        </w:rPr>
        <w:t>10.2.3.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6744B" w:rsidRPr="0006744B" w:rsidRDefault="0006744B" w:rsidP="0006744B">
      <w:pPr>
        <w:autoSpaceDE w:val="0"/>
        <w:autoSpaceDN w:val="0"/>
        <w:adjustRightInd w:val="0"/>
        <w:ind w:firstLine="708"/>
        <w:jc w:val="both"/>
        <w:rPr>
          <w:rFonts w:ascii="PT Astra Serif" w:eastAsia="Calibri" w:hAnsi="PT Astra Serif"/>
          <w:sz w:val="28"/>
          <w:szCs w:val="28"/>
        </w:rPr>
      </w:pPr>
      <w:proofErr w:type="gramStart"/>
      <w:r w:rsidRPr="0006744B">
        <w:rPr>
          <w:rFonts w:ascii="PT Astra Serif" w:eastAsia="Calibri" w:hAnsi="PT Astra Serif"/>
          <w:sz w:val="28"/>
          <w:szCs w:val="28"/>
        </w:rPr>
        <w:t>10.2.4.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6744B" w:rsidRPr="0006744B" w:rsidRDefault="0006744B" w:rsidP="0006744B">
      <w:pPr>
        <w:autoSpaceDE w:val="0"/>
        <w:autoSpaceDN w:val="0"/>
        <w:adjustRightInd w:val="0"/>
        <w:ind w:firstLine="708"/>
        <w:jc w:val="both"/>
        <w:rPr>
          <w:rFonts w:ascii="PT Astra Serif" w:eastAsia="Calibri" w:hAnsi="PT Astra Serif"/>
          <w:sz w:val="28"/>
          <w:szCs w:val="28"/>
        </w:rPr>
      </w:pPr>
      <w:r w:rsidRPr="0006744B">
        <w:rPr>
          <w:rFonts w:ascii="PT Astra Serif" w:eastAsia="Calibri" w:hAnsi="PT Astra Serif"/>
          <w:sz w:val="28"/>
          <w:szCs w:val="28"/>
        </w:rPr>
        <w:t xml:space="preserve">10.2.5.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6744B">
        <w:rPr>
          <w:rFonts w:ascii="PT Astra Serif" w:eastAsia="Calibri" w:hAnsi="PT Astra Serif"/>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6744B">
        <w:rPr>
          <w:rFonts w:ascii="PT Astra Serif" w:eastAsia="Calibri" w:hAnsi="PT Astra Serif"/>
          <w:sz w:val="28"/>
          <w:szCs w:val="28"/>
        </w:rPr>
        <w:t xml:space="preserve"> личность лица без гражданства);</w:t>
      </w:r>
    </w:p>
    <w:p w:rsidR="0006744B" w:rsidRPr="0006744B" w:rsidRDefault="0006744B" w:rsidP="0006744B">
      <w:pPr>
        <w:autoSpaceDE w:val="0"/>
        <w:autoSpaceDN w:val="0"/>
        <w:adjustRightInd w:val="0"/>
        <w:ind w:firstLine="708"/>
        <w:jc w:val="both"/>
        <w:rPr>
          <w:rFonts w:ascii="PT Astra Serif" w:eastAsia="Calibri" w:hAnsi="PT Astra Serif"/>
          <w:sz w:val="28"/>
          <w:szCs w:val="28"/>
        </w:rPr>
      </w:pPr>
      <w:proofErr w:type="gramStart"/>
      <w:r w:rsidRPr="0006744B">
        <w:rPr>
          <w:rFonts w:ascii="PT Astra Serif" w:eastAsia="Calibri" w:hAnsi="PT Astra Serif"/>
          <w:sz w:val="28"/>
          <w:szCs w:val="28"/>
        </w:rPr>
        <w:t>10.2.6.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6744B" w:rsidRPr="0006744B" w:rsidRDefault="0006744B" w:rsidP="0006744B">
      <w:pPr>
        <w:autoSpaceDE w:val="0"/>
        <w:autoSpaceDN w:val="0"/>
        <w:adjustRightInd w:val="0"/>
        <w:ind w:firstLine="708"/>
        <w:jc w:val="both"/>
        <w:rPr>
          <w:rFonts w:ascii="PT Astra Serif" w:eastAsia="Calibri" w:hAnsi="PT Astra Serif"/>
          <w:sz w:val="28"/>
          <w:szCs w:val="28"/>
        </w:rPr>
      </w:pPr>
      <w:proofErr w:type="gramStart"/>
      <w:r w:rsidRPr="0006744B">
        <w:rPr>
          <w:rFonts w:ascii="PT Astra Serif" w:eastAsia="Calibri" w:hAnsi="PT Astra Serif"/>
          <w:sz w:val="28"/>
          <w:szCs w:val="28"/>
        </w:rPr>
        <w:t>10.2.7.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32" w:anchor="/document/12137881/entry/1200" w:history="1">
        <w:r w:rsidRPr="0016316B">
          <w:rPr>
            <w:rStyle w:val="ad"/>
            <w:rFonts w:ascii="PT Astra Serif" w:eastAsia="Calibri" w:hAnsi="PT Astra Serif"/>
            <w:color w:val="000000" w:themeColor="text1"/>
            <w:sz w:val="28"/>
            <w:szCs w:val="28"/>
            <w:u w:val="none"/>
          </w:rPr>
          <w:t>перечнем</w:t>
        </w:r>
      </w:hyperlink>
      <w:r w:rsidRPr="0016316B">
        <w:rPr>
          <w:rFonts w:ascii="PT Astra Serif" w:eastAsia="Calibri" w:hAnsi="PT Astra Serif"/>
          <w:color w:val="000000" w:themeColor="text1"/>
          <w:sz w:val="28"/>
          <w:szCs w:val="28"/>
        </w:rPr>
        <w:t>,</w:t>
      </w:r>
      <w:r w:rsidR="0016316B">
        <w:rPr>
          <w:rFonts w:ascii="PT Astra Serif" w:eastAsia="Calibri" w:hAnsi="PT Astra Serif"/>
          <w:color w:val="000000" w:themeColor="text1"/>
          <w:sz w:val="28"/>
          <w:szCs w:val="28"/>
        </w:rPr>
        <w:t xml:space="preserve"> </w:t>
      </w:r>
      <w:r w:rsidRPr="0006744B">
        <w:rPr>
          <w:rFonts w:ascii="PT Astra Serif" w:eastAsia="Calibri" w:hAnsi="PT Astra Serif"/>
          <w:sz w:val="28"/>
          <w:szCs w:val="28"/>
        </w:rPr>
        <w:t xml:space="preserve">утвержденным уполномоченным Правительством Российской Федераций федеральным органом </w:t>
      </w:r>
      <w:r w:rsidRPr="0006744B">
        <w:rPr>
          <w:rFonts w:ascii="PT Astra Serif" w:eastAsia="Calibri" w:hAnsi="PT Astra Serif"/>
          <w:sz w:val="28"/>
          <w:szCs w:val="28"/>
        </w:rPr>
        <w:lastRenderedPageBreak/>
        <w:t xml:space="preserve">исполнительной власти в соответствии </w:t>
      </w:r>
      <w:r w:rsidRPr="0006744B">
        <w:rPr>
          <w:rFonts w:ascii="PT Astra Serif" w:eastAsia="Calibri" w:hAnsi="PT Astra Serif"/>
          <w:color w:val="000000" w:themeColor="text1"/>
          <w:sz w:val="28"/>
          <w:szCs w:val="28"/>
        </w:rPr>
        <w:t>с </w:t>
      </w:r>
      <w:hyperlink r:id="rId33" w:anchor="/document/12191967/entry/432" w:history="1">
        <w:r w:rsidRPr="0006744B">
          <w:rPr>
            <w:rStyle w:val="ad"/>
            <w:rFonts w:ascii="PT Astra Serif" w:eastAsia="Calibri" w:hAnsi="PT Astra Serif"/>
            <w:color w:val="000000" w:themeColor="text1"/>
            <w:sz w:val="28"/>
            <w:szCs w:val="28"/>
            <w:u w:val="none"/>
          </w:rPr>
          <w:t>частью 2 статьи 43</w:t>
        </w:r>
      </w:hyperlink>
      <w:r w:rsidRPr="0006744B">
        <w:rPr>
          <w:rFonts w:ascii="PT Astra Serif" w:eastAsia="Calibri" w:hAnsi="PT Astra Serif"/>
          <w:sz w:val="28"/>
          <w:szCs w:val="28"/>
        </w:rPr>
        <w:t> Федерального закона от 21.11.2011 № 323-ФЗ «Об основах охраны здоровья граждан в Российской Федерации»;</w:t>
      </w:r>
      <w:proofErr w:type="gramEnd"/>
    </w:p>
    <w:p w:rsidR="0006744B" w:rsidRPr="0006744B" w:rsidRDefault="00944B08" w:rsidP="0006744B">
      <w:pPr>
        <w:autoSpaceDE w:val="0"/>
        <w:autoSpaceDN w:val="0"/>
        <w:adjustRightInd w:val="0"/>
        <w:ind w:firstLine="708"/>
        <w:jc w:val="both"/>
        <w:rPr>
          <w:rFonts w:ascii="PT Astra Serif" w:eastAsia="Calibri" w:hAnsi="PT Astra Serif"/>
          <w:sz w:val="28"/>
          <w:szCs w:val="28"/>
          <w:highlight w:val="yellow"/>
        </w:rPr>
      </w:pPr>
      <w:r w:rsidRPr="00944B08">
        <w:rPr>
          <w:rFonts w:ascii="PT Astra Serif" w:eastAsia="Calibri" w:hAnsi="PT Astra Serif"/>
          <w:sz w:val="28"/>
          <w:szCs w:val="28"/>
        </w:rPr>
        <w:t xml:space="preserve">10.2.8. </w:t>
      </w:r>
      <w:r w:rsidR="0006744B" w:rsidRPr="00944B08">
        <w:rPr>
          <w:rFonts w:ascii="PT Astra Serif" w:eastAsia="Calibri" w:hAnsi="PT Astra Serif"/>
          <w:sz w:val="28"/>
          <w:szCs w:val="28"/>
        </w:rPr>
        <w:t>копии документов, подтверждающих осуществление родителем (законным представителем) трудовой деятельности (при наличии</w:t>
      </w:r>
      <w:r w:rsidR="0006744B" w:rsidRPr="00422912">
        <w:rPr>
          <w:rFonts w:ascii="PT Astra Serif" w:eastAsia="Calibri" w:hAnsi="PT Astra Serif"/>
          <w:sz w:val="28"/>
          <w:szCs w:val="28"/>
        </w:rPr>
        <w:t>).</w:t>
      </w:r>
    </w:p>
    <w:p w:rsidR="001D0A49" w:rsidRDefault="00422912" w:rsidP="001D0A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10.3</w:t>
      </w:r>
      <w:r w:rsidR="001D0A49">
        <w:rPr>
          <w:rFonts w:ascii="PT Astra Serif" w:eastAsia="Calibri" w:hAnsi="PT Astra Serif"/>
          <w:sz w:val="28"/>
          <w:szCs w:val="28"/>
        </w:rPr>
        <w:t>.</w:t>
      </w:r>
      <w:r>
        <w:rPr>
          <w:rFonts w:ascii="PT Astra Serif" w:eastAsia="Calibri" w:hAnsi="PT Astra Serif"/>
          <w:sz w:val="28"/>
          <w:szCs w:val="28"/>
        </w:rPr>
        <w:t xml:space="preserve"> </w:t>
      </w:r>
      <w:r w:rsidR="001D0A49">
        <w:rPr>
          <w:rFonts w:ascii="PT Astra Serif" w:eastAsia="Calibri" w:hAnsi="PT Astra Serif"/>
          <w:sz w:val="28"/>
          <w:szCs w:val="28"/>
        </w:rPr>
        <w:t>И</w:t>
      </w:r>
      <w:r w:rsidRPr="00422912">
        <w:rPr>
          <w:rFonts w:ascii="PT Astra Serif" w:eastAsia="Calibri" w:hAnsi="PT Astra Serif"/>
          <w:sz w:val="28"/>
          <w:szCs w:val="28"/>
        </w:rPr>
        <w:t>ностранны</w:t>
      </w:r>
      <w:r w:rsidR="001D0A49">
        <w:rPr>
          <w:rFonts w:ascii="PT Astra Serif" w:eastAsia="Calibri" w:hAnsi="PT Astra Serif"/>
          <w:sz w:val="28"/>
          <w:szCs w:val="28"/>
        </w:rPr>
        <w:t>е</w:t>
      </w:r>
      <w:r w:rsidRPr="00422912">
        <w:rPr>
          <w:rFonts w:ascii="PT Astra Serif" w:eastAsia="Calibri" w:hAnsi="PT Astra Serif"/>
          <w:sz w:val="28"/>
          <w:szCs w:val="28"/>
        </w:rPr>
        <w:t xml:space="preserve"> граждан</w:t>
      </w:r>
      <w:r w:rsidR="001D0A49">
        <w:rPr>
          <w:rFonts w:ascii="PT Astra Serif" w:eastAsia="Calibri" w:hAnsi="PT Astra Serif"/>
          <w:sz w:val="28"/>
          <w:szCs w:val="28"/>
        </w:rPr>
        <w:t>е</w:t>
      </w:r>
      <w:r w:rsidRPr="00422912">
        <w:rPr>
          <w:rFonts w:ascii="PT Astra Serif" w:eastAsia="Calibri" w:hAnsi="PT Astra Serif"/>
          <w:sz w:val="28"/>
          <w:szCs w:val="28"/>
        </w:rPr>
        <w:t>, указанны</w:t>
      </w:r>
      <w:r w:rsidR="001D0A49">
        <w:rPr>
          <w:rFonts w:ascii="PT Astra Serif" w:eastAsia="Calibri" w:hAnsi="PT Astra Serif"/>
          <w:sz w:val="28"/>
          <w:szCs w:val="28"/>
        </w:rPr>
        <w:t>е</w:t>
      </w:r>
      <w:r w:rsidRPr="00422912">
        <w:rPr>
          <w:rFonts w:ascii="PT Astra Serif" w:eastAsia="Calibri" w:hAnsi="PT Astra Serif"/>
          <w:sz w:val="28"/>
          <w:szCs w:val="28"/>
        </w:rPr>
        <w:t xml:space="preserve"> в </w:t>
      </w:r>
      <w:hyperlink r:id="rId34" w:anchor="/document/184755/entry/500202" w:history="1">
        <w:proofErr w:type="gramStart"/>
        <w:r w:rsidRPr="00422912">
          <w:rPr>
            <w:rStyle w:val="ad"/>
            <w:rFonts w:ascii="PT Astra Serif" w:eastAsia="Calibri" w:hAnsi="PT Astra Serif"/>
            <w:color w:val="000000" w:themeColor="text1"/>
            <w:sz w:val="28"/>
            <w:szCs w:val="28"/>
            <w:u w:val="none"/>
          </w:rPr>
          <w:t>подпункте</w:t>
        </w:r>
        <w:proofErr w:type="gramEnd"/>
        <w:r w:rsidRPr="00422912">
          <w:rPr>
            <w:rStyle w:val="ad"/>
            <w:rFonts w:ascii="PT Astra Serif" w:eastAsia="Calibri" w:hAnsi="PT Astra Serif"/>
            <w:color w:val="000000" w:themeColor="text1"/>
            <w:sz w:val="28"/>
            <w:szCs w:val="28"/>
            <w:u w:val="none"/>
          </w:rPr>
          <w:t xml:space="preserve"> 2 пункта 20</w:t>
        </w:r>
      </w:hyperlink>
      <w:r w:rsidRPr="00422912">
        <w:rPr>
          <w:rFonts w:ascii="PT Astra Serif" w:eastAsia="Calibri" w:hAnsi="PT Astra Serif"/>
          <w:color w:val="000000" w:themeColor="text1"/>
          <w:sz w:val="28"/>
          <w:szCs w:val="28"/>
        </w:rPr>
        <w:t> и </w:t>
      </w:r>
      <w:hyperlink r:id="rId35" w:anchor="/document/184755/entry/50021" w:history="1">
        <w:r w:rsidRPr="00422912">
          <w:rPr>
            <w:rStyle w:val="ad"/>
            <w:rFonts w:ascii="PT Astra Serif" w:eastAsia="Calibri" w:hAnsi="PT Astra Serif"/>
            <w:color w:val="000000" w:themeColor="text1"/>
            <w:sz w:val="28"/>
            <w:szCs w:val="28"/>
            <w:u w:val="none"/>
          </w:rPr>
          <w:t>пункте 21 статьи 5</w:t>
        </w:r>
      </w:hyperlink>
      <w:r w:rsidRPr="00422912">
        <w:rPr>
          <w:rFonts w:ascii="PT Astra Serif" w:eastAsia="Calibri" w:hAnsi="PT Astra Serif"/>
          <w:sz w:val="28"/>
          <w:szCs w:val="28"/>
        </w:rPr>
        <w:t> Федерального закона от 25</w:t>
      </w:r>
      <w:r>
        <w:rPr>
          <w:rFonts w:ascii="PT Astra Serif" w:eastAsia="Calibri" w:hAnsi="PT Astra Serif"/>
          <w:sz w:val="28"/>
          <w:szCs w:val="28"/>
        </w:rPr>
        <w:t>.07.</w:t>
      </w:r>
      <w:r w:rsidRPr="00422912">
        <w:rPr>
          <w:rFonts w:ascii="PT Astra Serif" w:eastAsia="Calibri" w:hAnsi="PT Astra Serif"/>
          <w:sz w:val="28"/>
          <w:szCs w:val="28"/>
        </w:rPr>
        <w:t>2002 </w:t>
      </w:r>
      <w:r>
        <w:rPr>
          <w:rFonts w:ascii="PT Astra Serif" w:eastAsia="Calibri" w:hAnsi="PT Astra Serif"/>
          <w:sz w:val="28"/>
          <w:szCs w:val="28"/>
        </w:rPr>
        <w:t>№</w:t>
      </w:r>
      <w:r w:rsidRPr="00422912">
        <w:rPr>
          <w:rFonts w:ascii="PT Astra Serif" w:eastAsia="Calibri" w:hAnsi="PT Astra Serif"/>
          <w:sz w:val="28"/>
          <w:szCs w:val="28"/>
        </w:rPr>
        <w:t xml:space="preserve"> 115-ФЗ </w:t>
      </w:r>
      <w:r>
        <w:rPr>
          <w:rFonts w:ascii="PT Astra Serif" w:eastAsia="Calibri" w:hAnsi="PT Astra Serif"/>
          <w:sz w:val="28"/>
          <w:szCs w:val="28"/>
        </w:rPr>
        <w:t>«</w:t>
      </w:r>
      <w:r w:rsidRPr="00422912">
        <w:rPr>
          <w:rFonts w:ascii="PT Astra Serif" w:eastAsia="Calibri" w:hAnsi="PT Astra Serif"/>
          <w:sz w:val="28"/>
          <w:szCs w:val="28"/>
        </w:rPr>
        <w:t>О правовом положении иностранных граждан в Российской Федерации</w:t>
      </w:r>
      <w:r>
        <w:rPr>
          <w:rFonts w:ascii="PT Astra Serif" w:eastAsia="Calibri" w:hAnsi="PT Astra Serif"/>
          <w:sz w:val="28"/>
          <w:szCs w:val="28"/>
        </w:rPr>
        <w:t>»</w:t>
      </w:r>
      <w:r w:rsidR="001D0A49">
        <w:rPr>
          <w:rFonts w:ascii="PT Astra Serif" w:eastAsia="Calibri" w:hAnsi="PT Astra Serif"/>
          <w:sz w:val="28"/>
          <w:szCs w:val="28"/>
        </w:rPr>
        <w:t>, представляют:</w:t>
      </w:r>
    </w:p>
    <w:p w:rsidR="00D213BF" w:rsidRPr="00D213BF" w:rsidRDefault="004D4270" w:rsidP="00D213BF">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10.3.1.</w:t>
      </w:r>
      <w:r w:rsidR="00D213BF" w:rsidRPr="00D213BF">
        <w:rPr>
          <w:rFonts w:ascii="PT Astra Serif" w:eastAsia="Calibri" w:hAnsi="PT Astra Serif"/>
          <w:sz w:val="28"/>
          <w:szCs w:val="28"/>
        </w:rPr>
        <w:t xml:space="preserve"> заявление о предоставлении услуги по форме, приведенной в Приложении № 6 к настоящему административному регламенту;</w:t>
      </w:r>
    </w:p>
    <w:p w:rsidR="001D0A49" w:rsidRPr="001D0A49" w:rsidRDefault="00D213BF" w:rsidP="001D0A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10.3.2. </w:t>
      </w:r>
      <w:r w:rsidR="004D4270">
        <w:rPr>
          <w:rFonts w:ascii="PT Astra Serif" w:eastAsia="Calibri" w:hAnsi="PT Astra Serif"/>
          <w:sz w:val="28"/>
          <w:szCs w:val="28"/>
        </w:rPr>
        <w:t xml:space="preserve"> </w:t>
      </w:r>
      <w:r w:rsidR="001D0A49" w:rsidRPr="001D0A49">
        <w:rPr>
          <w:rFonts w:ascii="PT Astra Serif" w:eastAsia="Calibri" w:hAnsi="PT Astra Serif"/>
          <w:sz w:val="28"/>
          <w:szCs w:val="28"/>
        </w:rPr>
        <w:t>копи</w:t>
      </w:r>
      <w:r w:rsidR="001D0A49">
        <w:rPr>
          <w:rFonts w:ascii="PT Astra Serif" w:eastAsia="Calibri" w:hAnsi="PT Astra Serif"/>
          <w:sz w:val="28"/>
          <w:szCs w:val="28"/>
        </w:rPr>
        <w:t>ю</w:t>
      </w:r>
      <w:r w:rsidR="001D0A49" w:rsidRPr="001D0A49">
        <w:rPr>
          <w:rFonts w:ascii="PT Astra Serif" w:eastAsia="Calibri" w:hAnsi="PT Astra Serif"/>
          <w:sz w:val="28"/>
          <w:szCs w:val="28"/>
        </w:rPr>
        <w:t xml:space="preserve"> свидетельства о рождении ребенка;</w:t>
      </w:r>
    </w:p>
    <w:p w:rsidR="001D0A49" w:rsidRPr="001D0A49" w:rsidRDefault="00D213BF" w:rsidP="001D0A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10.3.4. </w:t>
      </w:r>
      <w:r w:rsidR="001D0A49" w:rsidRPr="001D0A49">
        <w:rPr>
          <w:rFonts w:ascii="PT Astra Serif" w:eastAsia="Calibri" w:hAnsi="PT Astra Serif"/>
          <w:sz w:val="28"/>
          <w:szCs w:val="28"/>
        </w:rPr>
        <w:t>копи</w:t>
      </w:r>
      <w:r w:rsidR="001D0A49">
        <w:rPr>
          <w:rFonts w:ascii="PT Astra Serif" w:eastAsia="Calibri" w:hAnsi="PT Astra Serif"/>
          <w:sz w:val="28"/>
          <w:szCs w:val="28"/>
        </w:rPr>
        <w:t>ю</w:t>
      </w:r>
      <w:r w:rsidR="001D0A49" w:rsidRPr="001D0A49">
        <w:rPr>
          <w:rFonts w:ascii="PT Astra Serif" w:eastAsia="Calibri" w:hAnsi="PT Astra Serif"/>
          <w:sz w:val="28"/>
          <w:szCs w:val="28"/>
        </w:rPr>
        <w:t xml:space="preserve"> паспорта;</w:t>
      </w:r>
    </w:p>
    <w:p w:rsidR="001D0A49" w:rsidRPr="001D0A49" w:rsidRDefault="00D213BF" w:rsidP="001D0A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10.3.5. </w:t>
      </w:r>
      <w:r w:rsidR="001D0A49" w:rsidRPr="001D0A49">
        <w:rPr>
          <w:rFonts w:ascii="PT Astra Serif" w:eastAsia="Calibri" w:hAnsi="PT Astra Serif"/>
          <w:sz w:val="28"/>
          <w:szCs w:val="28"/>
        </w:rPr>
        <w:t>справку о регистрации по месту жительства.</w:t>
      </w:r>
    </w:p>
    <w:p w:rsidR="0006744B" w:rsidRDefault="008C188F" w:rsidP="00322532">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10.4. Для граждан Республики Беларусь предъявляются:</w:t>
      </w:r>
    </w:p>
    <w:p w:rsidR="00D213BF" w:rsidRPr="00D213BF" w:rsidRDefault="002527E2" w:rsidP="00D213BF">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10.4.1.</w:t>
      </w:r>
      <w:r w:rsidR="00D213BF" w:rsidRPr="00D213BF">
        <w:rPr>
          <w:rFonts w:ascii="PT Astra Serif" w:eastAsia="Calibri" w:hAnsi="PT Astra Serif"/>
          <w:sz w:val="28"/>
          <w:szCs w:val="28"/>
        </w:rPr>
        <w:t xml:space="preserve"> заявление о предоставлении услуги по форме, приведенной в Приложении № 6 к настоящему административному регламенту;</w:t>
      </w:r>
    </w:p>
    <w:p w:rsidR="008C188F" w:rsidRPr="00422912" w:rsidRDefault="00D213BF" w:rsidP="00322532">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10.4.2.</w:t>
      </w:r>
      <w:r w:rsidR="002527E2">
        <w:rPr>
          <w:rFonts w:ascii="PT Astra Serif" w:eastAsia="Calibri" w:hAnsi="PT Astra Serif"/>
          <w:sz w:val="28"/>
          <w:szCs w:val="28"/>
        </w:rPr>
        <w:t xml:space="preserve"> </w:t>
      </w:r>
      <w:r w:rsidR="008C188F" w:rsidRPr="008C188F">
        <w:rPr>
          <w:rFonts w:ascii="PT Astra Serif" w:eastAsia="Calibri" w:hAnsi="PT Astra Serif"/>
          <w:sz w:val="28"/>
          <w:szCs w:val="28"/>
        </w:rPr>
        <w:t>копии документов, подтверждающих родство заявителя (заявителей) (или законность представления прав ребенка);</w:t>
      </w:r>
    </w:p>
    <w:p w:rsidR="008C188F" w:rsidRDefault="00D213BF" w:rsidP="00322532">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10.4.3. </w:t>
      </w:r>
      <w:r w:rsidR="008C188F">
        <w:rPr>
          <w:rFonts w:ascii="PT Astra Serif" w:eastAsia="Calibri" w:hAnsi="PT Astra Serif"/>
          <w:sz w:val="28"/>
          <w:szCs w:val="28"/>
        </w:rPr>
        <w:t>к</w:t>
      </w:r>
      <w:r w:rsidR="008C188F" w:rsidRPr="008C188F">
        <w:rPr>
          <w:rFonts w:ascii="PT Astra Serif" w:eastAsia="Calibri" w:hAnsi="PT Astra Serif"/>
          <w:sz w:val="28"/>
          <w:szCs w:val="28"/>
        </w:rPr>
        <w:t>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C188F">
        <w:rPr>
          <w:rFonts w:ascii="PT Astra Serif" w:eastAsia="Calibri" w:hAnsi="PT Astra Serif"/>
          <w:sz w:val="28"/>
          <w:szCs w:val="28"/>
        </w:rPr>
        <w:t>;</w:t>
      </w:r>
    </w:p>
    <w:p w:rsidR="004D4270" w:rsidRDefault="00D213BF" w:rsidP="00322532">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10.4.4. </w:t>
      </w:r>
      <w:r w:rsidR="004D4270" w:rsidRPr="004D4270">
        <w:rPr>
          <w:rFonts w:ascii="PT Astra Serif" w:eastAsia="Calibri" w:hAnsi="PT Astra Serif"/>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4D4270" w:rsidRPr="004D4270">
        <w:rPr>
          <w:rFonts w:ascii="PT Astra Serif" w:eastAsia="Calibri" w:hAnsi="PT Astra Serif"/>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4D4270" w:rsidRPr="004D4270">
        <w:rPr>
          <w:rFonts w:ascii="PT Astra Serif" w:eastAsia="Calibri" w:hAnsi="PT Astra Serif"/>
          <w:sz w:val="28"/>
          <w:szCs w:val="28"/>
        </w:rPr>
        <w:t xml:space="preserve"> личность лица без гражданства)</w:t>
      </w:r>
      <w:r w:rsidR="002527E2">
        <w:rPr>
          <w:rFonts w:ascii="PT Astra Serif" w:eastAsia="Calibri" w:hAnsi="PT Astra Serif"/>
          <w:sz w:val="28"/>
          <w:szCs w:val="28"/>
        </w:rPr>
        <w:t>.</w:t>
      </w:r>
    </w:p>
    <w:p w:rsidR="00754D4B" w:rsidRPr="00754D4B" w:rsidRDefault="00754D4B" w:rsidP="00754D4B">
      <w:pPr>
        <w:widowControl w:val="0"/>
        <w:autoSpaceDE w:val="0"/>
        <w:autoSpaceDN w:val="0"/>
        <w:adjustRightInd w:val="0"/>
        <w:spacing w:line="276" w:lineRule="auto"/>
        <w:ind w:firstLine="709"/>
        <w:jc w:val="both"/>
        <w:rPr>
          <w:rFonts w:ascii="PT Astra Serif" w:hAnsi="PT Astra Serif"/>
          <w:sz w:val="28"/>
          <w:szCs w:val="28"/>
        </w:rPr>
      </w:pPr>
      <w:r>
        <w:rPr>
          <w:rFonts w:ascii="PT Astra Serif" w:hAnsi="PT Astra Serif"/>
          <w:sz w:val="28"/>
          <w:szCs w:val="28"/>
        </w:rPr>
        <w:t>10.5.</w:t>
      </w:r>
      <w:r w:rsidRPr="00754D4B">
        <w:rPr>
          <w:rFonts w:ascii="PT Astra Serif" w:hAnsi="PT Astra Serif" w:cs="TimesNewRomanPSMT"/>
          <w:sz w:val="28"/>
          <w:szCs w:val="28"/>
        </w:rPr>
        <w:t xml:space="preserve"> </w:t>
      </w:r>
      <w:r w:rsidRPr="00754D4B">
        <w:rPr>
          <w:rFonts w:ascii="PT Astra Serif" w:hAnsi="PT Astra Serif"/>
          <w:sz w:val="28"/>
          <w:szCs w:val="28"/>
        </w:rPr>
        <w:t>В случае</w:t>
      </w:r>
      <w:proofErr w:type="gramStart"/>
      <w:r w:rsidRPr="00754D4B">
        <w:rPr>
          <w:rFonts w:ascii="PT Astra Serif" w:hAnsi="PT Astra Serif"/>
          <w:sz w:val="28"/>
          <w:szCs w:val="28"/>
        </w:rPr>
        <w:t>,</w:t>
      </w:r>
      <w:proofErr w:type="gramEnd"/>
      <w:r w:rsidRPr="00754D4B">
        <w:rPr>
          <w:rFonts w:ascii="PT Astra Serif" w:hAnsi="PT Astra Serif"/>
          <w:sz w:val="28"/>
          <w:szCs w:val="28"/>
        </w:rPr>
        <w:t xml:space="preserve"> если заявление подается представителем, дополнительно предоставляется документ, подтверждающий полномочия представителя заявителя действовать от имени заявителя.</w:t>
      </w:r>
    </w:p>
    <w:p w:rsidR="00AF65AA" w:rsidRDefault="00AF65AA" w:rsidP="00AF65AA">
      <w:pPr>
        <w:widowControl w:val="0"/>
        <w:autoSpaceDE w:val="0"/>
        <w:autoSpaceDN w:val="0"/>
        <w:adjustRightInd w:val="0"/>
        <w:spacing w:line="276" w:lineRule="auto"/>
        <w:ind w:firstLine="709"/>
        <w:jc w:val="both"/>
        <w:rPr>
          <w:rFonts w:ascii="PT Astra Serif" w:hAnsi="PT Astra Serif"/>
          <w:sz w:val="28"/>
          <w:szCs w:val="28"/>
        </w:rPr>
      </w:pPr>
    </w:p>
    <w:p w:rsidR="004E0B63" w:rsidRDefault="002527E2" w:rsidP="002F211C">
      <w:pPr>
        <w:autoSpaceDE w:val="0"/>
        <w:autoSpaceDN w:val="0"/>
        <w:adjustRightInd w:val="0"/>
        <w:jc w:val="center"/>
        <w:rPr>
          <w:rFonts w:ascii="PT Astra Serif" w:hAnsi="PT Astra Serif" w:cs="TimesNewRomanPSMT"/>
          <w:b/>
          <w:sz w:val="28"/>
          <w:szCs w:val="28"/>
        </w:rPr>
      </w:pPr>
      <w:r>
        <w:rPr>
          <w:rFonts w:ascii="PT Astra Serif" w:hAnsi="PT Astra Serif" w:cs="TimesNewRomanPSMT"/>
          <w:b/>
          <w:sz w:val="28"/>
          <w:szCs w:val="28"/>
        </w:rPr>
        <w:t xml:space="preserve">11. </w:t>
      </w:r>
      <w:r w:rsidR="007C14C1" w:rsidRPr="00897D0A">
        <w:rPr>
          <w:rFonts w:ascii="PT Astra Serif" w:hAnsi="PT Astra Serif" w:cs="TimesNewRomanPSMT"/>
          <w:b/>
          <w:sz w:val="28"/>
          <w:szCs w:val="28"/>
        </w:rPr>
        <w:t xml:space="preserve">Требования к документам, необходимым </w:t>
      </w:r>
    </w:p>
    <w:p w:rsidR="007C14C1" w:rsidRPr="00897D0A" w:rsidRDefault="007C14C1" w:rsidP="002F211C">
      <w:pPr>
        <w:autoSpaceDE w:val="0"/>
        <w:autoSpaceDN w:val="0"/>
        <w:adjustRightInd w:val="0"/>
        <w:jc w:val="center"/>
        <w:rPr>
          <w:rFonts w:ascii="PT Astra Serif" w:hAnsi="PT Astra Serif" w:cs="TimesNewRomanPSMT"/>
          <w:sz w:val="28"/>
          <w:szCs w:val="28"/>
        </w:rPr>
      </w:pPr>
      <w:r w:rsidRPr="00897D0A">
        <w:rPr>
          <w:rFonts w:ascii="PT Astra Serif" w:hAnsi="PT Astra Serif" w:cs="TimesNewRomanPSMT"/>
          <w:b/>
          <w:sz w:val="28"/>
          <w:szCs w:val="28"/>
        </w:rPr>
        <w:lastRenderedPageBreak/>
        <w:t>для предоставления</w:t>
      </w:r>
      <w:r w:rsidR="004E0B63">
        <w:rPr>
          <w:rFonts w:ascii="PT Astra Serif" w:hAnsi="PT Astra Serif" w:cs="TimesNewRomanPSMT"/>
          <w:b/>
          <w:sz w:val="28"/>
          <w:szCs w:val="28"/>
        </w:rPr>
        <w:t xml:space="preserve"> </w:t>
      </w:r>
      <w:r w:rsidRPr="00897D0A">
        <w:rPr>
          <w:rFonts w:ascii="PT Astra Serif" w:hAnsi="PT Astra Serif" w:cs="TimesNewRomanPSMT"/>
          <w:b/>
          <w:sz w:val="28"/>
          <w:szCs w:val="28"/>
        </w:rPr>
        <w:t>услуги</w:t>
      </w:r>
    </w:p>
    <w:p w:rsidR="009B52A4" w:rsidRDefault="007C14C1" w:rsidP="009B52A4">
      <w:pPr>
        <w:autoSpaceDE w:val="0"/>
        <w:autoSpaceDN w:val="0"/>
        <w:adjustRightInd w:val="0"/>
        <w:jc w:val="both"/>
        <w:rPr>
          <w:rFonts w:ascii="PT Astra Serif" w:hAnsi="PT Astra Serif" w:cs="TimesNewRomanPSMT"/>
          <w:sz w:val="28"/>
          <w:szCs w:val="28"/>
        </w:rPr>
      </w:pPr>
      <w:r w:rsidRPr="00897D0A">
        <w:rPr>
          <w:rFonts w:ascii="PT Astra Serif" w:hAnsi="PT Astra Serif" w:cs="TimesNewRomanPSMT"/>
          <w:sz w:val="28"/>
          <w:szCs w:val="28"/>
        </w:rPr>
        <w:tab/>
      </w:r>
    </w:p>
    <w:p w:rsidR="009B52A4" w:rsidRPr="009B52A4" w:rsidRDefault="002527E2"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11.1</w:t>
      </w:r>
      <w:r w:rsidR="009B52A4">
        <w:rPr>
          <w:rFonts w:ascii="PT Astra Serif" w:hAnsi="PT Astra Serif" w:cs="TimesNewRomanPSMT"/>
          <w:sz w:val="28"/>
          <w:szCs w:val="28"/>
        </w:rPr>
        <w:t>.</w:t>
      </w:r>
      <w:r>
        <w:rPr>
          <w:rFonts w:ascii="PT Astra Serif" w:hAnsi="PT Astra Serif" w:cs="TimesNewRomanPSMT"/>
          <w:sz w:val="28"/>
          <w:szCs w:val="28"/>
        </w:rPr>
        <w:t xml:space="preserve"> </w:t>
      </w:r>
      <w:r w:rsidR="009B52A4" w:rsidRPr="009B52A4">
        <w:rPr>
          <w:rFonts w:ascii="PT Astra Serif" w:hAnsi="PT Astra Serif" w:cs="TimesNewRomanPSMT"/>
          <w:sz w:val="28"/>
          <w:szCs w:val="28"/>
        </w:rPr>
        <w:t>В заявлении о приеме на обучение родителем (законным представителем) ребенка или поступающим, реализующим право, предусмотренное </w:t>
      </w:r>
      <w:hyperlink r:id="rId36" w:anchor="/document/70291362/entry/108396" w:history="1">
        <w:r w:rsidR="009B52A4" w:rsidRPr="009B52A4">
          <w:rPr>
            <w:rStyle w:val="ad"/>
            <w:rFonts w:ascii="PT Astra Serif" w:hAnsi="PT Astra Serif" w:cs="TimesNewRomanPSMT"/>
            <w:color w:val="000000" w:themeColor="text1"/>
            <w:sz w:val="28"/>
            <w:szCs w:val="28"/>
            <w:u w:val="none"/>
          </w:rPr>
          <w:t>пунктом 1 части 1 статьи 34</w:t>
        </w:r>
      </w:hyperlink>
      <w:r w:rsidR="009B52A4" w:rsidRPr="009B52A4">
        <w:rPr>
          <w:rFonts w:ascii="PT Astra Serif" w:hAnsi="PT Astra Serif" w:cs="TimesNewRomanPSMT"/>
          <w:sz w:val="28"/>
          <w:szCs w:val="28"/>
        </w:rPr>
        <w:t> </w:t>
      </w:r>
      <w:r w:rsidR="00F73D40">
        <w:rPr>
          <w:rFonts w:ascii="PT Astra Serif" w:hAnsi="PT Astra Serif" w:cs="TimesNewRomanPSMT"/>
          <w:sz w:val="28"/>
          <w:szCs w:val="28"/>
        </w:rPr>
        <w:t xml:space="preserve"> Закона об образовании</w:t>
      </w:r>
      <w:r w:rsidR="009B52A4" w:rsidRPr="009B52A4">
        <w:rPr>
          <w:rFonts w:ascii="PT Astra Serif" w:hAnsi="PT Astra Serif" w:cs="TimesNewRomanPSMT"/>
          <w:sz w:val="28"/>
          <w:szCs w:val="28"/>
        </w:rPr>
        <w:t>, указываются следующие сведения:</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фамилия, имя, отчество (при наличии) ребенка или поступающего;</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дата рождения ребенка или поступающего;</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адрес места жительства и (или) адрес места пребывания ребенка или поступающего;</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фамилия, имя, отчество (при наличии) родител</w:t>
      </w:r>
      <w:proofErr w:type="gramStart"/>
      <w:r w:rsidRPr="009B52A4">
        <w:rPr>
          <w:rFonts w:ascii="PT Astra Serif" w:hAnsi="PT Astra Serif" w:cs="TimesNewRomanPSMT"/>
          <w:sz w:val="28"/>
          <w:szCs w:val="28"/>
        </w:rPr>
        <w:t>я(</w:t>
      </w:r>
      <w:proofErr w:type="gramEnd"/>
      <w:r w:rsidRPr="009B52A4">
        <w:rPr>
          <w:rFonts w:ascii="PT Astra Serif" w:hAnsi="PT Astra Serif" w:cs="TimesNewRomanPSMT"/>
          <w:sz w:val="28"/>
          <w:szCs w:val="28"/>
        </w:rPr>
        <w:t>ей) (законного(</w:t>
      </w:r>
      <w:proofErr w:type="spellStart"/>
      <w:r w:rsidRPr="009B52A4">
        <w:rPr>
          <w:rFonts w:ascii="PT Astra Serif" w:hAnsi="PT Astra Serif" w:cs="TimesNewRomanPSMT"/>
          <w:sz w:val="28"/>
          <w:szCs w:val="28"/>
        </w:rPr>
        <w:t>ых</w:t>
      </w:r>
      <w:proofErr w:type="spellEnd"/>
      <w:r w:rsidRPr="009B52A4">
        <w:rPr>
          <w:rFonts w:ascii="PT Astra Serif" w:hAnsi="PT Astra Serif" w:cs="TimesNewRomanPSMT"/>
          <w:sz w:val="28"/>
          <w:szCs w:val="28"/>
        </w:rPr>
        <w:t>) представителя(ей) ребенка;</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адрес места жительства и (или) адрес места пребывания родител</w:t>
      </w:r>
      <w:proofErr w:type="gramStart"/>
      <w:r w:rsidRPr="009B52A4">
        <w:rPr>
          <w:rFonts w:ascii="PT Astra Serif" w:hAnsi="PT Astra Serif" w:cs="TimesNewRomanPSMT"/>
          <w:sz w:val="28"/>
          <w:szCs w:val="28"/>
        </w:rPr>
        <w:t>я(</w:t>
      </w:r>
      <w:proofErr w:type="gramEnd"/>
      <w:r w:rsidRPr="009B52A4">
        <w:rPr>
          <w:rFonts w:ascii="PT Astra Serif" w:hAnsi="PT Astra Serif" w:cs="TimesNewRomanPSMT"/>
          <w:sz w:val="28"/>
          <w:szCs w:val="28"/>
        </w:rPr>
        <w:t>ей) (законного(</w:t>
      </w:r>
      <w:proofErr w:type="spellStart"/>
      <w:r w:rsidRPr="009B52A4">
        <w:rPr>
          <w:rFonts w:ascii="PT Astra Serif" w:hAnsi="PT Astra Serif" w:cs="TimesNewRomanPSMT"/>
          <w:sz w:val="28"/>
          <w:szCs w:val="28"/>
        </w:rPr>
        <w:t>ых</w:t>
      </w:r>
      <w:proofErr w:type="spellEnd"/>
      <w:r w:rsidRPr="009B52A4">
        <w:rPr>
          <w:rFonts w:ascii="PT Astra Serif" w:hAnsi="PT Astra Serif" w:cs="TimesNewRomanPSMT"/>
          <w:sz w:val="28"/>
          <w:szCs w:val="28"/>
        </w:rPr>
        <w:t>) представителя(ей) ребенка;</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адре</w:t>
      </w:r>
      <w:proofErr w:type="gramStart"/>
      <w:r w:rsidRPr="009B52A4">
        <w:rPr>
          <w:rFonts w:ascii="PT Astra Serif" w:hAnsi="PT Astra Serif" w:cs="TimesNewRomanPSMT"/>
          <w:sz w:val="28"/>
          <w:szCs w:val="28"/>
        </w:rPr>
        <w:t>с(</w:t>
      </w:r>
      <w:proofErr w:type="gramEnd"/>
      <w:r w:rsidRPr="009B52A4">
        <w:rPr>
          <w:rFonts w:ascii="PT Astra Serif" w:hAnsi="PT Astra Serif" w:cs="TimesNewRomanPSMT"/>
          <w:sz w:val="28"/>
          <w:szCs w:val="28"/>
        </w:rPr>
        <w:t>а) электронной почты, номер(а) телефона(</w:t>
      </w:r>
      <w:proofErr w:type="spellStart"/>
      <w:r w:rsidRPr="009B52A4">
        <w:rPr>
          <w:rFonts w:ascii="PT Astra Serif" w:hAnsi="PT Astra Serif" w:cs="TimesNewRomanPSMT"/>
          <w:sz w:val="28"/>
          <w:szCs w:val="28"/>
        </w:rPr>
        <w:t>ов</w:t>
      </w:r>
      <w:proofErr w:type="spellEnd"/>
      <w:r w:rsidRPr="009B52A4">
        <w:rPr>
          <w:rFonts w:ascii="PT Astra Serif" w:hAnsi="PT Astra Serif" w:cs="TimesNewRomanPSMT"/>
          <w:sz w:val="28"/>
          <w:szCs w:val="28"/>
        </w:rPr>
        <w:t>) (при наличии) родителя(ей) (законного(</w:t>
      </w:r>
      <w:proofErr w:type="spellStart"/>
      <w:r w:rsidRPr="009B52A4">
        <w:rPr>
          <w:rFonts w:ascii="PT Astra Serif" w:hAnsi="PT Astra Serif" w:cs="TimesNewRomanPSMT"/>
          <w:sz w:val="28"/>
          <w:szCs w:val="28"/>
        </w:rPr>
        <w:t>ых</w:t>
      </w:r>
      <w:proofErr w:type="spellEnd"/>
      <w:r w:rsidRPr="009B52A4">
        <w:rPr>
          <w:rFonts w:ascii="PT Astra Serif" w:hAnsi="PT Astra Serif" w:cs="TimesNewRomanPSMT"/>
          <w:sz w:val="28"/>
          <w:szCs w:val="28"/>
        </w:rPr>
        <w:t>) представителя(ей) ребенка или поступающего;</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о наличии права внеочередного, первоочередного или преимущественного приема;</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 xml:space="preserve">о потребности ребенка или поступающего в </w:t>
      </w:r>
      <w:proofErr w:type="gramStart"/>
      <w:r w:rsidRPr="009B52A4">
        <w:rPr>
          <w:rFonts w:ascii="PT Astra Serif" w:hAnsi="PT Astra Serif" w:cs="TimesNewRomanPSMT"/>
          <w:sz w:val="28"/>
          <w:szCs w:val="28"/>
        </w:rPr>
        <w:t>обучении</w:t>
      </w:r>
      <w:proofErr w:type="gramEnd"/>
      <w:r w:rsidRPr="009B52A4">
        <w:rPr>
          <w:rFonts w:ascii="PT Astra Serif" w:hAnsi="PT Astra Serif" w:cs="TimesNewRomanPSMT"/>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согласие родител</w:t>
      </w:r>
      <w:proofErr w:type="gramStart"/>
      <w:r w:rsidRPr="009B52A4">
        <w:rPr>
          <w:rFonts w:ascii="PT Astra Serif" w:hAnsi="PT Astra Serif" w:cs="TimesNewRomanPSMT"/>
          <w:sz w:val="28"/>
          <w:szCs w:val="28"/>
        </w:rPr>
        <w:t>я(</w:t>
      </w:r>
      <w:proofErr w:type="gramEnd"/>
      <w:r w:rsidRPr="009B52A4">
        <w:rPr>
          <w:rFonts w:ascii="PT Astra Serif" w:hAnsi="PT Astra Serif" w:cs="TimesNewRomanPSMT"/>
          <w:sz w:val="28"/>
          <w:szCs w:val="28"/>
        </w:rPr>
        <w:t>ей) (законного(</w:t>
      </w:r>
      <w:proofErr w:type="spellStart"/>
      <w:r w:rsidRPr="009B52A4">
        <w:rPr>
          <w:rFonts w:ascii="PT Astra Serif" w:hAnsi="PT Astra Serif" w:cs="TimesNewRomanPSMT"/>
          <w:sz w:val="28"/>
          <w:szCs w:val="28"/>
        </w:rPr>
        <w:t>ых</w:t>
      </w:r>
      <w:proofErr w:type="spellEnd"/>
      <w:r w:rsidRPr="009B52A4">
        <w:rPr>
          <w:rFonts w:ascii="PT Astra Serif" w:hAnsi="PT Astra Serif" w:cs="TimesNewRomanPSMT"/>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 xml:space="preserve">согласие поступающего, достигшего возраста восемнадцати лет, на </w:t>
      </w:r>
      <w:proofErr w:type="gramStart"/>
      <w:r w:rsidRPr="009B52A4">
        <w:rPr>
          <w:rFonts w:ascii="PT Astra Serif" w:hAnsi="PT Astra Serif" w:cs="TimesNewRomanPSMT"/>
          <w:sz w:val="28"/>
          <w:szCs w:val="28"/>
        </w:rPr>
        <w:t>обучение</w:t>
      </w:r>
      <w:proofErr w:type="gramEnd"/>
      <w:r w:rsidRPr="009B52A4">
        <w:rPr>
          <w:rFonts w:ascii="PT Astra Serif" w:hAnsi="PT Astra Serif" w:cs="TimesNewRomanPSMT"/>
          <w:sz w:val="28"/>
          <w:szCs w:val="28"/>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 xml:space="preserve">язык образования (в </w:t>
      </w:r>
      <w:proofErr w:type="gramStart"/>
      <w:r w:rsidRPr="009B52A4">
        <w:rPr>
          <w:rFonts w:ascii="PT Astra Serif" w:hAnsi="PT Astra Serif" w:cs="TimesNewRomanPSMT"/>
          <w:sz w:val="28"/>
          <w:szCs w:val="28"/>
        </w:rPr>
        <w:t>случае</w:t>
      </w:r>
      <w:proofErr w:type="gramEnd"/>
      <w:r w:rsidRPr="009B52A4">
        <w:rPr>
          <w:rFonts w:ascii="PT Astra Serif" w:hAnsi="PT Astra Serif" w:cs="TimesNewRomanPSMT"/>
          <w:sz w:val="28"/>
          <w:szCs w:val="28"/>
        </w:rPr>
        <w:t xml:space="preserve"> получения образования на родном языке из числа языков народов Российской Федерации или на иностранном языке);</w:t>
      </w:r>
    </w:p>
    <w:p w:rsidR="009B52A4" w:rsidRPr="009B52A4" w:rsidRDefault="009B52A4" w:rsidP="009B52A4">
      <w:pPr>
        <w:autoSpaceDE w:val="0"/>
        <w:autoSpaceDN w:val="0"/>
        <w:adjustRightInd w:val="0"/>
        <w:jc w:val="both"/>
        <w:rPr>
          <w:rFonts w:ascii="PT Astra Serif" w:hAnsi="PT Astra Serif" w:cs="TimesNewRomanPSMT"/>
          <w:sz w:val="28"/>
          <w:szCs w:val="28"/>
        </w:rPr>
      </w:pPr>
      <w:r w:rsidRPr="009B52A4">
        <w:rPr>
          <w:rFonts w:ascii="PT Astra Serif" w:hAnsi="PT Astra Serif" w:cs="TimesNewRomanPSMT"/>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факт ознакомления родител</w:t>
      </w:r>
      <w:proofErr w:type="gramStart"/>
      <w:r w:rsidRPr="009B52A4">
        <w:rPr>
          <w:rFonts w:ascii="PT Astra Serif" w:hAnsi="PT Astra Serif" w:cs="TimesNewRomanPSMT"/>
          <w:sz w:val="28"/>
          <w:szCs w:val="28"/>
        </w:rPr>
        <w:t>я(</w:t>
      </w:r>
      <w:proofErr w:type="gramEnd"/>
      <w:r w:rsidRPr="009B52A4">
        <w:rPr>
          <w:rFonts w:ascii="PT Astra Serif" w:hAnsi="PT Astra Serif" w:cs="TimesNewRomanPSMT"/>
          <w:sz w:val="28"/>
          <w:szCs w:val="28"/>
        </w:rPr>
        <w:t>ей) (законного(</w:t>
      </w:r>
      <w:proofErr w:type="spellStart"/>
      <w:r w:rsidRPr="009B52A4">
        <w:rPr>
          <w:rFonts w:ascii="PT Astra Serif" w:hAnsi="PT Astra Serif" w:cs="TimesNewRomanPSMT"/>
          <w:sz w:val="28"/>
          <w:szCs w:val="28"/>
        </w:rPr>
        <w:t>ых</w:t>
      </w:r>
      <w:proofErr w:type="spellEnd"/>
      <w:r w:rsidRPr="009B52A4">
        <w:rPr>
          <w:rFonts w:ascii="PT Astra Serif" w:hAnsi="PT Astra Serif" w:cs="TimesNewRomanPSMT"/>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w:t>
      </w:r>
      <w:r w:rsidRPr="009B52A4">
        <w:rPr>
          <w:rFonts w:ascii="PT Astra Serif" w:hAnsi="PT Astra Serif" w:cs="TimesNewRomanPSMT"/>
          <w:sz w:val="28"/>
          <w:szCs w:val="28"/>
        </w:rPr>
        <w:lastRenderedPageBreak/>
        <w:t>документами, регламентирующими организацию и осуществление образовательной деятельности, права и обязанности обучающихся;</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 </w:t>
      </w:r>
      <w:r w:rsidRPr="009B52A4">
        <w:rPr>
          <w:rFonts w:ascii="PT Astra Serif" w:hAnsi="PT Astra Serif" w:cs="TimesNewRomanPSMT"/>
          <w:sz w:val="28"/>
          <w:szCs w:val="28"/>
        </w:rPr>
        <w:t>согласие родител</w:t>
      </w:r>
      <w:proofErr w:type="gramStart"/>
      <w:r w:rsidRPr="009B52A4">
        <w:rPr>
          <w:rFonts w:ascii="PT Astra Serif" w:hAnsi="PT Astra Serif" w:cs="TimesNewRomanPSMT"/>
          <w:sz w:val="28"/>
          <w:szCs w:val="28"/>
        </w:rPr>
        <w:t>я(</w:t>
      </w:r>
      <w:proofErr w:type="gramEnd"/>
      <w:r w:rsidRPr="009B52A4">
        <w:rPr>
          <w:rFonts w:ascii="PT Astra Serif" w:hAnsi="PT Astra Serif" w:cs="TimesNewRomanPSMT"/>
          <w:sz w:val="28"/>
          <w:szCs w:val="28"/>
        </w:rPr>
        <w:t>ей) (законного(</w:t>
      </w:r>
      <w:proofErr w:type="spellStart"/>
      <w:r w:rsidRPr="009B52A4">
        <w:rPr>
          <w:rFonts w:ascii="PT Astra Serif" w:hAnsi="PT Astra Serif" w:cs="TimesNewRomanPSMT"/>
          <w:sz w:val="28"/>
          <w:szCs w:val="28"/>
        </w:rPr>
        <w:t>ых</w:t>
      </w:r>
      <w:proofErr w:type="spellEnd"/>
      <w:r w:rsidRPr="009B52A4">
        <w:rPr>
          <w:rFonts w:ascii="PT Astra Serif" w:hAnsi="PT Astra Serif" w:cs="TimesNewRomanPSMT"/>
          <w:sz w:val="28"/>
          <w:szCs w:val="28"/>
        </w:rPr>
        <w:t>) представителя(ей) ребенка или поступающего на обработку персональных данных.</w:t>
      </w:r>
    </w:p>
    <w:p w:rsidR="009B52A4" w:rsidRPr="009B52A4" w:rsidRDefault="009B52A4" w:rsidP="009B52A4">
      <w:pPr>
        <w:autoSpaceDE w:val="0"/>
        <w:autoSpaceDN w:val="0"/>
        <w:adjustRightInd w:val="0"/>
        <w:ind w:firstLine="708"/>
        <w:jc w:val="both"/>
        <w:rPr>
          <w:rFonts w:ascii="PT Astra Serif" w:hAnsi="PT Astra Serif" w:cs="TimesNewRomanPSMT"/>
          <w:sz w:val="28"/>
          <w:szCs w:val="28"/>
        </w:rPr>
      </w:pPr>
      <w:proofErr w:type="gramStart"/>
      <w:r w:rsidRPr="009B52A4">
        <w:rPr>
          <w:rFonts w:ascii="PT Astra Serif" w:hAnsi="PT Astra Serif" w:cs="TimesNewRomanPSMT"/>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4D4270" w:rsidRDefault="004E4984" w:rsidP="00CE4567">
      <w:pPr>
        <w:autoSpaceDE w:val="0"/>
        <w:autoSpaceDN w:val="0"/>
        <w:adjustRightInd w:val="0"/>
        <w:jc w:val="both"/>
        <w:rPr>
          <w:rFonts w:ascii="PT Astra Serif" w:hAnsi="PT Astra Serif" w:cs="TimesNewRomanPSMT"/>
          <w:sz w:val="28"/>
          <w:szCs w:val="28"/>
        </w:rPr>
      </w:pPr>
      <w:r>
        <w:rPr>
          <w:rFonts w:ascii="PT Astra Serif" w:hAnsi="PT Astra Serif" w:cs="TimesNewRomanPSMT"/>
          <w:sz w:val="28"/>
          <w:szCs w:val="28"/>
        </w:rPr>
        <w:tab/>
        <w:t xml:space="preserve">11.2. </w:t>
      </w:r>
      <w:r w:rsidR="004D4270" w:rsidRPr="004D4270">
        <w:rPr>
          <w:rFonts w:ascii="PT Astra Serif" w:hAnsi="PT Astra Serif" w:cs="TimesNewRomanPSMT"/>
          <w:sz w:val="28"/>
          <w:szCs w:val="28"/>
        </w:rPr>
        <w:t xml:space="preserve">При посещении общеобразовательной организации и (или) очном взаимодействии с уполномоченными должностными лицами </w:t>
      </w:r>
      <w:r w:rsidR="00D213BF">
        <w:rPr>
          <w:rFonts w:ascii="PT Astra Serif" w:hAnsi="PT Astra Serif" w:cs="TimesNewRomanPSMT"/>
          <w:sz w:val="28"/>
          <w:szCs w:val="28"/>
        </w:rPr>
        <w:t>О</w:t>
      </w:r>
      <w:r w:rsidR="004D4270" w:rsidRPr="004D4270">
        <w:rPr>
          <w:rFonts w:ascii="PT Astra Serif" w:hAnsi="PT Astra Serif" w:cs="TimesNewRomanPSMT"/>
          <w:sz w:val="28"/>
          <w:szCs w:val="28"/>
        </w:rPr>
        <w:t>рганизации родител</w:t>
      </w:r>
      <w:proofErr w:type="gramStart"/>
      <w:r w:rsidR="004D4270" w:rsidRPr="004D4270">
        <w:rPr>
          <w:rFonts w:ascii="PT Astra Serif" w:hAnsi="PT Astra Serif" w:cs="TimesNewRomanPSMT"/>
          <w:sz w:val="28"/>
          <w:szCs w:val="28"/>
        </w:rPr>
        <w:t>ь(</w:t>
      </w:r>
      <w:proofErr w:type="gramEnd"/>
      <w:r w:rsidR="004D4270" w:rsidRPr="004D4270">
        <w:rPr>
          <w:rFonts w:ascii="PT Astra Serif" w:hAnsi="PT Astra Serif" w:cs="TimesNewRomanPSMT"/>
          <w:sz w:val="28"/>
          <w:szCs w:val="28"/>
        </w:rPr>
        <w:t>и) (законный(</w:t>
      </w:r>
      <w:proofErr w:type="spellStart"/>
      <w:r w:rsidR="004D4270" w:rsidRPr="004D4270">
        <w:rPr>
          <w:rFonts w:ascii="PT Astra Serif" w:hAnsi="PT Astra Serif" w:cs="TimesNewRomanPSMT"/>
          <w:sz w:val="28"/>
          <w:szCs w:val="28"/>
        </w:rPr>
        <w:t>ые</w:t>
      </w:r>
      <w:proofErr w:type="spellEnd"/>
      <w:r w:rsidR="004D4270" w:rsidRPr="004D4270">
        <w:rPr>
          <w:rFonts w:ascii="PT Astra Serif" w:hAnsi="PT Astra Serif" w:cs="TimesNewRomanPSMT"/>
          <w:sz w:val="28"/>
          <w:szCs w:val="28"/>
        </w:rPr>
        <w:t>) представитель(и) ребенка предъявляет(ют) оригиналы документов, указанных в пункт</w:t>
      </w:r>
      <w:r w:rsidR="006648CA">
        <w:rPr>
          <w:rFonts w:ascii="PT Astra Serif" w:hAnsi="PT Astra Serif" w:cs="TimesNewRomanPSMT"/>
          <w:sz w:val="28"/>
          <w:szCs w:val="28"/>
        </w:rPr>
        <w:t>ах</w:t>
      </w:r>
      <w:r w:rsidR="004D4270">
        <w:rPr>
          <w:rFonts w:ascii="PT Astra Serif" w:hAnsi="PT Astra Serif" w:cs="TimesNewRomanPSMT"/>
          <w:sz w:val="28"/>
          <w:szCs w:val="28"/>
        </w:rPr>
        <w:t xml:space="preserve"> 10.1</w:t>
      </w:r>
      <w:r w:rsidR="006648CA">
        <w:rPr>
          <w:rFonts w:ascii="PT Astra Serif" w:hAnsi="PT Astra Serif" w:cs="TimesNewRomanPSMT"/>
          <w:sz w:val="28"/>
          <w:szCs w:val="28"/>
        </w:rPr>
        <w:t xml:space="preserve"> – 10.5</w:t>
      </w:r>
      <w:r w:rsidR="004D4270">
        <w:rPr>
          <w:rFonts w:ascii="PT Astra Serif" w:hAnsi="PT Astra Serif" w:cs="TimesNewRomanPSMT"/>
          <w:sz w:val="28"/>
          <w:szCs w:val="28"/>
        </w:rPr>
        <w:t xml:space="preserve"> наст</w:t>
      </w:r>
      <w:r w:rsidR="00CE4567">
        <w:rPr>
          <w:rFonts w:ascii="PT Astra Serif" w:hAnsi="PT Astra Serif" w:cs="TimesNewRomanPSMT"/>
          <w:sz w:val="28"/>
          <w:szCs w:val="28"/>
        </w:rPr>
        <w:t>оящего</w:t>
      </w:r>
      <w:r w:rsidR="004D4270">
        <w:rPr>
          <w:rFonts w:ascii="PT Astra Serif" w:hAnsi="PT Astra Serif" w:cs="TimesNewRomanPSMT"/>
          <w:sz w:val="28"/>
          <w:szCs w:val="28"/>
        </w:rPr>
        <w:t xml:space="preserve"> адм</w:t>
      </w:r>
      <w:r w:rsidR="00CE4567">
        <w:rPr>
          <w:rFonts w:ascii="PT Astra Serif" w:hAnsi="PT Astra Serif" w:cs="TimesNewRomanPSMT"/>
          <w:sz w:val="28"/>
          <w:szCs w:val="28"/>
        </w:rPr>
        <w:t>инистративного</w:t>
      </w:r>
      <w:r w:rsidR="004D4270">
        <w:rPr>
          <w:rFonts w:ascii="PT Astra Serif" w:hAnsi="PT Astra Serif" w:cs="TimesNewRomanPSMT"/>
          <w:sz w:val="28"/>
          <w:szCs w:val="28"/>
        </w:rPr>
        <w:t xml:space="preserve"> рег</w:t>
      </w:r>
      <w:r w:rsidR="00CE4567">
        <w:rPr>
          <w:rFonts w:ascii="PT Astra Serif" w:hAnsi="PT Astra Serif" w:cs="TimesNewRomanPSMT"/>
          <w:sz w:val="28"/>
          <w:szCs w:val="28"/>
        </w:rPr>
        <w:t>ламента</w:t>
      </w:r>
      <w:r w:rsidR="004D4270" w:rsidRPr="004D4270">
        <w:rPr>
          <w:rFonts w:ascii="PT Astra Serif" w:hAnsi="PT Astra Serif" w:cs="TimesNewRomanPSMT"/>
          <w:sz w:val="28"/>
          <w:szCs w:val="28"/>
        </w:rPr>
        <w:t>, а поступающий - оригинал документа, удостоверяющ</w:t>
      </w:r>
      <w:r w:rsidR="006648CA">
        <w:rPr>
          <w:rFonts w:ascii="PT Astra Serif" w:hAnsi="PT Astra Serif" w:cs="TimesNewRomanPSMT"/>
          <w:sz w:val="28"/>
          <w:szCs w:val="28"/>
        </w:rPr>
        <w:t>ий его</w:t>
      </w:r>
      <w:r w:rsidR="004D4270" w:rsidRPr="004D4270">
        <w:rPr>
          <w:rFonts w:ascii="PT Astra Serif" w:hAnsi="PT Astra Serif" w:cs="TimesNewRomanPSMT"/>
          <w:sz w:val="28"/>
          <w:szCs w:val="28"/>
        </w:rPr>
        <w:t xml:space="preserve"> личность.</w:t>
      </w:r>
    </w:p>
    <w:p w:rsidR="004D4270" w:rsidRDefault="004D4270" w:rsidP="004D4270">
      <w:pPr>
        <w:autoSpaceDE w:val="0"/>
        <w:autoSpaceDN w:val="0"/>
        <w:adjustRightInd w:val="0"/>
        <w:ind w:firstLine="708"/>
        <w:jc w:val="both"/>
        <w:rPr>
          <w:rFonts w:ascii="PT Astra Serif" w:hAnsi="PT Astra Serif" w:cs="TimesNewRomanPSMT"/>
          <w:sz w:val="28"/>
          <w:szCs w:val="28"/>
        </w:rPr>
      </w:pPr>
      <w:r w:rsidRPr="004D4270">
        <w:rPr>
          <w:rFonts w:ascii="PT Astra Serif" w:hAnsi="PT Astra Serif" w:cs="TimesNewRomanPSMT"/>
          <w:sz w:val="28"/>
          <w:szCs w:val="28"/>
        </w:rPr>
        <w:t>Иностранные граждане и лица без гражданства все документы</w:t>
      </w:r>
      <w:r>
        <w:rPr>
          <w:rFonts w:ascii="PT Astra Serif" w:hAnsi="PT Astra Serif" w:cs="TimesNewRomanPSMT"/>
          <w:sz w:val="28"/>
          <w:szCs w:val="28"/>
        </w:rPr>
        <w:t xml:space="preserve">, указанные в </w:t>
      </w:r>
      <w:proofErr w:type="gramStart"/>
      <w:r>
        <w:rPr>
          <w:rFonts w:ascii="PT Astra Serif" w:hAnsi="PT Astra Serif" w:cs="TimesNewRomanPSMT"/>
          <w:sz w:val="28"/>
          <w:szCs w:val="28"/>
        </w:rPr>
        <w:t>пункт</w:t>
      </w:r>
      <w:r w:rsidR="006648CA">
        <w:rPr>
          <w:rFonts w:ascii="PT Astra Serif" w:hAnsi="PT Astra Serif" w:cs="TimesNewRomanPSMT"/>
          <w:sz w:val="28"/>
          <w:szCs w:val="28"/>
        </w:rPr>
        <w:t>ах</w:t>
      </w:r>
      <w:proofErr w:type="gramEnd"/>
      <w:r>
        <w:rPr>
          <w:rFonts w:ascii="PT Astra Serif" w:hAnsi="PT Astra Serif" w:cs="TimesNewRomanPSMT"/>
          <w:sz w:val="28"/>
          <w:szCs w:val="28"/>
        </w:rPr>
        <w:t xml:space="preserve"> 10.2</w:t>
      </w:r>
      <w:r w:rsidR="002527E2">
        <w:rPr>
          <w:rFonts w:ascii="PT Astra Serif" w:hAnsi="PT Astra Serif" w:cs="TimesNewRomanPSMT"/>
          <w:sz w:val="28"/>
          <w:szCs w:val="28"/>
        </w:rPr>
        <w:t xml:space="preserve"> – 10.4</w:t>
      </w:r>
      <w:r>
        <w:rPr>
          <w:rFonts w:ascii="PT Astra Serif" w:hAnsi="PT Astra Serif" w:cs="TimesNewRomanPSMT"/>
          <w:sz w:val="28"/>
          <w:szCs w:val="28"/>
        </w:rPr>
        <w:t xml:space="preserve"> </w:t>
      </w:r>
      <w:r w:rsidR="00CE4567" w:rsidRPr="00CE4567">
        <w:rPr>
          <w:rFonts w:ascii="PT Astra Serif" w:hAnsi="PT Astra Serif" w:cs="TimesNewRomanPSMT"/>
          <w:sz w:val="28"/>
          <w:szCs w:val="28"/>
        </w:rPr>
        <w:t>настоящего административного регламента</w:t>
      </w:r>
      <w:r w:rsidR="006648CA">
        <w:rPr>
          <w:rFonts w:ascii="PT Astra Serif" w:hAnsi="PT Astra Serif" w:cs="TimesNewRomanPSMT"/>
          <w:sz w:val="28"/>
          <w:szCs w:val="28"/>
        </w:rPr>
        <w:t>,</w:t>
      </w:r>
      <w:r w:rsidR="00CE4567" w:rsidRPr="00CE4567">
        <w:rPr>
          <w:rFonts w:ascii="PT Astra Serif" w:hAnsi="PT Astra Serif" w:cs="TimesNewRomanPSMT"/>
          <w:sz w:val="28"/>
          <w:szCs w:val="28"/>
        </w:rPr>
        <w:t xml:space="preserve"> </w:t>
      </w:r>
      <w:r w:rsidRPr="004D4270">
        <w:rPr>
          <w:rFonts w:ascii="PT Astra Serif" w:hAnsi="PT Astra Serif" w:cs="TimesNewRomanPSMT"/>
          <w:sz w:val="28"/>
          <w:szCs w:val="28"/>
        </w:rPr>
        <w:t>представляют на русском языке или вместе с заверенным в установленном порядке</w:t>
      </w:r>
      <w:r w:rsidRPr="004D4270">
        <w:rPr>
          <w:rFonts w:ascii="PT Astra Serif" w:hAnsi="PT Astra Serif" w:cs="TimesNewRomanPSMT"/>
          <w:sz w:val="28"/>
          <w:szCs w:val="28"/>
          <w:vertAlign w:val="superscript"/>
        </w:rPr>
        <w:t> </w:t>
      </w:r>
      <w:r w:rsidRPr="004D4270">
        <w:rPr>
          <w:rFonts w:ascii="PT Astra Serif" w:hAnsi="PT Astra Serif" w:cs="TimesNewRomanPSMT"/>
          <w:sz w:val="28"/>
          <w:szCs w:val="28"/>
        </w:rPr>
        <w:t> переводом на русский язык.</w:t>
      </w:r>
    </w:p>
    <w:p w:rsidR="006648CA" w:rsidRPr="006648CA" w:rsidRDefault="006648CA" w:rsidP="006648CA">
      <w:pPr>
        <w:autoSpaceDE w:val="0"/>
        <w:autoSpaceDN w:val="0"/>
        <w:adjustRightInd w:val="0"/>
        <w:ind w:firstLine="708"/>
        <w:jc w:val="both"/>
        <w:rPr>
          <w:rFonts w:ascii="PT Astra Serif" w:hAnsi="PT Astra Serif" w:cs="TimesNewRomanPSMT"/>
          <w:sz w:val="28"/>
          <w:szCs w:val="28"/>
        </w:rPr>
      </w:pPr>
      <w:r w:rsidRPr="006648CA">
        <w:rPr>
          <w:rFonts w:ascii="PT Astra Serif" w:hAnsi="PT Astra Serif" w:cs="TimesNewRomanPSMT"/>
          <w:sz w:val="28"/>
          <w:szCs w:val="28"/>
        </w:rPr>
        <w:t>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640158" w:rsidRDefault="002527E2" w:rsidP="006648CA">
      <w:pPr>
        <w:autoSpaceDE w:val="0"/>
        <w:autoSpaceDN w:val="0"/>
        <w:adjustRightInd w:val="0"/>
        <w:ind w:firstLine="708"/>
        <w:jc w:val="both"/>
        <w:rPr>
          <w:rFonts w:ascii="PT Astra Serif" w:hAnsi="PT Astra Serif" w:cs="TimesNewRomanPSMT"/>
          <w:sz w:val="28"/>
          <w:szCs w:val="28"/>
        </w:rPr>
      </w:pPr>
      <w:r w:rsidRPr="002527E2">
        <w:rPr>
          <w:rFonts w:ascii="PT Astra Serif" w:hAnsi="PT Astra Serif" w:cs="TimesNewRomanPSMT"/>
          <w:sz w:val="28"/>
          <w:szCs w:val="28"/>
        </w:rPr>
        <w:t>1</w:t>
      </w:r>
      <w:r w:rsidR="00754D4B">
        <w:rPr>
          <w:rFonts w:ascii="PT Astra Serif" w:hAnsi="PT Astra Serif" w:cs="TimesNewRomanPSMT"/>
          <w:sz w:val="28"/>
          <w:szCs w:val="28"/>
        </w:rPr>
        <w:t>1</w:t>
      </w:r>
      <w:r w:rsidRPr="002527E2">
        <w:rPr>
          <w:rFonts w:ascii="PT Astra Serif" w:hAnsi="PT Astra Serif" w:cs="TimesNewRomanPSMT"/>
          <w:sz w:val="28"/>
          <w:szCs w:val="28"/>
        </w:rPr>
        <w:t>.</w:t>
      </w:r>
      <w:r w:rsidR="00CE4567">
        <w:rPr>
          <w:rFonts w:ascii="PT Astra Serif" w:hAnsi="PT Astra Serif" w:cs="TimesNewRomanPSMT"/>
          <w:sz w:val="28"/>
          <w:szCs w:val="28"/>
        </w:rPr>
        <w:t>3</w:t>
      </w:r>
      <w:r w:rsidRPr="002527E2">
        <w:rPr>
          <w:rFonts w:ascii="PT Astra Serif" w:hAnsi="PT Astra Serif" w:cs="TimesNewRomanPSMT"/>
          <w:sz w:val="28"/>
          <w:szCs w:val="28"/>
        </w:rPr>
        <w:t xml:space="preserve">. </w:t>
      </w:r>
      <w:proofErr w:type="gramStart"/>
      <w:r w:rsidRPr="002527E2">
        <w:rPr>
          <w:rFonts w:ascii="PT Astra Serif" w:hAnsi="PT Astra Serif" w:cs="TimesNewRomanPSMT"/>
          <w:sz w:val="28"/>
          <w:szCs w:val="28"/>
        </w:rPr>
        <w:t>Не допускается требовать представления других документов, кроме предусмотренных </w:t>
      </w:r>
      <w:r w:rsidR="00640158">
        <w:rPr>
          <w:rFonts w:ascii="PT Astra Serif" w:hAnsi="PT Astra Serif" w:cs="TimesNewRomanPSMT"/>
          <w:sz w:val="28"/>
          <w:szCs w:val="28"/>
        </w:rPr>
        <w:t xml:space="preserve"> </w:t>
      </w:r>
      <w:r w:rsidRPr="002527E2">
        <w:rPr>
          <w:rFonts w:ascii="PT Astra Serif" w:hAnsi="PT Astra Serif" w:cs="TimesNewRomanPSMT"/>
          <w:sz w:val="28"/>
          <w:szCs w:val="28"/>
        </w:rPr>
        <w:t>пункт</w:t>
      </w:r>
      <w:r w:rsidR="00D213BF">
        <w:rPr>
          <w:rFonts w:ascii="PT Astra Serif" w:hAnsi="PT Astra Serif" w:cs="TimesNewRomanPSMT"/>
          <w:sz w:val="28"/>
          <w:szCs w:val="28"/>
        </w:rPr>
        <w:t>ами</w:t>
      </w:r>
      <w:r w:rsidRPr="002527E2">
        <w:rPr>
          <w:rFonts w:ascii="PT Astra Serif" w:hAnsi="PT Astra Serif" w:cs="TimesNewRomanPSMT"/>
          <w:sz w:val="28"/>
          <w:szCs w:val="28"/>
        </w:rPr>
        <w:t xml:space="preserve"> 10.1</w:t>
      </w:r>
      <w:r w:rsidR="00D213BF">
        <w:rPr>
          <w:rFonts w:ascii="PT Astra Serif" w:hAnsi="PT Astra Serif" w:cs="TimesNewRomanPSMT"/>
          <w:sz w:val="28"/>
          <w:szCs w:val="28"/>
        </w:rPr>
        <w:t xml:space="preserve"> – 10.5</w:t>
      </w:r>
      <w:r w:rsidRPr="002527E2">
        <w:rPr>
          <w:rFonts w:ascii="PT Astra Serif" w:hAnsi="PT Astra Serif" w:cs="TimesNewRomanPSMT"/>
          <w:sz w:val="28"/>
          <w:szCs w:val="28"/>
        </w:rPr>
        <w:t xml:space="preserve"> настоящего административного регламента</w:t>
      </w:r>
      <w:r w:rsidR="006648CA">
        <w:rPr>
          <w:rFonts w:ascii="PT Astra Serif" w:hAnsi="PT Astra Serif" w:cs="TimesNewRomanPSMT"/>
          <w:sz w:val="28"/>
          <w:szCs w:val="28"/>
        </w:rPr>
        <w:t xml:space="preserve"> за исключением </w:t>
      </w:r>
      <w:r w:rsidR="00640158" w:rsidRPr="002527E2">
        <w:rPr>
          <w:rFonts w:ascii="PT Astra Serif" w:hAnsi="PT Astra Serif" w:cs="TimesNewRomanPSMT"/>
          <w:sz w:val="28"/>
          <w:szCs w:val="28"/>
        </w:rPr>
        <w:t>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006648CA">
        <w:rPr>
          <w:rFonts w:ascii="PT Astra Serif" w:hAnsi="PT Astra Serif" w:cs="TimesNewRomanPSMT"/>
          <w:sz w:val="28"/>
          <w:szCs w:val="28"/>
        </w:rPr>
        <w:t>.</w:t>
      </w:r>
      <w:proofErr w:type="gramEnd"/>
    </w:p>
    <w:p w:rsidR="00754D4B" w:rsidRDefault="00754D4B" w:rsidP="00754D4B">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sz w:val="28"/>
          <w:szCs w:val="28"/>
        </w:rPr>
        <w:t xml:space="preserve">11.4. </w:t>
      </w:r>
      <w:r w:rsidRPr="002527E2">
        <w:rPr>
          <w:rFonts w:ascii="PT Astra Serif" w:hAnsi="PT Astra Serif" w:cs="TimesNewRomanPSMT"/>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2527E2">
        <w:rPr>
          <w:rFonts w:ascii="PT Astra Serif" w:hAnsi="PT Astra Serif" w:cs="TimesNewRomanPSMT"/>
          <w:sz w:val="28"/>
          <w:szCs w:val="28"/>
        </w:rPr>
        <w:t>ии и ау</w:t>
      </w:r>
      <w:proofErr w:type="gramEnd"/>
      <w:r w:rsidRPr="002527E2">
        <w:rPr>
          <w:rFonts w:ascii="PT Astra Serif" w:hAnsi="PT Astra Serif" w:cs="TimesNewRomanPSMT"/>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754D4B" w:rsidRPr="002527E2" w:rsidRDefault="006648CA" w:rsidP="00754D4B">
      <w:pPr>
        <w:autoSpaceDE w:val="0"/>
        <w:autoSpaceDN w:val="0"/>
        <w:adjustRightInd w:val="0"/>
        <w:ind w:firstLine="708"/>
        <w:jc w:val="both"/>
        <w:rPr>
          <w:rFonts w:ascii="PT Astra Serif" w:hAnsi="PT Astra Serif" w:cs="TimesNewRomanPSMT"/>
          <w:sz w:val="28"/>
          <w:szCs w:val="28"/>
        </w:rPr>
      </w:pPr>
      <w:r>
        <w:rPr>
          <w:rFonts w:ascii="PT Astra Serif" w:hAnsi="PT Astra Serif" w:cs="TimesNewRomanPSMT"/>
          <w:bCs/>
          <w:sz w:val="28"/>
          <w:szCs w:val="28"/>
        </w:rPr>
        <w:t xml:space="preserve">11.5. </w:t>
      </w:r>
      <w:r w:rsidR="00754D4B" w:rsidRPr="00754D4B">
        <w:rPr>
          <w:rFonts w:ascii="PT Astra Serif" w:hAnsi="PT Astra Serif" w:cs="TimesNewRomanPSMT"/>
          <w:bCs/>
          <w:sz w:val="28"/>
          <w:szCs w:val="28"/>
        </w:rPr>
        <w:t>В случае направления заявления посредством Портала формирование заявления осуществляется путем заполнения интерактивной формы без необходимости дополнительной подачи заявления в какой-либо иной форме.</w:t>
      </w:r>
    </w:p>
    <w:p w:rsidR="002527E2" w:rsidRPr="002527E2" w:rsidRDefault="002527E2" w:rsidP="002527E2">
      <w:pPr>
        <w:autoSpaceDE w:val="0"/>
        <w:autoSpaceDN w:val="0"/>
        <w:adjustRightInd w:val="0"/>
        <w:ind w:firstLine="708"/>
        <w:jc w:val="both"/>
        <w:rPr>
          <w:rFonts w:ascii="PT Astra Serif" w:hAnsi="PT Astra Serif" w:cs="TimesNewRomanPSMT"/>
          <w:sz w:val="28"/>
          <w:szCs w:val="28"/>
        </w:rPr>
      </w:pPr>
      <w:r w:rsidRPr="002527E2">
        <w:rPr>
          <w:rFonts w:ascii="PT Astra Serif" w:hAnsi="PT Astra Serif" w:cs="TimesNewRomanPSMT"/>
          <w:sz w:val="28"/>
          <w:szCs w:val="28"/>
        </w:rPr>
        <w:t>1</w:t>
      </w:r>
      <w:r w:rsidR="00754D4B">
        <w:rPr>
          <w:rFonts w:ascii="PT Astra Serif" w:hAnsi="PT Astra Serif" w:cs="TimesNewRomanPSMT"/>
          <w:sz w:val="28"/>
          <w:szCs w:val="28"/>
        </w:rPr>
        <w:t>1</w:t>
      </w:r>
      <w:r w:rsidRPr="002527E2">
        <w:rPr>
          <w:rFonts w:ascii="PT Astra Serif" w:hAnsi="PT Astra Serif" w:cs="TimesNewRomanPSMT"/>
          <w:sz w:val="28"/>
          <w:szCs w:val="28"/>
        </w:rPr>
        <w:t>.</w:t>
      </w:r>
      <w:r w:rsidR="00754D4B">
        <w:rPr>
          <w:rFonts w:ascii="PT Astra Serif" w:hAnsi="PT Astra Serif" w:cs="TimesNewRomanPSMT"/>
          <w:sz w:val="28"/>
          <w:szCs w:val="28"/>
        </w:rPr>
        <w:t>6</w:t>
      </w:r>
      <w:r w:rsidRPr="002527E2">
        <w:rPr>
          <w:rFonts w:ascii="PT Astra Serif" w:hAnsi="PT Astra Serif" w:cs="TimesNewRomanPSMT"/>
          <w:sz w:val="28"/>
          <w:szCs w:val="28"/>
        </w:rPr>
        <w:t>. В случае</w:t>
      </w:r>
      <w:proofErr w:type="gramStart"/>
      <w:r w:rsidRPr="002527E2">
        <w:rPr>
          <w:rFonts w:ascii="PT Astra Serif" w:hAnsi="PT Astra Serif" w:cs="TimesNewRomanPSMT"/>
          <w:sz w:val="28"/>
          <w:szCs w:val="28"/>
        </w:rPr>
        <w:t>,</w:t>
      </w:r>
      <w:proofErr w:type="gramEnd"/>
      <w:r w:rsidRPr="002527E2">
        <w:rPr>
          <w:rFonts w:ascii="PT Astra Serif" w:hAnsi="PT Astra Serif" w:cs="TimesNewRomanPSMT"/>
          <w:sz w:val="28"/>
          <w:szCs w:val="28"/>
        </w:rPr>
        <w:t xml:space="preserve"> если для предоставления услуги необходима обработка персональных данных лица, не являющегося заявителем, и, если в </w:t>
      </w:r>
      <w:r w:rsidRPr="002527E2">
        <w:rPr>
          <w:rFonts w:ascii="PT Astra Serif" w:hAnsi="PT Astra Serif" w:cs="TimesNewRomanPSMT"/>
          <w:sz w:val="28"/>
          <w:szCs w:val="28"/>
        </w:rPr>
        <w:lastRenderedPageBreak/>
        <w:t>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527E2" w:rsidRPr="002527E2" w:rsidRDefault="002527E2" w:rsidP="002527E2">
      <w:pPr>
        <w:autoSpaceDE w:val="0"/>
        <w:autoSpaceDN w:val="0"/>
        <w:adjustRightInd w:val="0"/>
        <w:ind w:firstLine="708"/>
        <w:jc w:val="both"/>
        <w:rPr>
          <w:rFonts w:ascii="PT Astra Serif" w:hAnsi="PT Astra Serif" w:cs="TimesNewRomanPSMT"/>
          <w:sz w:val="28"/>
          <w:szCs w:val="28"/>
        </w:rPr>
      </w:pPr>
      <w:r w:rsidRPr="002527E2">
        <w:rPr>
          <w:rFonts w:ascii="PT Astra Serif" w:hAnsi="PT Astra Serif" w:cs="TimesNewRomanPSMT"/>
          <w:sz w:val="28"/>
          <w:szCs w:val="28"/>
        </w:rPr>
        <w:t xml:space="preserve">При подаче заявления на оказание услуги через Портал подтверждение согласия на обработку персональных данных осуществляется </w:t>
      </w:r>
      <w:r w:rsidR="006648CA">
        <w:rPr>
          <w:rFonts w:ascii="PT Astra Serif" w:hAnsi="PT Astra Serif" w:cs="TimesNewRomanPSMT"/>
          <w:sz w:val="28"/>
          <w:szCs w:val="28"/>
        </w:rPr>
        <w:t xml:space="preserve">в </w:t>
      </w:r>
      <w:r w:rsidRPr="002527E2">
        <w:rPr>
          <w:rFonts w:ascii="PT Astra Serif" w:hAnsi="PT Astra Serif" w:cs="TimesNewRomanPSMT"/>
          <w:sz w:val="28"/>
          <w:szCs w:val="28"/>
        </w:rPr>
        <w:t>интерактивной форме услуги.</w:t>
      </w:r>
    </w:p>
    <w:p w:rsidR="006648CA" w:rsidRDefault="006648CA" w:rsidP="002F211C">
      <w:pPr>
        <w:autoSpaceDE w:val="0"/>
        <w:autoSpaceDN w:val="0"/>
        <w:adjustRightInd w:val="0"/>
        <w:ind w:firstLine="708"/>
        <w:jc w:val="center"/>
        <w:rPr>
          <w:rFonts w:ascii="PT Astra Serif" w:eastAsia="Calibri" w:hAnsi="PT Astra Serif"/>
          <w:b/>
          <w:sz w:val="28"/>
          <w:szCs w:val="28"/>
        </w:rPr>
      </w:pPr>
    </w:p>
    <w:p w:rsidR="007C14C1" w:rsidRPr="007C14C1" w:rsidRDefault="00754D4B" w:rsidP="002F211C">
      <w:pPr>
        <w:autoSpaceDE w:val="0"/>
        <w:autoSpaceDN w:val="0"/>
        <w:adjustRightInd w:val="0"/>
        <w:ind w:firstLine="708"/>
        <w:jc w:val="center"/>
        <w:rPr>
          <w:rFonts w:ascii="PT Astra Serif" w:eastAsia="Calibri" w:hAnsi="PT Astra Serif"/>
          <w:b/>
          <w:sz w:val="28"/>
          <w:szCs w:val="28"/>
        </w:rPr>
      </w:pPr>
      <w:r>
        <w:rPr>
          <w:rFonts w:ascii="PT Astra Serif" w:eastAsia="Calibri" w:hAnsi="PT Astra Serif"/>
          <w:b/>
          <w:sz w:val="28"/>
          <w:szCs w:val="28"/>
        </w:rPr>
        <w:t xml:space="preserve">12. </w:t>
      </w:r>
      <w:r w:rsidR="007C14C1" w:rsidRPr="007C14C1">
        <w:rPr>
          <w:rFonts w:ascii="PT Astra Serif" w:eastAsia="Calibri" w:hAnsi="PT Astra Serif"/>
          <w:b/>
          <w:sz w:val="28"/>
          <w:szCs w:val="28"/>
        </w:rPr>
        <w:t>Требования к взаимодействию с заявителем</w:t>
      </w:r>
    </w:p>
    <w:p w:rsidR="007C14C1" w:rsidRPr="007C14C1" w:rsidRDefault="007C14C1" w:rsidP="002F211C">
      <w:pPr>
        <w:autoSpaceDE w:val="0"/>
        <w:autoSpaceDN w:val="0"/>
        <w:adjustRightInd w:val="0"/>
        <w:ind w:firstLine="708"/>
        <w:jc w:val="center"/>
        <w:rPr>
          <w:rFonts w:ascii="PT Astra Serif" w:eastAsia="Calibri" w:hAnsi="PT Astra Serif"/>
          <w:b/>
          <w:sz w:val="28"/>
          <w:szCs w:val="28"/>
        </w:rPr>
      </w:pPr>
      <w:r w:rsidRPr="007C14C1">
        <w:rPr>
          <w:rFonts w:ascii="PT Astra Serif" w:eastAsia="Calibri" w:hAnsi="PT Astra Serif"/>
          <w:b/>
          <w:sz w:val="28"/>
          <w:szCs w:val="28"/>
        </w:rPr>
        <w:t>при предоставлении услуги</w:t>
      </w:r>
    </w:p>
    <w:p w:rsidR="007C14C1" w:rsidRPr="007C14C1" w:rsidRDefault="007C14C1" w:rsidP="002F211C">
      <w:pPr>
        <w:autoSpaceDE w:val="0"/>
        <w:autoSpaceDN w:val="0"/>
        <w:adjustRightInd w:val="0"/>
        <w:ind w:firstLine="708"/>
        <w:jc w:val="both"/>
        <w:rPr>
          <w:rFonts w:ascii="PT Astra Serif" w:eastAsia="Calibri" w:hAnsi="PT Astra Serif"/>
          <w:b/>
          <w:sz w:val="28"/>
          <w:szCs w:val="28"/>
        </w:rPr>
      </w:pPr>
    </w:p>
    <w:p w:rsidR="00897D0A" w:rsidRPr="00F51320" w:rsidRDefault="00754D4B" w:rsidP="00897D0A">
      <w:pPr>
        <w:widowControl w:val="0"/>
        <w:autoSpaceDE w:val="0"/>
        <w:autoSpaceDN w:val="0"/>
        <w:adjustRightInd w:val="0"/>
        <w:spacing w:line="276" w:lineRule="auto"/>
        <w:ind w:firstLine="709"/>
        <w:jc w:val="both"/>
        <w:rPr>
          <w:rFonts w:ascii="PT Astra Serif" w:hAnsi="PT Astra Serif"/>
          <w:sz w:val="28"/>
          <w:szCs w:val="28"/>
        </w:rPr>
      </w:pPr>
      <w:r>
        <w:rPr>
          <w:rFonts w:ascii="PT Astra Serif" w:hAnsi="PT Astra Serif"/>
          <w:sz w:val="28"/>
          <w:szCs w:val="28"/>
        </w:rPr>
        <w:t xml:space="preserve">12.1. </w:t>
      </w:r>
      <w:r w:rsidR="00897D0A" w:rsidRPr="00F51320">
        <w:rPr>
          <w:rFonts w:ascii="PT Astra Serif" w:hAnsi="PT Astra Serif"/>
          <w:sz w:val="28"/>
          <w:szCs w:val="28"/>
        </w:rPr>
        <w:t xml:space="preserve">В соответствии </w:t>
      </w:r>
      <w:r w:rsidR="00897D0A" w:rsidRPr="009F453F">
        <w:rPr>
          <w:rFonts w:ascii="PT Astra Serif" w:hAnsi="PT Astra Serif"/>
          <w:sz w:val="28"/>
          <w:szCs w:val="28"/>
        </w:rPr>
        <w:t>с пунктами 1, 2, 4</w:t>
      </w:r>
      <w:r w:rsidR="00897D0A">
        <w:rPr>
          <w:rFonts w:ascii="PT Astra Serif" w:hAnsi="PT Astra Serif"/>
          <w:sz w:val="28"/>
          <w:szCs w:val="28"/>
        </w:rPr>
        <w:t>, 5</w:t>
      </w:r>
      <w:r w:rsidR="00897D0A" w:rsidRPr="00F51320">
        <w:rPr>
          <w:rFonts w:ascii="PT Astra Serif" w:hAnsi="PT Astra Serif"/>
          <w:sz w:val="28"/>
          <w:szCs w:val="28"/>
        </w:rPr>
        <w:t xml:space="preserve"> части 1 статьи 7 Федерального закона от 27.07.2010 № 210-ФЗ</w:t>
      </w:r>
      <w:r w:rsidR="00B326AA">
        <w:rPr>
          <w:rFonts w:ascii="PT Astra Serif" w:hAnsi="PT Astra Serif"/>
          <w:sz w:val="28"/>
          <w:szCs w:val="28"/>
        </w:rPr>
        <w:t xml:space="preserve"> «Об организации предоставления государственных и муниципальных услуг» (далее – Федеральный закон № 210-ФЗ)</w:t>
      </w:r>
      <w:r w:rsidR="00897D0A" w:rsidRPr="00F51320">
        <w:rPr>
          <w:rFonts w:ascii="PT Astra Serif" w:hAnsi="PT Astra Serif"/>
          <w:sz w:val="28"/>
          <w:szCs w:val="28"/>
        </w:rPr>
        <w:t xml:space="preserve"> запрещается требовать от заявителя:</w:t>
      </w:r>
    </w:p>
    <w:p w:rsidR="00897D0A" w:rsidRPr="00F51320" w:rsidRDefault="00897D0A" w:rsidP="00897D0A">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97D0A" w:rsidRPr="00F51320" w:rsidRDefault="00897D0A" w:rsidP="00897D0A">
      <w:pPr>
        <w:widowControl w:val="0"/>
        <w:autoSpaceDE w:val="0"/>
        <w:autoSpaceDN w:val="0"/>
        <w:adjustRightInd w:val="0"/>
        <w:spacing w:line="276" w:lineRule="auto"/>
        <w:ind w:firstLine="709"/>
        <w:jc w:val="both"/>
        <w:rPr>
          <w:rFonts w:ascii="PT Astra Serif" w:hAnsi="PT Astra Serif"/>
          <w:sz w:val="28"/>
          <w:szCs w:val="28"/>
        </w:rPr>
      </w:pPr>
      <w:proofErr w:type="gramStart"/>
      <w:r w:rsidRPr="00F51320">
        <w:rPr>
          <w:rFonts w:ascii="PT Astra Serif" w:hAnsi="PT Astra Serif"/>
          <w:sz w:val="28"/>
          <w:szCs w:val="28"/>
        </w:rPr>
        <w:t>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w:t>
      </w:r>
      <w:proofErr w:type="gramEnd"/>
      <w:r w:rsidRPr="00F51320">
        <w:rPr>
          <w:rFonts w:ascii="PT Astra Serif" w:hAnsi="PT Astra Serif"/>
          <w:sz w:val="28"/>
          <w:szCs w:val="28"/>
        </w:rPr>
        <w:t xml:space="preserve">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 </w:t>
      </w:r>
    </w:p>
    <w:p w:rsidR="00897D0A" w:rsidRPr="00F51320" w:rsidRDefault="00897D0A" w:rsidP="00897D0A">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97D0A" w:rsidRPr="00F51320" w:rsidRDefault="00897D0A" w:rsidP="00897D0A">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изменение требований нормативных правовых актов, касающихся </w:t>
      </w:r>
      <w:r w:rsidRPr="00F51320">
        <w:rPr>
          <w:rFonts w:ascii="PT Astra Serif" w:hAnsi="PT Astra Serif"/>
          <w:sz w:val="28"/>
          <w:szCs w:val="28"/>
        </w:rPr>
        <w:lastRenderedPageBreak/>
        <w:t>предоставления услуги, после первоначальной подачи заявления о предоставлении услуги;</w:t>
      </w:r>
    </w:p>
    <w:p w:rsidR="00897D0A" w:rsidRPr="00F51320" w:rsidRDefault="00897D0A" w:rsidP="00897D0A">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наличие ошибок в </w:t>
      </w:r>
      <w:proofErr w:type="gramStart"/>
      <w:r w:rsidRPr="00F51320">
        <w:rPr>
          <w:rFonts w:ascii="PT Astra Serif" w:hAnsi="PT Astra Serif"/>
          <w:sz w:val="28"/>
          <w:szCs w:val="28"/>
        </w:rPr>
        <w:t>заявлении</w:t>
      </w:r>
      <w:proofErr w:type="gramEnd"/>
      <w:r w:rsidRPr="00F51320">
        <w:rPr>
          <w:rFonts w:ascii="PT Astra Serif" w:hAnsi="PT Astra Serif"/>
          <w:sz w:val="28"/>
          <w:szCs w:val="28"/>
        </w:rPr>
        <w:t xml:space="preserve">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97D0A" w:rsidRPr="00F51320" w:rsidRDefault="00897D0A" w:rsidP="00897D0A">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97D0A" w:rsidRDefault="00897D0A" w:rsidP="00897D0A">
      <w:pPr>
        <w:widowControl w:val="0"/>
        <w:autoSpaceDE w:val="0"/>
        <w:autoSpaceDN w:val="0"/>
        <w:adjustRightInd w:val="0"/>
        <w:spacing w:line="276" w:lineRule="auto"/>
        <w:ind w:firstLine="709"/>
        <w:jc w:val="both"/>
        <w:rPr>
          <w:rFonts w:ascii="PT Astra Serif" w:hAnsi="PT Astra Serif"/>
          <w:sz w:val="28"/>
          <w:szCs w:val="28"/>
        </w:rPr>
      </w:pPr>
      <w:proofErr w:type="gramStart"/>
      <w:r w:rsidRPr="00F51320">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услуги, либо в предоставлении </w:t>
      </w:r>
      <w:r w:rsidR="004E0B63">
        <w:rPr>
          <w:rFonts w:ascii="PT Astra Serif" w:hAnsi="PT Astra Serif"/>
          <w:sz w:val="28"/>
          <w:szCs w:val="28"/>
        </w:rPr>
        <w:t xml:space="preserve">услуги, </w:t>
      </w:r>
      <w:r w:rsidRPr="00F51320">
        <w:rPr>
          <w:rFonts w:ascii="PT Astra Serif" w:hAnsi="PT Astra Serif"/>
          <w:sz w:val="28"/>
          <w:szCs w:val="28"/>
        </w:rPr>
        <w:t>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w:t>
      </w:r>
      <w:proofErr w:type="gramEnd"/>
      <w:r w:rsidRPr="00F51320">
        <w:rPr>
          <w:rFonts w:ascii="PT Astra Serif" w:hAnsi="PT Astra Serif"/>
          <w:sz w:val="28"/>
          <w:szCs w:val="28"/>
        </w:rPr>
        <w:t xml:space="preserve"> неудобства. </w:t>
      </w:r>
    </w:p>
    <w:p w:rsidR="00897D0A" w:rsidRDefault="00897D0A" w:rsidP="00897D0A">
      <w:pPr>
        <w:widowControl w:val="0"/>
        <w:autoSpaceDE w:val="0"/>
        <w:autoSpaceDN w:val="0"/>
        <w:adjustRightInd w:val="0"/>
        <w:spacing w:line="276" w:lineRule="auto"/>
        <w:ind w:firstLine="708"/>
        <w:jc w:val="both"/>
        <w:outlineLvl w:val="2"/>
        <w:rPr>
          <w:rFonts w:ascii="PT Astra Serif" w:hAnsi="PT Astra Serif"/>
          <w:sz w:val="28"/>
          <w:szCs w:val="28"/>
        </w:rPr>
      </w:pPr>
      <w:r w:rsidRPr="009F453F">
        <w:rPr>
          <w:rFonts w:ascii="PT Astra Serif" w:hAnsi="PT Astra Serif"/>
          <w:sz w:val="28"/>
          <w:szCs w:val="28"/>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B326AA">
        <w:rPr>
          <w:rFonts w:ascii="PT Astra Serif" w:hAnsi="PT Astra Serif"/>
          <w:sz w:val="28"/>
          <w:szCs w:val="28"/>
        </w:rPr>
        <w:t xml:space="preserve"> </w:t>
      </w:r>
      <w:r w:rsidRPr="009F453F">
        <w:rPr>
          <w:rFonts w:ascii="PT Astra Serif" w:hAnsi="PT Astra Serif"/>
          <w:sz w:val="28"/>
          <w:szCs w:val="28"/>
        </w:rPr>
        <w:t>210- 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897D0A" w:rsidRDefault="00897D0A" w:rsidP="00897D0A">
      <w:pPr>
        <w:widowControl w:val="0"/>
        <w:autoSpaceDE w:val="0"/>
        <w:autoSpaceDN w:val="0"/>
        <w:adjustRightInd w:val="0"/>
        <w:spacing w:line="276" w:lineRule="auto"/>
        <w:jc w:val="center"/>
        <w:outlineLvl w:val="2"/>
        <w:rPr>
          <w:rFonts w:ascii="PT Astra Serif" w:hAnsi="PT Astra Serif"/>
          <w:sz w:val="28"/>
          <w:szCs w:val="28"/>
        </w:rPr>
      </w:pPr>
    </w:p>
    <w:p w:rsidR="004518C1" w:rsidRPr="004518C1" w:rsidRDefault="004518C1" w:rsidP="004518C1">
      <w:pPr>
        <w:widowControl w:val="0"/>
        <w:autoSpaceDE w:val="0"/>
        <w:autoSpaceDN w:val="0"/>
        <w:adjustRightInd w:val="0"/>
        <w:spacing w:line="276" w:lineRule="auto"/>
        <w:jc w:val="center"/>
        <w:outlineLvl w:val="2"/>
        <w:rPr>
          <w:rFonts w:ascii="PT Astra Serif" w:hAnsi="PT Astra Serif"/>
          <w:b/>
          <w:sz w:val="28"/>
          <w:szCs w:val="28"/>
        </w:rPr>
      </w:pPr>
      <w:r w:rsidRPr="004518C1">
        <w:rPr>
          <w:rFonts w:ascii="PT Astra Serif" w:hAnsi="PT Astra Serif"/>
          <w:b/>
          <w:sz w:val="28"/>
          <w:szCs w:val="28"/>
        </w:rPr>
        <w:t xml:space="preserve">13. Исчерпывающий перечень документов и сведений, необходимых для предоставления услуги, которые находятся в </w:t>
      </w:r>
      <w:proofErr w:type="gramStart"/>
      <w:r w:rsidRPr="004518C1">
        <w:rPr>
          <w:rFonts w:ascii="PT Astra Serif" w:hAnsi="PT Astra Serif"/>
          <w:b/>
          <w:sz w:val="28"/>
          <w:szCs w:val="28"/>
        </w:rPr>
        <w:t>распоряжении</w:t>
      </w:r>
      <w:proofErr w:type="gramEnd"/>
      <w:r w:rsidRPr="004518C1">
        <w:rPr>
          <w:rFonts w:ascii="PT Astra Serif" w:hAnsi="PT Astra Serif"/>
          <w:b/>
          <w:sz w:val="28"/>
          <w:szCs w:val="28"/>
        </w:rPr>
        <w:t xml:space="preserve"> государственных органов, органов местного самоуправления или организаций</w:t>
      </w:r>
    </w:p>
    <w:p w:rsidR="004518C1" w:rsidRPr="004518C1" w:rsidRDefault="004518C1" w:rsidP="004518C1">
      <w:pPr>
        <w:widowControl w:val="0"/>
        <w:autoSpaceDE w:val="0"/>
        <w:autoSpaceDN w:val="0"/>
        <w:adjustRightInd w:val="0"/>
        <w:spacing w:line="276" w:lineRule="auto"/>
        <w:jc w:val="center"/>
        <w:outlineLvl w:val="2"/>
        <w:rPr>
          <w:rFonts w:ascii="PT Astra Serif" w:hAnsi="PT Astra Serif"/>
          <w:sz w:val="28"/>
          <w:szCs w:val="28"/>
        </w:rPr>
      </w:pPr>
    </w:p>
    <w:p w:rsidR="004518C1" w:rsidRPr="004518C1" w:rsidRDefault="004518C1" w:rsidP="004518C1">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Pr>
          <w:rFonts w:ascii="PT Astra Serif" w:hAnsi="PT Astra Serif"/>
          <w:sz w:val="28"/>
          <w:szCs w:val="28"/>
        </w:rPr>
        <w:t>3</w:t>
      </w:r>
      <w:r w:rsidRPr="004518C1">
        <w:rPr>
          <w:rFonts w:ascii="PT Astra Serif" w:hAnsi="PT Astra Serif"/>
          <w:sz w:val="28"/>
          <w:szCs w:val="28"/>
        </w:rPr>
        <w:t xml:space="preserve">.1. В целях представления и получения документов и информации для предоставления </w:t>
      </w:r>
      <w:r>
        <w:rPr>
          <w:rFonts w:ascii="PT Astra Serif" w:hAnsi="PT Astra Serif"/>
          <w:sz w:val="28"/>
          <w:szCs w:val="28"/>
        </w:rPr>
        <w:t>у</w:t>
      </w:r>
      <w:r w:rsidRPr="004518C1">
        <w:rPr>
          <w:rFonts w:ascii="PT Astra Serif" w:hAnsi="PT Astra Serif"/>
          <w:sz w:val="28"/>
          <w:szCs w:val="28"/>
        </w:rPr>
        <w:t xml:space="preserve">слуги, которые находятся в распоряжении органов власти, органов местного самоуправления или организаций, осуществляется межведомственное </w:t>
      </w:r>
      <w:r w:rsidRPr="00F35384">
        <w:rPr>
          <w:rFonts w:ascii="PT Astra Serif" w:hAnsi="PT Astra Serif"/>
          <w:sz w:val="28"/>
          <w:szCs w:val="28"/>
        </w:rPr>
        <w:t>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F35384">
        <w:rPr>
          <w:rFonts w:ascii="PT Astra Serif" w:hAnsi="PT Astra Serif"/>
          <w:sz w:val="28"/>
          <w:szCs w:val="28"/>
        </w:rPr>
        <w:t>о(</w:t>
      </w:r>
      <w:proofErr w:type="spellStart"/>
      <w:proofErr w:type="gramEnd"/>
      <w:r w:rsidRPr="00F35384">
        <w:rPr>
          <w:rFonts w:ascii="PT Astra Serif" w:hAnsi="PT Astra Serif"/>
          <w:sz w:val="28"/>
          <w:szCs w:val="28"/>
        </w:rPr>
        <w:t>ых</w:t>
      </w:r>
      <w:proofErr w:type="spellEnd"/>
      <w:r w:rsidRPr="00F35384">
        <w:rPr>
          <w:rFonts w:ascii="PT Astra Serif" w:hAnsi="PT Astra Serif"/>
          <w:sz w:val="28"/>
          <w:szCs w:val="28"/>
        </w:rPr>
        <w:t>) возникло право на предоставление услуги или сведения и (или) документы, подтверждающие родственные связи между ребенком</w:t>
      </w:r>
      <w:r w:rsidRPr="004518C1">
        <w:rPr>
          <w:rFonts w:ascii="PT Astra Serif" w:hAnsi="PT Astra Serif"/>
          <w:sz w:val="28"/>
          <w:szCs w:val="28"/>
        </w:rPr>
        <w:t xml:space="preserve"> и родителем (законным представителем) (в </w:t>
      </w:r>
      <w:proofErr w:type="gramStart"/>
      <w:r w:rsidRPr="004518C1">
        <w:rPr>
          <w:rFonts w:ascii="PT Astra Serif" w:hAnsi="PT Astra Serif"/>
          <w:sz w:val="28"/>
          <w:szCs w:val="28"/>
        </w:rPr>
        <w:t>случае</w:t>
      </w:r>
      <w:proofErr w:type="gramEnd"/>
      <w:r w:rsidRPr="004518C1">
        <w:rPr>
          <w:rFonts w:ascii="PT Astra Serif" w:hAnsi="PT Astra Serif"/>
          <w:sz w:val="28"/>
          <w:szCs w:val="28"/>
        </w:rPr>
        <w:t xml:space="preserve">,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w:t>
      </w:r>
      <w:r w:rsidRPr="004518C1">
        <w:rPr>
          <w:rFonts w:ascii="PT Astra Serif" w:hAnsi="PT Astra Serif"/>
          <w:sz w:val="28"/>
          <w:szCs w:val="28"/>
        </w:rPr>
        <w:lastRenderedPageBreak/>
        <w:t>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4518C1" w:rsidRPr="004518C1" w:rsidRDefault="004518C1" w:rsidP="004518C1">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Pr>
          <w:rFonts w:ascii="PT Astra Serif" w:hAnsi="PT Astra Serif"/>
          <w:sz w:val="28"/>
          <w:szCs w:val="28"/>
        </w:rPr>
        <w:t>3</w:t>
      </w:r>
      <w:r w:rsidRPr="004518C1">
        <w:rPr>
          <w:rFonts w:ascii="PT Astra Serif" w:hAnsi="PT Astra Serif"/>
          <w:sz w:val="28"/>
          <w:szCs w:val="28"/>
        </w:rPr>
        <w:t>.2.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4518C1" w:rsidRPr="004518C1" w:rsidRDefault="004518C1" w:rsidP="004518C1">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Pr>
          <w:rFonts w:ascii="PT Astra Serif" w:hAnsi="PT Astra Serif"/>
          <w:sz w:val="28"/>
          <w:szCs w:val="28"/>
        </w:rPr>
        <w:t>3</w:t>
      </w:r>
      <w:r w:rsidRPr="004518C1">
        <w:rPr>
          <w:rFonts w:ascii="PT Astra Serif" w:hAnsi="PT Astra Serif"/>
          <w:sz w:val="28"/>
          <w:szCs w:val="28"/>
        </w:rPr>
        <w:t xml:space="preserve">.3. </w:t>
      </w:r>
      <w:proofErr w:type="gramStart"/>
      <w:r w:rsidRPr="004518C1">
        <w:rPr>
          <w:rFonts w:ascii="PT Astra Serif" w:hAnsi="PT Astra Serif"/>
          <w:sz w:val="28"/>
          <w:szCs w:val="28"/>
        </w:rPr>
        <w:t>Работники, указанных в пункте 1</w:t>
      </w:r>
      <w:r>
        <w:rPr>
          <w:rFonts w:ascii="PT Astra Serif" w:hAnsi="PT Astra Serif"/>
          <w:sz w:val="28"/>
          <w:szCs w:val="28"/>
        </w:rPr>
        <w:t>3</w:t>
      </w:r>
      <w:r w:rsidRPr="004518C1">
        <w:rPr>
          <w:rFonts w:ascii="PT Astra Serif" w:hAnsi="PT Astra Serif"/>
          <w:sz w:val="28"/>
          <w:szCs w:val="28"/>
        </w:rPr>
        <w:t>.</w:t>
      </w:r>
      <w:r>
        <w:rPr>
          <w:rFonts w:ascii="PT Astra Serif" w:hAnsi="PT Astra Serif"/>
          <w:sz w:val="28"/>
          <w:szCs w:val="28"/>
        </w:rPr>
        <w:t>1</w:t>
      </w:r>
      <w:r w:rsidRPr="004518C1">
        <w:rPr>
          <w:rFonts w:ascii="PT Astra Serif" w:hAnsi="PT Astra Serif"/>
          <w:sz w:val="28"/>
          <w:szCs w:val="28"/>
        </w:rPr>
        <w:t xml:space="preserve"> настоящего </w:t>
      </w:r>
      <w:r>
        <w:rPr>
          <w:rFonts w:ascii="PT Astra Serif" w:hAnsi="PT Astra Serif"/>
          <w:sz w:val="28"/>
          <w:szCs w:val="28"/>
        </w:rPr>
        <w:t>а</w:t>
      </w:r>
      <w:r w:rsidRPr="004518C1">
        <w:rPr>
          <w:rFonts w:ascii="PT Astra Serif" w:hAnsi="PT Astra Serif"/>
          <w:sz w:val="28"/>
          <w:szCs w:val="28"/>
        </w:rPr>
        <w:t>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roofErr w:type="gramEnd"/>
    </w:p>
    <w:p w:rsidR="004518C1" w:rsidRDefault="004518C1" w:rsidP="004518C1">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Pr>
          <w:rFonts w:ascii="PT Astra Serif" w:hAnsi="PT Astra Serif"/>
          <w:sz w:val="28"/>
          <w:szCs w:val="28"/>
        </w:rPr>
        <w:t>3</w:t>
      </w:r>
      <w:r w:rsidRPr="004518C1">
        <w:rPr>
          <w:rFonts w:ascii="PT Astra Serif" w:hAnsi="PT Astra Serif"/>
          <w:sz w:val="28"/>
          <w:szCs w:val="28"/>
        </w:rPr>
        <w:t xml:space="preserve">.4. Документы, указанные в </w:t>
      </w:r>
      <w:proofErr w:type="gramStart"/>
      <w:r w:rsidRPr="004518C1">
        <w:rPr>
          <w:rFonts w:ascii="PT Astra Serif" w:hAnsi="PT Astra Serif"/>
          <w:sz w:val="28"/>
          <w:szCs w:val="28"/>
        </w:rPr>
        <w:t>пункте</w:t>
      </w:r>
      <w:proofErr w:type="gramEnd"/>
      <w:r w:rsidRPr="004518C1">
        <w:rPr>
          <w:rFonts w:ascii="PT Astra Serif" w:hAnsi="PT Astra Serif"/>
          <w:sz w:val="28"/>
          <w:szCs w:val="28"/>
        </w:rPr>
        <w:t xml:space="preserve"> 1</w:t>
      </w:r>
      <w:r>
        <w:rPr>
          <w:rFonts w:ascii="PT Astra Serif" w:hAnsi="PT Astra Serif"/>
          <w:sz w:val="28"/>
          <w:szCs w:val="28"/>
        </w:rPr>
        <w:t>3</w:t>
      </w:r>
      <w:r w:rsidRPr="004518C1">
        <w:rPr>
          <w:rFonts w:ascii="PT Astra Serif" w:hAnsi="PT Astra Serif"/>
          <w:sz w:val="28"/>
          <w:szCs w:val="28"/>
        </w:rPr>
        <w:t xml:space="preserve">.1 настоящего </w:t>
      </w:r>
      <w:r>
        <w:rPr>
          <w:rFonts w:ascii="PT Astra Serif" w:hAnsi="PT Astra Serif"/>
          <w:sz w:val="28"/>
          <w:szCs w:val="28"/>
        </w:rPr>
        <w:t>а</w:t>
      </w:r>
      <w:r w:rsidRPr="004518C1">
        <w:rPr>
          <w:rFonts w:ascii="PT Astra Serif" w:hAnsi="PT Astra Serif"/>
          <w:sz w:val="28"/>
          <w:szCs w:val="28"/>
        </w:rPr>
        <w:t xml:space="preserve">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4518C1">
        <w:rPr>
          <w:rFonts w:ascii="PT Astra Serif" w:hAnsi="PT Astra Serif"/>
          <w:sz w:val="28"/>
          <w:szCs w:val="28"/>
        </w:rPr>
        <w:t>предоставлении</w:t>
      </w:r>
      <w:proofErr w:type="gramEnd"/>
      <w:r w:rsidRPr="004518C1">
        <w:rPr>
          <w:rFonts w:ascii="PT Astra Serif" w:hAnsi="PT Astra Serif"/>
          <w:sz w:val="28"/>
          <w:szCs w:val="28"/>
        </w:rPr>
        <w:t xml:space="preserve"> </w:t>
      </w:r>
      <w:r>
        <w:rPr>
          <w:rFonts w:ascii="PT Astra Serif" w:hAnsi="PT Astra Serif"/>
          <w:sz w:val="28"/>
          <w:szCs w:val="28"/>
        </w:rPr>
        <w:t>у</w:t>
      </w:r>
      <w:r w:rsidRPr="004518C1">
        <w:rPr>
          <w:rFonts w:ascii="PT Astra Serif" w:hAnsi="PT Astra Serif"/>
          <w:sz w:val="28"/>
          <w:szCs w:val="28"/>
        </w:rPr>
        <w:t>слуги.</w:t>
      </w:r>
    </w:p>
    <w:p w:rsidR="00D21811" w:rsidRDefault="00D21811" w:rsidP="00D21811">
      <w:pPr>
        <w:widowControl w:val="0"/>
        <w:autoSpaceDE w:val="0"/>
        <w:autoSpaceDN w:val="0"/>
        <w:adjustRightInd w:val="0"/>
        <w:ind w:firstLine="708"/>
        <w:jc w:val="both"/>
        <w:outlineLvl w:val="2"/>
        <w:rPr>
          <w:rFonts w:ascii="PT Astra Serif" w:hAnsi="PT Astra Serif"/>
          <w:sz w:val="28"/>
          <w:szCs w:val="28"/>
        </w:rPr>
      </w:pPr>
    </w:p>
    <w:p w:rsidR="004518C1" w:rsidRPr="009937C6" w:rsidRDefault="00D21811" w:rsidP="007A2C70">
      <w:pPr>
        <w:widowControl w:val="0"/>
        <w:autoSpaceDE w:val="0"/>
        <w:autoSpaceDN w:val="0"/>
        <w:adjustRightInd w:val="0"/>
        <w:ind w:firstLine="708"/>
        <w:jc w:val="both"/>
        <w:outlineLvl w:val="2"/>
        <w:rPr>
          <w:rFonts w:ascii="PT Astra Serif" w:hAnsi="PT Astra Serif"/>
          <w:b/>
          <w:sz w:val="28"/>
          <w:szCs w:val="28"/>
        </w:rPr>
      </w:pPr>
      <w:r w:rsidRPr="00D21811">
        <w:rPr>
          <w:rFonts w:ascii="PT Astra Serif" w:hAnsi="PT Astra Serif"/>
          <w:b/>
          <w:sz w:val="28"/>
          <w:szCs w:val="28"/>
        </w:rPr>
        <w:t>14</w:t>
      </w:r>
      <w:r w:rsidR="004518C1" w:rsidRPr="004518C1">
        <w:rPr>
          <w:rFonts w:ascii="PT Astra Serif" w:hAnsi="PT Astra Serif"/>
          <w:b/>
          <w:sz w:val="28"/>
          <w:szCs w:val="28"/>
        </w:rPr>
        <w:t xml:space="preserve">. Исчерпывающий перечень оснований для отказа в </w:t>
      </w:r>
      <w:proofErr w:type="gramStart"/>
      <w:r w:rsidR="004518C1" w:rsidRPr="004518C1">
        <w:rPr>
          <w:rFonts w:ascii="PT Astra Serif" w:hAnsi="PT Astra Serif"/>
          <w:b/>
          <w:sz w:val="28"/>
          <w:szCs w:val="28"/>
        </w:rPr>
        <w:t>приеме</w:t>
      </w:r>
      <w:proofErr w:type="gramEnd"/>
      <w:r w:rsidR="004518C1" w:rsidRPr="004518C1">
        <w:rPr>
          <w:rFonts w:ascii="PT Astra Serif" w:hAnsi="PT Astra Serif"/>
          <w:b/>
          <w:sz w:val="28"/>
          <w:szCs w:val="28"/>
        </w:rPr>
        <w:t xml:space="preserve"> и регистрации документов, необходимых для </w:t>
      </w:r>
      <w:r w:rsidR="004518C1" w:rsidRPr="009937C6">
        <w:rPr>
          <w:rFonts w:ascii="PT Astra Serif" w:hAnsi="PT Astra Serif"/>
          <w:b/>
          <w:sz w:val="28"/>
          <w:szCs w:val="28"/>
        </w:rPr>
        <w:t xml:space="preserve">предоставления </w:t>
      </w:r>
      <w:r w:rsidR="00A36FB2" w:rsidRPr="009937C6">
        <w:rPr>
          <w:rFonts w:ascii="PT Astra Serif" w:hAnsi="PT Astra Serif"/>
          <w:b/>
          <w:sz w:val="28"/>
          <w:szCs w:val="28"/>
        </w:rPr>
        <w:t>у</w:t>
      </w:r>
      <w:r w:rsidR="004518C1" w:rsidRPr="009937C6">
        <w:rPr>
          <w:rFonts w:ascii="PT Astra Serif" w:hAnsi="PT Astra Serif"/>
          <w:b/>
          <w:sz w:val="28"/>
          <w:szCs w:val="28"/>
        </w:rPr>
        <w:t>слуги</w:t>
      </w:r>
    </w:p>
    <w:p w:rsidR="007A2C70" w:rsidRDefault="007A2C70" w:rsidP="007A2C70">
      <w:pPr>
        <w:widowControl w:val="0"/>
        <w:autoSpaceDE w:val="0"/>
        <w:autoSpaceDN w:val="0"/>
        <w:adjustRightInd w:val="0"/>
        <w:ind w:firstLine="708"/>
        <w:jc w:val="both"/>
        <w:outlineLvl w:val="2"/>
        <w:rPr>
          <w:rFonts w:ascii="PT Astra Serif" w:hAnsi="PT Astra Serif"/>
          <w:sz w:val="28"/>
          <w:szCs w:val="28"/>
        </w:rPr>
      </w:pP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sidRPr="007A2C70">
        <w:rPr>
          <w:rFonts w:ascii="PT Astra Serif" w:hAnsi="PT Astra Serif"/>
          <w:sz w:val="28"/>
          <w:szCs w:val="28"/>
        </w:rPr>
        <w:t>4</w:t>
      </w:r>
      <w:r w:rsidRPr="004518C1">
        <w:rPr>
          <w:rFonts w:ascii="PT Astra Serif" w:hAnsi="PT Astra Serif"/>
          <w:sz w:val="28"/>
          <w:szCs w:val="28"/>
        </w:rPr>
        <w:t xml:space="preserve">.1. Основаниями для отказа в </w:t>
      </w:r>
      <w:proofErr w:type="gramStart"/>
      <w:r w:rsidRPr="004518C1">
        <w:rPr>
          <w:rFonts w:ascii="PT Astra Serif" w:hAnsi="PT Astra Serif"/>
          <w:sz w:val="28"/>
          <w:szCs w:val="28"/>
        </w:rPr>
        <w:t>приеме</w:t>
      </w:r>
      <w:proofErr w:type="gramEnd"/>
      <w:r w:rsidRPr="004518C1">
        <w:rPr>
          <w:rFonts w:ascii="PT Astra Serif" w:hAnsi="PT Astra Serif"/>
          <w:sz w:val="28"/>
          <w:szCs w:val="28"/>
        </w:rPr>
        <w:t xml:space="preserve"> документов, необходимых для предоставления </w:t>
      </w:r>
      <w:r w:rsidR="007A2C70">
        <w:rPr>
          <w:rFonts w:ascii="PT Astra Serif" w:hAnsi="PT Astra Serif"/>
          <w:sz w:val="28"/>
          <w:szCs w:val="28"/>
        </w:rPr>
        <w:t>у</w:t>
      </w:r>
      <w:r w:rsidRPr="004518C1">
        <w:rPr>
          <w:rFonts w:ascii="PT Astra Serif" w:hAnsi="PT Astra Serif"/>
          <w:sz w:val="28"/>
          <w:szCs w:val="28"/>
        </w:rPr>
        <w:t>слуги, являются:</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.1.1. обращение за предоставлением иной услуги;</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 xml:space="preserve">.1.2. заявителем представлен неполный комплект документов, необходимых для предоставления </w:t>
      </w:r>
      <w:r w:rsidR="007A2C70">
        <w:rPr>
          <w:rFonts w:ascii="PT Astra Serif" w:hAnsi="PT Astra Serif"/>
          <w:sz w:val="28"/>
          <w:szCs w:val="28"/>
        </w:rPr>
        <w:t>у</w:t>
      </w:r>
      <w:r w:rsidRPr="004518C1">
        <w:rPr>
          <w:rFonts w:ascii="PT Astra Serif" w:hAnsi="PT Astra Serif"/>
          <w:sz w:val="28"/>
          <w:szCs w:val="28"/>
        </w:rPr>
        <w:t>слуги;</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 xml:space="preserve">.1.3. документы, необходимые для предоставления </w:t>
      </w:r>
      <w:r w:rsidR="007A2C70">
        <w:rPr>
          <w:rFonts w:ascii="PT Astra Serif" w:hAnsi="PT Astra Serif"/>
          <w:sz w:val="28"/>
          <w:szCs w:val="28"/>
        </w:rPr>
        <w:t>у</w:t>
      </w:r>
      <w:r w:rsidRPr="004518C1">
        <w:rPr>
          <w:rFonts w:ascii="PT Astra Serif" w:hAnsi="PT Astra Serif"/>
          <w:sz w:val="28"/>
          <w:szCs w:val="28"/>
        </w:rPr>
        <w:t>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 xml:space="preserve">.1.4. наличие противоречий между сведениями, указанными в </w:t>
      </w:r>
      <w:proofErr w:type="gramStart"/>
      <w:r w:rsidRPr="004518C1">
        <w:rPr>
          <w:rFonts w:ascii="PT Astra Serif" w:hAnsi="PT Astra Serif"/>
          <w:sz w:val="28"/>
          <w:szCs w:val="28"/>
        </w:rPr>
        <w:t>заявлении</w:t>
      </w:r>
      <w:proofErr w:type="gramEnd"/>
      <w:r w:rsidRPr="004518C1">
        <w:rPr>
          <w:rFonts w:ascii="PT Astra Serif" w:hAnsi="PT Astra Serif"/>
          <w:sz w:val="28"/>
          <w:szCs w:val="28"/>
        </w:rPr>
        <w:t>, и сведениями, указанными в приложенных к нему документах;</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 xml:space="preserve">.1.5. документы содержат подчистки и исправления текста, не заверенные в </w:t>
      </w:r>
      <w:proofErr w:type="gramStart"/>
      <w:r w:rsidRPr="004518C1">
        <w:rPr>
          <w:rFonts w:ascii="PT Astra Serif" w:hAnsi="PT Astra Serif"/>
          <w:sz w:val="28"/>
          <w:szCs w:val="28"/>
        </w:rPr>
        <w:t>порядке</w:t>
      </w:r>
      <w:proofErr w:type="gramEnd"/>
      <w:r w:rsidRPr="004518C1">
        <w:rPr>
          <w:rFonts w:ascii="PT Astra Serif" w:hAnsi="PT Astra Serif"/>
          <w:sz w:val="28"/>
          <w:szCs w:val="28"/>
        </w:rPr>
        <w:t>,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 xml:space="preserve">.1.6.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7A2C70">
        <w:rPr>
          <w:rFonts w:ascii="PT Astra Serif" w:hAnsi="PT Astra Serif"/>
          <w:sz w:val="28"/>
          <w:szCs w:val="28"/>
        </w:rPr>
        <w:t>у</w:t>
      </w:r>
      <w:r w:rsidRPr="004518C1">
        <w:rPr>
          <w:rFonts w:ascii="PT Astra Serif" w:hAnsi="PT Astra Serif"/>
          <w:sz w:val="28"/>
          <w:szCs w:val="28"/>
        </w:rPr>
        <w:t>слуги;</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 xml:space="preserve">.1.7. некорректное заполнение обязательных полей в </w:t>
      </w:r>
      <w:proofErr w:type="gramStart"/>
      <w:r w:rsidRPr="004518C1">
        <w:rPr>
          <w:rFonts w:ascii="PT Astra Serif" w:hAnsi="PT Astra Serif"/>
          <w:sz w:val="28"/>
          <w:szCs w:val="28"/>
        </w:rPr>
        <w:t>заявлении</w:t>
      </w:r>
      <w:proofErr w:type="gramEnd"/>
      <w:r w:rsidRPr="004518C1">
        <w:rPr>
          <w:rFonts w:ascii="PT Astra Serif" w:hAnsi="PT Astra Serif"/>
          <w:sz w:val="28"/>
          <w:szCs w:val="28"/>
        </w:rPr>
        <w:t xml:space="preserve"> (отсутствие заполнения, недостоверное, неполное либо неправильное, не соответствующее требованиям, установленным настоящим </w:t>
      </w:r>
      <w:r w:rsidR="007A2C70">
        <w:rPr>
          <w:rFonts w:ascii="PT Astra Serif" w:hAnsi="PT Astra Serif"/>
          <w:sz w:val="28"/>
          <w:szCs w:val="28"/>
        </w:rPr>
        <w:t>а</w:t>
      </w:r>
      <w:r w:rsidRPr="004518C1">
        <w:rPr>
          <w:rFonts w:ascii="PT Astra Serif" w:hAnsi="PT Astra Serif"/>
          <w:sz w:val="28"/>
          <w:szCs w:val="28"/>
        </w:rPr>
        <w:t>дминистративным регламентом);</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lastRenderedPageBreak/>
        <w:t>1</w:t>
      </w:r>
      <w:r w:rsidR="007A2C70">
        <w:rPr>
          <w:rFonts w:ascii="PT Astra Serif" w:hAnsi="PT Astra Serif"/>
          <w:sz w:val="28"/>
          <w:szCs w:val="28"/>
        </w:rPr>
        <w:t>4</w:t>
      </w:r>
      <w:r w:rsidRPr="004518C1">
        <w:rPr>
          <w:rFonts w:ascii="PT Astra Serif" w:hAnsi="PT Astra Serif"/>
          <w:sz w:val="28"/>
          <w:szCs w:val="28"/>
        </w:rPr>
        <w:t xml:space="preserve">.1.8. заявление подано лицом, не имеющим полномочий представлять интересы заявителя в </w:t>
      </w:r>
      <w:proofErr w:type="gramStart"/>
      <w:r w:rsidRPr="004518C1">
        <w:rPr>
          <w:rFonts w:ascii="PT Astra Serif" w:hAnsi="PT Astra Serif"/>
          <w:sz w:val="28"/>
          <w:szCs w:val="28"/>
        </w:rPr>
        <w:t>соответствии</w:t>
      </w:r>
      <w:proofErr w:type="gramEnd"/>
      <w:r w:rsidRPr="004518C1">
        <w:rPr>
          <w:rFonts w:ascii="PT Astra Serif" w:hAnsi="PT Astra Serif"/>
          <w:sz w:val="28"/>
          <w:szCs w:val="28"/>
        </w:rPr>
        <w:t xml:space="preserve"> с </w:t>
      </w:r>
      <w:r w:rsidR="003B1425">
        <w:rPr>
          <w:rFonts w:ascii="PT Astra Serif" w:hAnsi="PT Astra Serif"/>
          <w:sz w:val="28"/>
          <w:szCs w:val="28"/>
        </w:rPr>
        <w:t>под</w:t>
      </w:r>
      <w:r w:rsidR="003B1425" w:rsidRPr="003B1425">
        <w:rPr>
          <w:rFonts w:ascii="PT Astra Serif" w:hAnsi="PT Astra Serif"/>
          <w:sz w:val="28"/>
          <w:szCs w:val="28"/>
        </w:rPr>
        <w:t xml:space="preserve">разделом </w:t>
      </w:r>
      <w:r w:rsidR="007A2C70">
        <w:rPr>
          <w:rFonts w:ascii="PT Astra Serif" w:hAnsi="PT Astra Serif"/>
          <w:sz w:val="28"/>
          <w:szCs w:val="28"/>
        </w:rPr>
        <w:t>2</w:t>
      </w:r>
      <w:r w:rsidRPr="004518C1">
        <w:rPr>
          <w:rFonts w:ascii="PT Astra Serif" w:hAnsi="PT Astra Serif"/>
          <w:sz w:val="28"/>
          <w:szCs w:val="28"/>
        </w:rPr>
        <w:t xml:space="preserve"> настоящего </w:t>
      </w:r>
      <w:r w:rsidR="007A2C70">
        <w:rPr>
          <w:rFonts w:ascii="PT Astra Serif" w:hAnsi="PT Astra Serif"/>
          <w:sz w:val="28"/>
          <w:szCs w:val="28"/>
        </w:rPr>
        <w:t>а</w:t>
      </w:r>
      <w:r w:rsidRPr="004518C1">
        <w:rPr>
          <w:rFonts w:ascii="PT Astra Serif" w:hAnsi="PT Astra Serif"/>
          <w:sz w:val="28"/>
          <w:szCs w:val="28"/>
        </w:rPr>
        <w:t>дминистративного регламента;</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.1.9. несоответствие категории заявителей, указанных в </w:t>
      </w:r>
      <w:hyperlink r:id="rId37" w:anchor="/document/405057695/entry/1022" w:history="1">
        <w:r w:rsidRPr="007A2C70">
          <w:rPr>
            <w:rFonts w:ascii="PT Astra Serif" w:hAnsi="PT Astra Serif"/>
            <w:sz w:val="28"/>
            <w:szCs w:val="28"/>
          </w:rPr>
          <w:t>пункте 2.2</w:t>
        </w:r>
      </w:hyperlink>
      <w:r w:rsidRPr="004518C1">
        <w:rPr>
          <w:rFonts w:ascii="PT Astra Serif" w:hAnsi="PT Astra Serif"/>
          <w:sz w:val="28"/>
          <w:szCs w:val="28"/>
        </w:rPr>
        <w:t xml:space="preserve"> настоящего </w:t>
      </w:r>
      <w:r w:rsidR="007A2C70">
        <w:rPr>
          <w:rFonts w:ascii="PT Astra Serif" w:hAnsi="PT Astra Serif"/>
          <w:sz w:val="28"/>
          <w:szCs w:val="28"/>
        </w:rPr>
        <w:t>а</w:t>
      </w:r>
      <w:r w:rsidRPr="004518C1">
        <w:rPr>
          <w:rFonts w:ascii="PT Astra Serif" w:hAnsi="PT Astra Serif"/>
          <w:sz w:val="28"/>
          <w:szCs w:val="28"/>
        </w:rPr>
        <w:t>дминистративного регламента;</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 xml:space="preserve">.1.10. поступление заявления, аналогично ранее зарегистрированному заявлению, срок предоставления </w:t>
      </w:r>
      <w:r w:rsidR="007A2C70">
        <w:rPr>
          <w:rFonts w:ascii="PT Astra Serif" w:hAnsi="PT Astra Serif"/>
          <w:sz w:val="28"/>
          <w:szCs w:val="28"/>
        </w:rPr>
        <w:t>у</w:t>
      </w:r>
      <w:r w:rsidRPr="004518C1">
        <w:rPr>
          <w:rFonts w:ascii="PT Astra Serif" w:hAnsi="PT Astra Serif"/>
          <w:sz w:val="28"/>
          <w:szCs w:val="28"/>
        </w:rPr>
        <w:t>слуги по которому не истек на момент поступления такого заявления;</w:t>
      </w:r>
    </w:p>
    <w:p w:rsidR="004518C1" w:rsidRPr="007A2C70" w:rsidRDefault="004518C1" w:rsidP="007A2C70">
      <w:pPr>
        <w:widowControl w:val="0"/>
        <w:autoSpaceDE w:val="0"/>
        <w:autoSpaceDN w:val="0"/>
        <w:adjustRightInd w:val="0"/>
        <w:ind w:firstLine="708"/>
        <w:jc w:val="both"/>
        <w:outlineLvl w:val="2"/>
        <w:rPr>
          <w:rFonts w:ascii="PT Astra Serif" w:hAnsi="PT Astra Serif"/>
          <w:sz w:val="28"/>
          <w:szCs w:val="28"/>
        </w:rPr>
      </w:pPr>
      <w:r w:rsidRPr="004518C1">
        <w:rPr>
          <w:rFonts w:ascii="PT Astra Serif" w:hAnsi="PT Astra Serif"/>
          <w:sz w:val="28"/>
          <w:szCs w:val="28"/>
        </w:rPr>
        <w:t>1</w:t>
      </w:r>
      <w:r w:rsidR="007A2C70">
        <w:rPr>
          <w:rFonts w:ascii="PT Astra Serif" w:hAnsi="PT Astra Serif"/>
          <w:sz w:val="28"/>
          <w:szCs w:val="28"/>
        </w:rPr>
        <w:t>4</w:t>
      </w:r>
      <w:r w:rsidRPr="004518C1">
        <w:rPr>
          <w:rFonts w:ascii="PT Astra Serif" w:hAnsi="PT Astra Serif"/>
          <w:sz w:val="28"/>
          <w:szCs w:val="28"/>
        </w:rPr>
        <w:t>.1.11. заявление подано за пределами периода, указанного в </w:t>
      </w:r>
      <w:hyperlink r:id="rId38" w:anchor="/document/405057695/entry/1081" w:history="1">
        <w:proofErr w:type="gramStart"/>
        <w:r w:rsidRPr="007A2C70">
          <w:rPr>
            <w:rFonts w:ascii="PT Astra Serif" w:hAnsi="PT Astra Serif"/>
            <w:sz w:val="28"/>
            <w:szCs w:val="28"/>
          </w:rPr>
          <w:t>пункте</w:t>
        </w:r>
        <w:proofErr w:type="gramEnd"/>
        <w:r w:rsidRPr="007A2C70">
          <w:rPr>
            <w:rFonts w:ascii="PT Astra Serif" w:hAnsi="PT Astra Serif"/>
            <w:sz w:val="28"/>
            <w:szCs w:val="28"/>
          </w:rPr>
          <w:t xml:space="preserve"> 8.1</w:t>
        </w:r>
      </w:hyperlink>
      <w:r w:rsidRPr="004518C1">
        <w:rPr>
          <w:rFonts w:ascii="PT Astra Serif" w:hAnsi="PT Astra Serif"/>
          <w:sz w:val="28"/>
          <w:szCs w:val="28"/>
        </w:rPr>
        <w:t xml:space="preserve"> настоящего </w:t>
      </w:r>
      <w:r w:rsidR="007A2C70">
        <w:rPr>
          <w:rFonts w:ascii="PT Astra Serif" w:hAnsi="PT Astra Serif"/>
          <w:sz w:val="28"/>
          <w:szCs w:val="28"/>
        </w:rPr>
        <w:t>а</w:t>
      </w:r>
      <w:r w:rsidRPr="004518C1">
        <w:rPr>
          <w:rFonts w:ascii="PT Astra Serif" w:hAnsi="PT Astra Serif"/>
          <w:sz w:val="28"/>
          <w:szCs w:val="28"/>
        </w:rPr>
        <w:t>дминистративного регламента;</w:t>
      </w:r>
    </w:p>
    <w:p w:rsidR="004518C1" w:rsidRPr="007A2C70" w:rsidRDefault="004518C1" w:rsidP="007A2C70">
      <w:pPr>
        <w:widowControl w:val="0"/>
        <w:autoSpaceDE w:val="0"/>
        <w:autoSpaceDN w:val="0"/>
        <w:adjustRightInd w:val="0"/>
        <w:ind w:firstLine="708"/>
        <w:jc w:val="both"/>
        <w:outlineLvl w:val="2"/>
        <w:rPr>
          <w:rFonts w:ascii="PT Astra Serif" w:hAnsi="PT Astra Serif"/>
          <w:sz w:val="28"/>
          <w:szCs w:val="28"/>
        </w:rPr>
      </w:pPr>
      <w:r w:rsidRPr="007A2C70">
        <w:rPr>
          <w:rFonts w:ascii="PT Astra Serif" w:hAnsi="PT Astra Serif"/>
          <w:sz w:val="28"/>
          <w:szCs w:val="28"/>
        </w:rPr>
        <w:t>1</w:t>
      </w:r>
      <w:r w:rsidR="007A2C70">
        <w:rPr>
          <w:rFonts w:ascii="PT Astra Serif" w:hAnsi="PT Astra Serif"/>
          <w:sz w:val="28"/>
          <w:szCs w:val="28"/>
        </w:rPr>
        <w:t>4</w:t>
      </w:r>
      <w:r w:rsidRPr="007A2C70">
        <w:rPr>
          <w:rFonts w:ascii="PT Astra Serif" w:hAnsi="PT Astra Serif"/>
          <w:sz w:val="28"/>
          <w:szCs w:val="28"/>
        </w:rPr>
        <w:t>.1.12. несоответствие документов, указанных в </w:t>
      </w:r>
      <w:hyperlink r:id="rId39" w:anchor="/document/405057695/entry/1101" w:history="1">
        <w:proofErr w:type="gramStart"/>
        <w:r w:rsidRPr="007A2C70">
          <w:rPr>
            <w:rFonts w:ascii="PT Astra Serif" w:hAnsi="PT Astra Serif"/>
            <w:sz w:val="28"/>
            <w:szCs w:val="28"/>
          </w:rPr>
          <w:t>пункт</w:t>
        </w:r>
        <w:r w:rsidR="007A2C70">
          <w:rPr>
            <w:rFonts w:ascii="PT Astra Serif" w:hAnsi="PT Astra Serif"/>
            <w:sz w:val="28"/>
            <w:szCs w:val="28"/>
          </w:rPr>
          <w:t>ах</w:t>
        </w:r>
        <w:proofErr w:type="gramEnd"/>
        <w:r w:rsidRPr="007A2C70">
          <w:rPr>
            <w:rFonts w:ascii="PT Astra Serif" w:hAnsi="PT Astra Serif"/>
            <w:sz w:val="28"/>
            <w:szCs w:val="28"/>
          </w:rPr>
          <w:t xml:space="preserve"> 10.1</w:t>
        </w:r>
      </w:hyperlink>
      <w:r w:rsidRPr="007A2C70">
        <w:rPr>
          <w:rFonts w:ascii="PT Astra Serif" w:hAnsi="PT Astra Serif"/>
          <w:sz w:val="28"/>
          <w:szCs w:val="28"/>
        </w:rPr>
        <w:t> </w:t>
      </w:r>
      <w:r w:rsidR="007A2C70">
        <w:rPr>
          <w:rFonts w:ascii="PT Astra Serif" w:hAnsi="PT Astra Serif"/>
          <w:sz w:val="28"/>
          <w:szCs w:val="28"/>
        </w:rPr>
        <w:t xml:space="preserve">– 10.4 </w:t>
      </w:r>
      <w:r w:rsidRPr="007A2C70">
        <w:rPr>
          <w:rFonts w:ascii="PT Astra Serif" w:hAnsi="PT Astra Serif"/>
          <w:sz w:val="28"/>
          <w:szCs w:val="28"/>
        </w:rPr>
        <w:t xml:space="preserve">настоящего </w:t>
      </w:r>
      <w:r w:rsidR="007A2C70">
        <w:rPr>
          <w:rFonts w:ascii="PT Astra Serif" w:hAnsi="PT Astra Serif"/>
          <w:sz w:val="28"/>
          <w:szCs w:val="28"/>
        </w:rPr>
        <w:t>а</w:t>
      </w:r>
      <w:r w:rsidRPr="007A2C70">
        <w:rPr>
          <w:rFonts w:ascii="PT Astra Serif" w:hAnsi="PT Astra Serif"/>
          <w:sz w:val="28"/>
          <w:szCs w:val="28"/>
        </w:rPr>
        <w:t>дминистративного регламента, по форме или содержанию требованиям законодательства Российской Федерации;</w:t>
      </w:r>
    </w:p>
    <w:p w:rsidR="00D1671A" w:rsidRPr="007A2C70" w:rsidRDefault="004518C1" w:rsidP="00D1671A">
      <w:pPr>
        <w:widowControl w:val="0"/>
        <w:autoSpaceDE w:val="0"/>
        <w:autoSpaceDN w:val="0"/>
        <w:adjustRightInd w:val="0"/>
        <w:ind w:firstLine="708"/>
        <w:jc w:val="both"/>
        <w:outlineLvl w:val="2"/>
        <w:rPr>
          <w:rFonts w:ascii="PT Astra Serif" w:hAnsi="PT Astra Serif"/>
          <w:sz w:val="28"/>
          <w:szCs w:val="28"/>
        </w:rPr>
      </w:pPr>
      <w:r w:rsidRPr="007A2C70">
        <w:rPr>
          <w:rFonts w:ascii="PT Astra Serif" w:hAnsi="PT Astra Serif"/>
          <w:sz w:val="28"/>
          <w:szCs w:val="28"/>
        </w:rPr>
        <w:t>1</w:t>
      </w:r>
      <w:r w:rsidR="007A2C70">
        <w:rPr>
          <w:rFonts w:ascii="PT Astra Serif" w:hAnsi="PT Astra Serif"/>
          <w:sz w:val="28"/>
          <w:szCs w:val="28"/>
        </w:rPr>
        <w:t>4</w:t>
      </w:r>
      <w:r w:rsidRPr="007A2C70">
        <w:rPr>
          <w:rFonts w:ascii="PT Astra Serif" w:hAnsi="PT Astra Serif"/>
          <w:sz w:val="28"/>
          <w:szCs w:val="28"/>
        </w:rPr>
        <w:t>.1.13.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4518C1" w:rsidRPr="004518C1" w:rsidRDefault="004518C1" w:rsidP="007A2C70">
      <w:pPr>
        <w:widowControl w:val="0"/>
        <w:autoSpaceDE w:val="0"/>
        <w:autoSpaceDN w:val="0"/>
        <w:adjustRightInd w:val="0"/>
        <w:ind w:firstLine="708"/>
        <w:jc w:val="both"/>
        <w:outlineLvl w:val="2"/>
        <w:rPr>
          <w:rFonts w:ascii="PT Astra Serif" w:hAnsi="PT Astra Serif"/>
          <w:sz w:val="28"/>
          <w:szCs w:val="28"/>
        </w:rPr>
      </w:pPr>
    </w:p>
    <w:p w:rsidR="00B326AA" w:rsidRDefault="00B326AA" w:rsidP="00B326AA">
      <w:pPr>
        <w:autoSpaceDE w:val="0"/>
        <w:autoSpaceDN w:val="0"/>
        <w:adjustRightInd w:val="0"/>
        <w:jc w:val="center"/>
        <w:rPr>
          <w:rFonts w:ascii="PT Astra Serif" w:eastAsia="Calibri" w:hAnsi="PT Astra Serif"/>
          <w:b/>
          <w:sz w:val="28"/>
          <w:szCs w:val="28"/>
        </w:rPr>
      </w:pPr>
      <w:r w:rsidRPr="00B326AA">
        <w:rPr>
          <w:rFonts w:ascii="PT Astra Serif" w:eastAsia="Calibri" w:hAnsi="PT Astra Serif"/>
          <w:b/>
          <w:sz w:val="28"/>
          <w:szCs w:val="28"/>
        </w:rPr>
        <w:t xml:space="preserve">15. Исчерпывающий перечень оснований для приостановления или отказа в </w:t>
      </w:r>
      <w:proofErr w:type="gramStart"/>
      <w:r w:rsidRPr="00B326AA">
        <w:rPr>
          <w:rFonts w:ascii="PT Astra Serif" w:eastAsia="Calibri" w:hAnsi="PT Astra Serif"/>
          <w:b/>
          <w:sz w:val="28"/>
          <w:szCs w:val="28"/>
        </w:rPr>
        <w:t>предоставлении</w:t>
      </w:r>
      <w:proofErr w:type="gramEnd"/>
      <w:r w:rsidRPr="00B326AA">
        <w:rPr>
          <w:rFonts w:ascii="PT Astra Serif" w:eastAsia="Calibri" w:hAnsi="PT Astra Serif"/>
          <w:b/>
          <w:sz w:val="28"/>
          <w:szCs w:val="28"/>
        </w:rPr>
        <w:t xml:space="preserve"> услуги</w:t>
      </w:r>
    </w:p>
    <w:p w:rsidR="00F73D40" w:rsidRPr="00B326AA" w:rsidRDefault="00F73D40" w:rsidP="00B326AA">
      <w:pPr>
        <w:autoSpaceDE w:val="0"/>
        <w:autoSpaceDN w:val="0"/>
        <w:adjustRightInd w:val="0"/>
        <w:jc w:val="center"/>
        <w:rPr>
          <w:rFonts w:ascii="PT Astra Serif" w:eastAsia="Calibri" w:hAnsi="PT Astra Serif"/>
          <w:b/>
          <w:sz w:val="28"/>
          <w:szCs w:val="28"/>
        </w:rPr>
      </w:pPr>
    </w:p>
    <w:p w:rsidR="00B326AA" w:rsidRPr="00B326AA" w:rsidRDefault="00B326AA" w:rsidP="00B326AA">
      <w:pPr>
        <w:autoSpaceDE w:val="0"/>
        <w:autoSpaceDN w:val="0"/>
        <w:adjustRightInd w:val="0"/>
        <w:ind w:firstLine="708"/>
        <w:jc w:val="both"/>
        <w:rPr>
          <w:rFonts w:ascii="PT Astra Serif" w:eastAsia="Calibri" w:hAnsi="PT Astra Serif"/>
          <w:sz w:val="28"/>
          <w:szCs w:val="28"/>
        </w:rPr>
      </w:pPr>
      <w:r w:rsidRPr="00B326AA">
        <w:rPr>
          <w:rFonts w:ascii="PT Astra Serif" w:eastAsia="Calibri" w:hAnsi="PT Astra Serif"/>
          <w:sz w:val="28"/>
          <w:szCs w:val="28"/>
        </w:rPr>
        <w:t>1</w:t>
      </w:r>
      <w:r>
        <w:rPr>
          <w:rFonts w:ascii="PT Astra Serif" w:eastAsia="Calibri" w:hAnsi="PT Astra Serif"/>
          <w:sz w:val="28"/>
          <w:szCs w:val="28"/>
        </w:rPr>
        <w:t>5</w:t>
      </w:r>
      <w:r w:rsidRPr="00B326AA">
        <w:rPr>
          <w:rFonts w:ascii="PT Astra Serif" w:eastAsia="Calibri" w:hAnsi="PT Astra Serif"/>
          <w:sz w:val="28"/>
          <w:szCs w:val="28"/>
        </w:rPr>
        <w:t xml:space="preserve">.1. Основания для приостановления предоставления </w:t>
      </w:r>
      <w:r>
        <w:rPr>
          <w:rFonts w:ascii="PT Astra Serif" w:eastAsia="Calibri" w:hAnsi="PT Astra Serif"/>
          <w:sz w:val="28"/>
          <w:szCs w:val="28"/>
        </w:rPr>
        <w:t>у</w:t>
      </w:r>
      <w:r w:rsidRPr="00B326AA">
        <w:rPr>
          <w:rFonts w:ascii="PT Astra Serif" w:eastAsia="Calibri" w:hAnsi="PT Astra Serif"/>
          <w:sz w:val="28"/>
          <w:szCs w:val="28"/>
        </w:rPr>
        <w:t>слуги отсутствуют.</w:t>
      </w:r>
    </w:p>
    <w:p w:rsidR="00B326AA" w:rsidRPr="00B326AA" w:rsidRDefault="00B326AA" w:rsidP="00B326AA">
      <w:pPr>
        <w:autoSpaceDE w:val="0"/>
        <w:autoSpaceDN w:val="0"/>
        <w:adjustRightInd w:val="0"/>
        <w:ind w:firstLine="708"/>
        <w:jc w:val="both"/>
        <w:rPr>
          <w:rFonts w:ascii="PT Astra Serif" w:eastAsia="Calibri" w:hAnsi="PT Astra Serif"/>
          <w:sz w:val="28"/>
          <w:szCs w:val="28"/>
        </w:rPr>
      </w:pPr>
      <w:r w:rsidRPr="00B326AA">
        <w:rPr>
          <w:rFonts w:ascii="PT Astra Serif" w:eastAsia="Calibri" w:hAnsi="PT Astra Serif"/>
          <w:sz w:val="28"/>
          <w:szCs w:val="28"/>
        </w:rPr>
        <w:t>1</w:t>
      </w:r>
      <w:r w:rsidR="00F73D40">
        <w:rPr>
          <w:rFonts w:ascii="PT Astra Serif" w:eastAsia="Calibri" w:hAnsi="PT Astra Serif"/>
          <w:sz w:val="28"/>
          <w:szCs w:val="28"/>
        </w:rPr>
        <w:t>5</w:t>
      </w:r>
      <w:r w:rsidRPr="00B326AA">
        <w:rPr>
          <w:rFonts w:ascii="PT Astra Serif" w:eastAsia="Calibri" w:hAnsi="PT Astra Serif"/>
          <w:sz w:val="28"/>
          <w:szCs w:val="28"/>
        </w:rPr>
        <w:t xml:space="preserve">.2. Основаниями для отказа в </w:t>
      </w:r>
      <w:proofErr w:type="gramStart"/>
      <w:r w:rsidRPr="00B326AA">
        <w:rPr>
          <w:rFonts w:ascii="PT Astra Serif" w:eastAsia="Calibri" w:hAnsi="PT Astra Serif"/>
          <w:sz w:val="28"/>
          <w:szCs w:val="28"/>
        </w:rPr>
        <w:t>предоставлении</w:t>
      </w:r>
      <w:proofErr w:type="gramEnd"/>
      <w:r w:rsidRPr="00B326AA">
        <w:rPr>
          <w:rFonts w:ascii="PT Astra Serif" w:eastAsia="Calibri" w:hAnsi="PT Astra Serif"/>
          <w:sz w:val="28"/>
          <w:szCs w:val="28"/>
        </w:rPr>
        <w:t xml:space="preserve"> </w:t>
      </w:r>
      <w:r>
        <w:rPr>
          <w:rFonts w:ascii="PT Astra Serif" w:eastAsia="Calibri" w:hAnsi="PT Astra Serif"/>
          <w:sz w:val="28"/>
          <w:szCs w:val="28"/>
        </w:rPr>
        <w:t>у</w:t>
      </w:r>
      <w:r w:rsidRPr="00B326AA">
        <w:rPr>
          <w:rFonts w:ascii="PT Astra Serif" w:eastAsia="Calibri" w:hAnsi="PT Astra Serif"/>
          <w:sz w:val="28"/>
          <w:szCs w:val="28"/>
        </w:rPr>
        <w:t>слуги являются:</w:t>
      </w:r>
    </w:p>
    <w:p w:rsidR="00B326AA" w:rsidRPr="00B326AA" w:rsidRDefault="00B326AA" w:rsidP="00B326AA">
      <w:pPr>
        <w:autoSpaceDE w:val="0"/>
        <w:autoSpaceDN w:val="0"/>
        <w:adjustRightInd w:val="0"/>
        <w:ind w:firstLine="708"/>
        <w:jc w:val="both"/>
        <w:rPr>
          <w:rFonts w:ascii="PT Astra Serif" w:eastAsia="Calibri" w:hAnsi="PT Astra Serif"/>
          <w:sz w:val="28"/>
          <w:szCs w:val="28"/>
        </w:rPr>
      </w:pPr>
      <w:r w:rsidRPr="00B326AA">
        <w:rPr>
          <w:rFonts w:ascii="PT Astra Serif" w:eastAsia="Calibri" w:hAnsi="PT Astra Serif"/>
          <w:sz w:val="28"/>
          <w:szCs w:val="28"/>
        </w:rPr>
        <w:t xml:space="preserve">отсутствие в </w:t>
      </w:r>
      <w:r w:rsidR="00F73D40">
        <w:rPr>
          <w:rFonts w:ascii="PT Astra Serif" w:eastAsia="Calibri" w:hAnsi="PT Astra Serif"/>
          <w:sz w:val="28"/>
          <w:szCs w:val="28"/>
        </w:rPr>
        <w:t xml:space="preserve"> О</w:t>
      </w:r>
      <w:r w:rsidRPr="00B326AA">
        <w:rPr>
          <w:rFonts w:ascii="PT Astra Serif" w:eastAsia="Calibri" w:hAnsi="PT Astra Serif"/>
          <w:sz w:val="28"/>
          <w:szCs w:val="28"/>
        </w:rPr>
        <w:t>рганизации свободных мест, за исключением случаев, предусмотренных </w:t>
      </w:r>
      <w:hyperlink r:id="rId40" w:anchor="/document/70291362/entry/108786" w:history="1">
        <w:r w:rsidRPr="00B326AA">
          <w:rPr>
            <w:rStyle w:val="ad"/>
            <w:rFonts w:ascii="PT Astra Serif" w:eastAsia="Calibri" w:hAnsi="PT Astra Serif"/>
            <w:color w:val="000000" w:themeColor="text1"/>
            <w:sz w:val="28"/>
            <w:szCs w:val="28"/>
            <w:u w:val="none"/>
          </w:rPr>
          <w:t>частями 5</w:t>
        </w:r>
      </w:hyperlink>
      <w:r w:rsidRPr="00B326AA">
        <w:rPr>
          <w:rFonts w:ascii="PT Astra Serif" w:eastAsia="Calibri" w:hAnsi="PT Astra Serif"/>
          <w:sz w:val="28"/>
          <w:szCs w:val="28"/>
        </w:rPr>
        <w:t> и </w:t>
      </w:r>
      <w:hyperlink r:id="rId41" w:anchor="/document/70291362/entry/108787" w:history="1">
        <w:r w:rsidRPr="00B326AA">
          <w:rPr>
            <w:rStyle w:val="ad"/>
            <w:rFonts w:ascii="PT Astra Serif" w:eastAsia="Calibri" w:hAnsi="PT Astra Serif"/>
            <w:color w:val="000000" w:themeColor="text1"/>
            <w:sz w:val="28"/>
            <w:szCs w:val="28"/>
            <w:u w:val="none"/>
          </w:rPr>
          <w:t>6 статьи 67</w:t>
        </w:r>
      </w:hyperlink>
      <w:r w:rsidRPr="00B326AA">
        <w:rPr>
          <w:rFonts w:ascii="PT Astra Serif" w:eastAsia="Calibri" w:hAnsi="PT Astra Serif"/>
          <w:sz w:val="28"/>
          <w:szCs w:val="28"/>
        </w:rPr>
        <w:t> и </w:t>
      </w:r>
      <w:hyperlink r:id="rId42" w:anchor="/document/70291362/entry/88" w:history="1">
        <w:r w:rsidRPr="00B326AA">
          <w:rPr>
            <w:rStyle w:val="ad"/>
            <w:rFonts w:ascii="PT Astra Serif" w:eastAsia="Calibri" w:hAnsi="PT Astra Serif"/>
            <w:color w:val="000000" w:themeColor="text1"/>
            <w:sz w:val="28"/>
            <w:szCs w:val="28"/>
            <w:u w:val="none"/>
          </w:rPr>
          <w:t>статьей 88</w:t>
        </w:r>
      </w:hyperlink>
      <w:r w:rsidRPr="00B326AA">
        <w:rPr>
          <w:rFonts w:ascii="PT Astra Serif" w:eastAsia="Calibri" w:hAnsi="PT Astra Serif"/>
          <w:sz w:val="28"/>
          <w:szCs w:val="28"/>
        </w:rPr>
        <w:t> Закона об образовании.</w:t>
      </w:r>
    </w:p>
    <w:p w:rsidR="00B326AA" w:rsidRPr="00B326AA" w:rsidRDefault="00B326AA" w:rsidP="00B326AA">
      <w:pPr>
        <w:autoSpaceDE w:val="0"/>
        <w:autoSpaceDN w:val="0"/>
        <w:adjustRightInd w:val="0"/>
        <w:ind w:firstLine="708"/>
        <w:jc w:val="both"/>
        <w:rPr>
          <w:rFonts w:ascii="PT Astra Serif" w:eastAsia="Calibri" w:hAnsi="PT Astra Serif"/>
          <w:sz w:val="28"/>
          <w:szCs w:val="28"/>
        </w:rPr>
      </w:pPr>
      <w:r w:rsidRPr="00B326AA">
        <w:rPr>
          <w:rFonts w:ascii="PT Astra Serif" w:eastAsia="Calibri" w:hAnsi="PT Astra Serif"/>
          <w:sz w:val="28"/>
          <w:szCs w:val="28"/>
        </w:rPr>
        <w:t>1</w:t>
      </w:r>
      <w:r w:rsidR="00F73D40">
        <w:rPr>
          <w:rFonts w:ascii="PT Astra Serif" w:eastAsia="Calibri" w:hAnsi="PT Astra Serif"/>
          <w:sz w:val="28"/>
          <w:szCs w:val="28"/>
        </w:rPr>
        <w:t>5</w:t>
      </w:r>
      <w:r w:rsidRPr="00B326AA">
        <w:rPr>
          <w:rFonts w:ascii="PT Astra Serif" w:eastAsia="Calibri" w:hAnsi="PT Astra Serif"/>
          <w:sz w:val="28"/>
          <w:szCs w:val="28"/>
        </w:rPr>
        <w:t xml:space="preserve">.3. Заявитель вправе отказаться от получения </w:t>
      </w:r>
      <w:r w:rsidR="00F73D40">
        <w:rPr>
          <w:rFonts w:ascii="PT Astra Serif" w:eastAsia="Calibri" w:hAnsi="PT Astra Serif"/>
          <w:sz w:val="28"/>
          <w:szCs w:val="28"/>
        </w:rPr>
        <w:t>у</w:t>
      </w:r>
      <w:r w:rsidRPr="00B326AA">
        <w:rPr>
          <w:rFonts w:ascii="PT Astra Serif" w:eastAsia="Calibri" w:hAnsi="PT Astra Serif"/>
          <w:sz w:val="28"/>
          <w:szCs w:val="28"/>
        </w:rPr>
        <w:t xml:space="preserve">слуги на основании письменного заявления, написанного в свободной форме, поданного способом, предусмотренным настоящим </w:t>
      </w:r>
      <w:r w:rsidR="00F73D40">
        <w:rPr>
          <w:rFonts w:ascii="PT Astra Serif" w:eastAsia="Calibri" w:hAnsi="PT Astra Serif"/>
          <w:sz w:val="28"/>
          <w:szCs w:val="28"/>
        </w:rPr>
        <w:t>а</w:t>
      </w:r>
      <w:r w:rsidRPr="00B326AA">
        <w:rPr>
          <w:rFonts w:ascii="PT Astra Serif" w:eastAsia="Calibri" w:hAnsi="PT Astra Serif"/>
          <w:sz w:val="28"/>
          <w:szCs w:val="28"/>
        </w:rPr>
        <w:t>дминистративным регламентом и действующим законодательством, либо посредством </w:t>
      </w:r>
      <w:hyperlink r:id="rId43" w:tgtFrame="_blank" w:history="1">
        <w:r w:rsidRPr="00F73D40">
          <w:rPr>
            <w:rStyle w:val="ad"/>
            <w:rFonts w:ascii="PT Astra Serif" w:eastAsia="Calibri" w:hAnsi="PT Astra Serif"/>
            <w:color w:val="000000" w:themeColor="text1"/>
            <w:sz w:val="28"/>
            <w:szCs w:val="28"/>
            <w:u w:val="none"/>
          </w:rPr>
          <w:t>Портала</w:t>
        </w:r>
      </w:hyperlink>
      <w:r w:rsidRPr="00B326AA">
        <w:rPr>
          <w:rFonts w:ascii="PT Astra Serif" w:eastAsia="Calibri" w:hAnsi="PT Astra Serif"/>
          <w:sz w:val="28"/>
          <w:szCs w:val="28"/>
        </w:rPr>
        <w:t xml:space="preserve"> с использованием специальной интерактивной формы. На основании поступившего заявления об отказе от предоставления </w:t>
      </w:r>
      <w:r w:rsidR="00F73D40">
        <w:rPr>
          <w:rFonts w:ascii="PT Astra Serif" w:eastAsia="Calibri" w:hAnsi="PT Astra Serif"/>
          <w:sz w:val="28"/>
          <w:szCs w:val="28"/>
        </w:rPr>
        <w:t>у</w:t>
      </w:r>
      <w:r w:rsidRPr="00B326AA">
        <w:rPr>
          <w:rFonts w:ascii="PT Astra Serif" w:eastAsia="Calibri" w:hAnsi="PT Astra Serif"/>
          <w:sz w:val="28"/>
          <w:szCs w:val="28"/>
        </w:rPr>
        <w:t xml:space="preserve">слуги уполномоченным работником Организации принимается решение об отказе в предоставлении </w:t>
      </w:r>
      <w:r w:rsidR="00F73D40">
        <w:rPr>
          <w:rFonts w:ascii="PT Astra Serif" w:eastAsia="Calibri" w:hAnsi="PT Astra Serif"/>
          <w:sz w:val="28"/>
          <w:szCs w:val="28"/>
        </w:rPr>
        <w:t>у</w:t>
      </w:r>
      <w:r w:rsidRPr="00B326AA">
        <w:rPr>
          <w:rFonts w:ascii="PT Astra Serif" w:eastAsia="Calibri" w:hAnsi="PT Astra Serif"/>
          <w:sz w:val="28"/>
          <w:szCs w:val="28"/>
        </w:rPr>
        <w:t xml:space="preserve">слуги. Отказ в </w:t>
      </w:r>
      <w:proofErr w:type="gramStart"/>
      <w:r w:rsidRPr="00B326AA">
        <w:rPr>
          <w:rFonts w:ascii="PT Astra Serif" w:eastAsia="Calibri" w:hAnsi="PT Astra Serif"/>
          <w:sz w:val="28"/>
          <w:szCs w:val="28"/>
        </w:rPr>
        <w:t>предоставлении</w:t>
      </w:r>
      <w:proofErr w:type="gramEnd"/>
      <w:r w:rsidRPr="00B326AA">
        <w:rPr>
          <w:rFonts w:ascii="PT Astra Serif" w:eastAsia="Calibri" w:hAnsi="PT Astra Serif"/>
          <w:sz w:val="28"/>
          <w:szCs w:val="28"/>
        </w:rPr>
        <w:t xml:space="preserve"> </w:t>
      </w:r>
      <w:r w:rsidR="00F73D40">
        <w:rPr>
          <w:rFonts w:ascii="PT Astra Serif" w:eastAsia="Calibri" w:hAnsi="PT Astra Serif"/>
          <w:sz w:val="28"/>
          <w:szCs w:val="28"/>
        </w:rPr>
        <w:t>у</w:t>
      </w:r>
      <w:r w:rsidRPr="00B326AA">
        <w:rPr>
          <w:rFonts w:ascii="PT Astra Serif" w:eastAsia="Calibri" w:hAnsi="PT Astra Serif"/>
          <w:sz w:val="28"/>
          <w:szCs w:val="28"/>
        </w:rPr>
        <w:t xml:space="preserve">слуги не препятствует повторному обращению за предоставлением </w:t>
      </w:r>
      <w:r w:rsidR="00F73D40">
        <w:rPr>
          <w:rFonts w:ascii="PT Astra Serif" w:eastAsia="Calibri" w:hAnsi="PT Astra Serif"/>
          <w:sz w:val="28"/>
          <w:szCs w:val="28"/>
        </w:rPr>
        <w:t>у</w:t>
      </w:r>
      <w:r w:rsidRPr="00B326AA">
        <w:rPr>
          <w:rFonts w:ascii="PT Astra Serif" w:eastAsia="Calibri" w:hAnsi="PT Astra Serif"/>
          <w:sz w:val="28"/>
          <w:szCs w:val="28"/>
        </w:rPr>
        <w:t>слуги.</w:t>
      </w:r>
    </w:p>
    <w:p w:rsidR="00897D0A" w:rsidRPr="00896FA8" w:rsidRDefault="00897D0A" w:rsidP="002F211C">
      <w:pPr>
        <w:autoSpaceDE w:val="0"/>
        <w:autoSpaceDN w:val="0"/>
        <w:adjustRightInd w:val="0"/>
        <w:jc w:val="center"/>
        <w:rPr>
          <w:rFonts w:ascii="PT Astra Serif" w:eastAsia="Calibri" w:hAnsi="PT Astra Serif"/>
          <w:b/>
          <w:sz w:val="28"/>
          <w:szCs w:val="28"/>
        </w:rPr>
      </w:pPr>
    </w:p>
    <w:p w:rsidR="00896FA8" w:rsidRPr="00896FA8" w:rsidRDefault="00896FA8" w:rsidP="00896FA8">
      <w:pPr>
        <w:autoSpaceDE w:val="0"/>
        <w:autoSpaceDN w:val="0"/>
        <w:adjustRightInd w:val="0"/>
        <w:jc w:val="center"/>
        <w:rPr>
          <w:rFonts w:ascii="PT Astra Serif" w:eastAsia="Calibri" w:hAnsi="PT Astra Serif"/>
          <w:b/>
          <w:sz w:val="28"/>
          <w:szCs w:val="28"/>
        </w:rPr>
      </w:pPr>
      <w:r w:rsidRPr="00896FA8">
        <w:rPr>
          <w:rFonts w:ascii="PT Astra Serif" w:eastAsia="Calibri" w:hAnsi="PT Astra Serif"/>
          <w:b/>
          <w:sz w:val="28"/>
          <w:szCs w:val="28"/>
        </w:rPr>
        <w:t>16. Порядок, размер и основания взимания государственной пошлины или иной платы за предоставление услуги</w:t>
      </w:r>
    </w:p>
    <w:p w:rsidR="00896FA8" w:rsidRPr="00896FA8" w:rsidRDefault="00896FA8" w:rsidP="00896FA8">
      <w:pPr>
        <w:autoSpaceDE w:val="0"/>
        <w:autoSpaceDN w:val="0"/>
        <w:adjustRightInd w:val="0"/>
        <w:jc w:val="center"/>
        <w:rPr>
          <w:rFonts w:ascii="PT Astra Serif" w:eastAsia="Calibri" w:hAnsi="PT Astra Serif"/>
          <w:sz w:val="28"/>
          <w:szCs w:val="28"/>
        </w:rPr>
      </w:pPr>
    </w:p>
    <w:p w:rsidR="00AA4BA0" w:rsidRPr="00AA4BA0" w:rsidRDefault="00896FA8" w:rsidP="00AA4BA0">
      <w:pPr>
        <w:autoSpaceDE w:val="0"/>
        <w:autoSpaceDN w:val="0"/>
        <w:adjustRightInd w:val="0"/>
        <w:ind w:firstLine="708"/>
        <w:jc w:val="both"/>
        <w:rPr>
          <w:rFonts w:ascii="PT Astra Serif" w:eastAsia="Calibri" w:hAnsi="PT Astra Serif"/>
          <w:bCs/>
          <w:sz w:val="28"/>
          <w:szCs w:val="28"/>
        </w:rPr>
      </w:pPr>
      <w:r w:rsidRPr="00896FA8">
        <w:rPr>
          <w:rFonts w:ascii="PT Astra Serif" w:eastAsia="Calibri" w:hAnsi="PT Astra Serif"/>
          <w:sz w:val="28"/>
          <w:szCs w:val="28"/>
        </w:rPr>
        <w:t>1</w:t>
      </w:r>
      <w:r>
        <w:rPr>
          <w:rFonts w:ascii="PT Astra Serif" w:eastAsia="Calibri" w:hAnsi="PT Astra Serif"/>
          <w:sz w:val="28"/>
          <w:szCs w:val="28"/>
        </w:rPr>
        <w:t>6</w:t>
      </w:r>
      <w:r w:rsidRPr="00896FA8">
        <w:rPr>
          <w:rFonts w:ascii="PT Astra Serif" w:eastAsia="Calibri" w:hAnsi="PT Astra Serif"/>
          <w:sz w:val="28"/>
          <w:szCs w:val="28"/>
        </w:rPr>
        <w:t xml:space="preserve">.1. </w:t>
      </w:r>
      <w:r w:rsidR="00AA4BA0" w:rsidRPr="00AA4BA0">
        <w:rPr>
          <w:rFonts w:ascii="PT Astra Serif" w:eastAsia="Calibri" w:hAnsi="PT Astra Serif"/>
          <w:bCs/>
          <w:sz w:val="28"/>
          <w:szCs w:val="28"/>
        </w:rPr>
        <w:t>Взимание государственной пошлины или иной платы за предоставление услуги законодательством Российской Федерации и Ханты - Мансийского автономного округ</w:t>
      </w:r>
      <w:proofErr w:type="gramStart"/>
      <w:r w:rsidR="00AA4BA0" w:rsidRPr="00AA4BA0">
        <w:rPr>
          <w:rFonts w:ascii="PT Astra Serif" w:eastAsia="Calibri" w:hAnsi="PT Astra Serif"/>
          <w:bCs/>
          <w:sz w:val="28"/>
          <w:szCs w:val="28"/>
        </w:rPr>
        <w:t>а-</w:t>
      </w:r>
      <w:proofErr w:type="gramEnd"/>
      <w:r w:rsidR="00AA4BA0" w:rsidRPr="00AA4BA0">
        <w:rPr>
          <w:rFonts w:ascii="PT Astra Serif" w:eastAsia="Calibri" w:hAnsi="PT Astra Serif"/>
          <w:bCs/>
          <w:sz w:val="28"/>
          <w:szCs w:val="28"/>
        </w:rPr>
        <w:t xml:space="preserve"> Югры не предусмотрено.</w:t>
      </w:r>
    </w:p>
    <w:p w:rsidR="00896FA8" w:rsidRPr="00896FA8" w:rsidRDefault="00896FA8" w:rsidP="00896FA8">
      <w:pPr>
        <w:autoSpaceDE w:val="0"/>
        <w:autoSpaceDN w:val="0"/>
        <w:adjustRightInd w:val="0"/>
        <w:ind w:firstLine="708"/>
        <w:rPr>
          <w:rFonts w:ascii="PT Astra Serif" w:eastAsia="Calibri" w:hAnsi="PT Astra Serif"/>
          <w:sz w:val="28"/>
          <w:szCs w:val="28"/>
        </w:rPr>
      </w:pPr>
    </w:p>
    <w:p w:rsidR="00896FA8" w:rsidRPr="00896FA8" w:rsidRDefault="00896FA8" w:rsidP="00896FA8">
      <w:pPr>
        <w:autoSpaceDE w:val="0"/>
        <w:autoSpaceDN w:val="0"/>
        <w:adjustRightInd w:val="0"/>
        <w:jc w:val="center"/>
        <w:rPr>
          <w:rFonts w:ascii="PT Astra Serif" w:eastAsia="Calibri" w:hAnsi="PT Astra Serif"/>
          <w:b/>
          <w:sz w:val="28"/>
          <w:szCs w:val="28"/>
        </w:rPr>
      </w:pPr>
      <w:r w:rsidRPr="00896FA8">
        <w:rPr>
          <w:rFonts w:ascii="PT Astra Serif" w:eastAsia="Calibri" w:hAnsi="PT Astra Serif"/>
          <w:b/>
          <w:sz w:val="28"/>
          <w:szCs w:val="28"/>
        </w:rPr>
        <w:t xml:space="preserve">17. Перечень услуг, которые являются необходимыми и обязательными для предоставления услуги, способы их получения, в том числе в </w:t>
      </w:r>
      <w:r w:rsidRPr="00896FA8">
        <w:rPr>
          <w:rFonts w:ascii="PT Astra Serif" w:eastAsia="Calibri" w:hAnsi="PT Astra Serif"/>
          <w:b/>
          <w:sz w:val="28"/>
          <w:szCs w:val="28"/>
        </w:rPr>
        <w:lastRenderedPageBreak/>
        <w:t>электронной форме, порядок их предоставления, а также порядок, размер и основания взимания платы за предоставление таких услуг</w:t>
      </w:r>
    </w:p>
    <w:p w:rsidR="00896FA8" w:rsidRPr="00896FA8" w:rsidRDefault="00896FA8" w:rsidP="00896FA8">
      <w:pPr>
        <w:autoSpaceDE w:val="0"/>
        <w:autoSpaceDN w:val="0"/>
        <w:adjustRightInd w:val="0"/>
        <w:jc w:val="center"/>
        <w:rPr>
          <w:rFonts w:ascii="PT Astra Serif" w:eastAsia="Calibri" w:hAnsi="PT Astra Serif"/>
          <w:sz w:val="28"/>
          <w:szCs w:val="28"/>
        </w:rPr>
      </w:pPr>
    </w:p>
    <w:p w:rsidR="00896FA8" w:rsidRDefault="00896FA8" w:rsidP="00896FA8">
      <w:pPr>
        <w:autoSpaceDE w:val="0"/>
        <w:autoSpaceDN w:val="0"/>
        <w:adjustRightInd w:val="0"/>
        <w:ind w:firstLine="708"/>
        <w:jc w:val="both"/>
        <w:rPr>
          <w:rFonts w:ascii="PT Astra Serif" w:eastAsia="Calibri" w:hAnsi="PT Astra Serif"/>
          <w:sz w:val="28"/>
          <w:szCs w:val="28"/>
        </w:rPr>
      </w:pPr>
      <w:r w:rsidRPr="00896FA8">
        <w:rPr>
          <w:rFonts w:ascii="PT Astra Serif" w:eastAsia="Calibri" w:hAnsi="PT Astra Serif"/>
          <w:sz w:val="28"/>
          <w:szCs w:val="28"/>
        </w:rPr>
        <w:t>1</w:t>
      </w:r>
      <w:r>
        <w:rPr>
          <w:rFonts w:ascii="PT Astra Serif" w:eastAsia="Calibri" w:hAnsi="PT Astra Serif"/>
          <w:sz w:val="28"/>
          <w:szCs w:val="28"/>
        </w:rPr>
        <w:t>7</w:t>
      </w:r>
      <w:r w:rsidRPr="00896FA8">
        <w:rPr>
          <w:rFonts w:ascii="PT Astra Serif" w:eastAsia="Calibri" w:hAnsi="PT Astra Serif"/>
          <w:sz w:val="28"/>
          <w:szCs w:val="28"/>
        </w:rPr>
        <w:t xml:space="preserve">.1. </w:t>
      </w:r>
      <w:r>
        <w:rPr>
          <w:rFonts w:ascii="PT Astra Serif" w:eastAsia="Calibri" w:hAnsi="PT Astra Serif"/>
          <w:sz w:val="28"/>
          <w:szCs w:val="28"/>
        </w:rPr>
        <w:t>Необходимыми и обязательными услугами являются:</w:t>
      </w:r>
    </w:p>
    <w:p w:rsidR="00D1671A" w:rsidRDefault="00896FA8" w:rsidP="00896FA8">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17.1.1. </w:t>
      </w:r>
      <w:r w:rsidR="009F522D">
        <w:rPr>
          <w:rFonts w:ascii="PT Astra Serif" w:eastAsia="Calibri" w:hAnsi="PT Astra Serif"/>
          <w:sz w:val="28"/>
          <w:szCs w:val="28"/>
        </w:rPr>
        <w:t>о</w:t>
      </w:r>
      <w:r w:rsidR="00D1671A">
        <w:rPr>
          <w:rFonts w:ascii="PT Astra Serif" w:eastAsia="Calibri" w:hAnsi="PT Astra Serif"/>
          <w:sz w:val="28"/>
          <w:szCs w:val="28"/>
        </w:rPr>
        <w:t>формление документа, содержащего сведения о наличии либо отсутствии регистрации  ребенка по месту жительства (пребывания), сведений, подтверждающих право на пребывание в Российской Федерации (для иностранных граждан)</w:t>
      </w:r>
      <w:r w:rsidR="009F522D">
        <w:rPr>
          <w:rFonts w:ascii="PT Astra Serif" w:eastAsia="Calibri" w:hAnsi="PT Astra Serif"/>
          <w:sz w:val="28"/>
          <w:szCs w:val="28"/>
        </w:rPr>
        <w:t>.</w:t>
      </w:r>
    </w:p>
    <w:p w:rsidR="00896FA8" w:rsidRDefault="00D1671A" w:rsidP="00896FA8">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17.1.2. </w:t>
      </w:r>
      <w:r w:rsidR="009F522D">
        <w:rPr>
          <w:rFonts w:ascii="PT Astra Serif" w:eastAsia="Calibri" w:hAnsi="PT Astra Serif"/>
          <w:sz w:val="28"/>
          <w:szCs w:val="28"/>
        </w:rPr>
        <w:t>в</w:t>
      </w:r>
      <w:r w:rsidR="00896FA8">
        <w:rPr>
          <w:rFonts w:ascii="PT Astra Serif" w:eastAsia="Calibri" w:hAnsi="PT Astra Serif"/>
          <w:sz w:val="28"/>
          <w:szCs w:val="28"/>
        </w:rPr>
        <w:t>ыдача заключения территориальной психолого-медико-педагогической</w:t>
      </w:r>
      <w:r w:rsidR="009F522D">
        <w:rPr>
          <w:rFonts w:ascii="PT Astra Serif" w:eastAsia="Calibri" w:hAnsi="PT Astra Serif"/>
          <w:sz w:val="28"/>
          <w:szCs w:val="28"/>
        </w:rPr>
        <w:t xml:space="preserve"> комиссии при подаче заявления родителями (законными представителями) детей с ограниченными возможностями здоровья;</w:t>
      </w:r>
    </w:p>
    <w:p w:rsidR="00896FA8" w:rsidRDefault="009F522D" w:rsidP="00896FA8">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17.1.3. оформление разрешения на </w:t>
      </w:r>
      <w:r w:rsidRPr="009F522D">
        <w:rPr>
          <w:rFonts w:ascii="PT Astra Serif" w:eastAsia="Calibri" w:hAnsi="PT Astra Serif"/>
          <w:sz w:val="28"/>
          <w:szCs w:val="28"/>
        </w:rPr>
        <w:t xml:space="preserve">прием </w:t>
      </w:r>
      <w:r>
        <w:rPr>
          <w:rFonts w:ascii="PT Astra Serif" w:eastAsia="Calibri" w:hAnsi="PT Astra Serif"/>
          <w:sz w:val="28"/>
          <w:szCs w:val="28"/>
        </w:rPr>
        <w:t>ребенка</w:t>
      </w:r>
      <w:r w:rsidRPr="009F522D">
        <w:rPr>
          <w:rFonts w:ascii="PT Astra Serif" w:eastAsia="Calibri" w:hAnsi="PT Astra Serif"/>
          <w:sz w:val="28"/>
          <w:szCs w:val="28"/>
        </w:rPr>
        <w:t xml:space="preserve"> в </w:t>
      </w:r>
      <w:r>
        <w:rPr>
          <w:rFonts w:ascii="PT Astra Serif" w:eastAsia="Calibri" w:hAnsi="PT Astra Serif"/>
          <w:sz w:val="28"/>
          <w:szCs w:val="28"/>
        </w:rPr>
        <w:t>О</w:t>
      </w:r>
      <w:r w:rsidRPr="009F522D">
        <w:rPr>
          <w:rFonts w:ascii="PT Astra Serif" w:eastAsia="Calibri" w:hAnsi="PT Astra Serif"/>
          <w:sz w:val="28"/>
          <w:szCs w:val="28"/>
        </w:rPr>
        <w:t xml:space="preserve">рганизацию на обучение по образовательным программам начального общего образования в более раннем или более позднем </w:t>
      </w:r>
      <w:proofErr w:type="gramStart"/>
      <w:r w:rsidRPr="009F522D">
        <w:rPr>
          <w:rFonts w:ascii="PT Astra Serif" w:eastAsia="Calibri" w:hAnsi="PT Astra Serif"/>
          <w:sz w:val="28"/>
          <w:szCs w:val="28"/>
        </w:rPr>
        <w:t>возрасте</w:t>
      </w:r>
      <w:proofErr w:type="gramEnd"/>
      <w:r>
        <w:rPr>
          <w:rFonts w:ascii="PT Astra Serif" w:eastAsia="Calibri" w:hAnsi="PT Astra Serif"/>
          <w:sz w:val="28"/>
          <w:szCs w:val="28"/>
        </w:rPr>
        <w:t xml:space="preserve">. </w:t>
      </w:r>
    </w:p>
    <w:p w:rsidR="0011383F" w:rsidRPr="00896FA8" w:rsidRDefault="0011383F" w:rsidP="00896FA8">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17.1.4.</w:t>
      </w:r>
      <w:r w:rsidRPr="0011383F">
        <w:rPr>
          <w:rFonts w:ascii="PT Astra Serif" w:eastAsiaTheme="minorEastAsia" w:hAnsi="PT Astra Serif" w:cs="Arial"/>
          <w:sz w:val="26"/>
          <w:szCs w:val="26"/>
          <w:lang w:eastAsia="ru-RU"/>
        </w:rPr>
        <w:t xml:space="preserve"> </w:t>
      </w:r>
      <w:r w:rsidRPr="0011383F">
        <w:rPr>
          <w:rFonts w:ascii="PT Astra Serif" w:eastAsia="Calibri" w:hAnsi="PT Astra Serif"/>
          <w:sz w:val="28"/>
          <w:szCs w:val="28"/>
        </w:rPr>
        <w:t>Свидетельствование верности копий документов (выписок из них), подлинности подписи на документах, верности перевода документов с одного языка на другой</w:t>
      </w:r>
      <w:r>
        <w:rPr>
          <w:rFonts w:ascii="PT Astra Serif" w:eastAsia="Calibri" w:hAnsi="PT Astra Serif"/>
          <w:sz w:val="28"/>
          <w:szCs w:val="28"/>
        </w:rPr>
        <w:t>.</w:t>
      </w:r>
    </w:p>
    <w:p w:rsidR="00897D0A" w:rsidRDefault="0055746C" w:rsidP="0055746C">
      <w:pPr>
        <w:autoSpaceDE w:val="0"/>
        <w:autoSpaceDN w:val="0"/>
        <w:adjustRightInd w:val="0"/>
        <w:jc w:val="both"/>
        <w:rPr>
          <w:rFonts w:ascii="PT Astra Serif" w:eastAsia="Calibri" w:hAnsi="PT Astra Serif"/>
          <w:bCs/>
          <w:sz w:val="28"/>
          <w:szCs w:val="28"/>
        </w:rPr>
      </w:pPr>
      <w:r>
        <w:rPr>
          <w:rFonts w:ascii="PT Astra Serif" w:eastAsia="Calibri" w:hAnsi="PT Astra Serif"/>
          <w:sz w:val="28"/>
          <w:szCs w:val="28"/>
        </w:rPr>
        <w:tab/>
      </w:r>
      <w:r w:rsidR="0011383F">
        <w:rPr>
          <w:rFonts w:ascii="PT Astra Serif" w:eastAsia="Calibri" w:hAnsi="PT Astra Serif"/>
          <w:sz w:val="28"/>
          <w:szCs w:val="28"/>
        </w:rPr>
        <w:t xml:space="preserve">17.2. </w:t>
      </w:r>
      <w:r>
        <w:rPr>
          <w:rFonts w:ascii="PT Astra Serif" w:eastAsia="Calibri" w:hAnsi="PT Astra Serif"/>
          <w:bCs/>
          <w:sz w:val="28"/>
          <w:szCs w:val="28"/>
        </w:rPr>
        <w:t>В</w:t>
      </w:r>
      <w:r w:rsidRPr="0055746C">
        <w:rPr>
          <w:rFonts w:ascii="PT Astra Serif" w:eastAsia="Calibri" w:hAnsi="PT Astra Serif"/>
          <w:bCs/>
          <w:sz w:val="28"/>
          <w:szCs w:val="28"/>
        </w:rPr>
        <w:t>зимани</w:t>
      </w:r>
      <w:r>
        <w:rPr>
          <w:rFonts w:ascii="PT Astra Serif" w:eastAsia="Calibri" w:hAnsi="PT Astra Serif"/>
          <w:bCs/>
          <w:sz w:val="28"/>
          <w:szCs w:val="28"/>
        </w:rPr>
        <w:t>е</w:t>
      </w:r>
      <w:r w:rsidRPr="0055746C">
        <w:rPr>
          <w:rFonts w:ascii="PT Astra Serif" w:eastAsia="Calibri" w:hAnsi="PT Astra Serif"/>
          <w:bCs/>
          <w:sz w:val="28"/>
          <w:szCs w:val="28"/>
        </w:rPr>
        <w:t xml:space="preserve"> платы за предоставление </w:t>
      </w:r>
      <w:r>
        <w:rPr>
          <w:rFonts w:ascii="PT Astra Serif" w:eastAsia="Calibri" w:hAnsi="PT Astra Serif"/>
          <w:bCs/>
          <w:sz w:val="28"/>
          <w:szCs w:val="28"/>
        </w:rPr>
        <w:t>необходимых и обязательных услуг</w:t>
      </w:r>
      <w:r w:rsidR="0011383F">
        <w:rPr>
          <w:rFonts w:ascii="PT Astra Serif" w:eastAsia="Calibri" w:hAnsi="PT Astra Serif"/>
          <w:bCs/>
          <w:sz w:val="28"/>
          <w:szCs w:val="28"/>
        </w:rPr>
        <w:t xml:space="preserve">, указанных в  </w:t>
      </w:r>
      <w:proofErr w:type="gramStart"/>
      <w:r w:rsidR="0011383F">
        <w:rPr>
          <w:rFonts w:ascii="PT Astra Serif" w:eastAsia="Calibri" w:hAnsi="PT Astra Serif"/>
          <w:bCs/>
          <w:sz w:val="28"/>
          <w:szCs w:val="28"/>
        </w:rPr>
        <w:t>подпунктах</w:t>
      </w:r>
      <w:proofErr w:type="gramEnd"/>
      <w:r w:rsidR="0011383F">
        <w:rPr>
          <w:rFonts w:ascii="PT Astra Serif" w:eastAsia="Calibri" w:hAnsi="PT Astra Serif"/>
          <w:bCs/>
          <w:sz w:val="28"/>
          <w:szCs w:val="28"/>
        </w:rPr>
        <w:t xml:space="preserve"> 17.1.1. – 17.1.3 пункта 17.1 настоящего административного регламента, </w:t>
      </w:r>
      <w:r>
        <w:rPr>
          <w:rFonts w:ascii="PT Astra Serif" w:eastAsia="Calibri" w:hAnsi="PT Astra Serif"/>
          <w:bCs/>
          <w:sz w:val="28"/>
          <w:szCs w:val="28"/>
        </w:rPr>
        <w:t>не  предусмотрено.</w:t>
      </w:r>
    </w:p>
    <w:p w:rsidR="0055746C" w:rsidRDefault="00BB3EFA" w:rsidP="00BB3EFA">
      <w:pPr>
        <w:autoSpaceDE w:val="0"/>
        <w:autoSpaceDN w:val="0"/>
        <w:adjustRightInd w:val="0"/>
        <w:ind w:firstLine="708"/>
        <w:jc w:val="both"/>
        <w:rPr>
          <w:rFonts w:ascii="PT Astra Serif" w:eastAsia="Calibri" w:hAnsi="PT Astra Serif"/>
          <w:bCs/>
          <w:sz w:val="28"/>
          <w:szCs w:val="28"/>
        </w:rPr>
      </w:pPr>
      <w:r>
        <w:rPr>
          <w:rFonts w:ascii="PT Astra Serif" w:eastAsia="Calibri" w:hAnsi="PT Astra Serif"/>
          <w:bCs/>
          <w:sz w:val="28"/>
          <w:szCs w:val="28"/>
        </w:rPr>
        <w:t xml:space="preserve">Размер платы </w:t>
      </w:r>
      <w:r w:rsidRPr="00BB3EFA">
        <w:rPr>
          <w:rFonts w:ascii="PT Astra Serif" w:eastAsia="Calibri" w:hAnsi="PT Astra Serif"/>
          <w:bCs/>
          <w:sz w:val="28"/>
          <w:szCs w:val="28"/>
        </w:rPr>
        <w:t xml:space="preserve">за предоставление необходимых и обязательных услуг, указанных в  </w:t>
      </w:r>
      <w:proofErr w:type="gramStart"/>
      <w:r w:rsidRPr="00BB3EFA">
        <w:rPr>
          <w:rFonts w:ascii="PT Astra Serif" w:eastAsia="Calibri" w:hAnsi="PT Astra Serif"/>
          <w:bCs/>
          <w:sz w:val="28"/>
          <w:szCs w:val="28"/>
        </w:rPr>
        <w:t>подпункт</w:t>
      </w:r>
      <w:r>
        <w:rPr>
          <w:rFonts w:ascii="PT Astra Serif" w:eastAsia="Calibri" w:hAnsi="PT Astra Serif"/>
          <w:bCs/>
          <w:sz w:val="28"/>
          <w:szCs w:val="28"/>
        </w:rPr>
        <w:t>е</w:t>
      </w:r>
      <w:proofErr w:type="gramEnd"/>
      <w:r w:rsidRPr="00BB3EFA">
        <w:rPr>
          <w:rFonts w:ascii="PT Astra Serif" w:eastAsia="Calibri" w:hAnsi="PT Astra Serif"/>
          <w:bCs/>
          <w:sz w:val="28"/>
          <w:szCs w:val="28"/>
        </w:rPr>
        <w:t xml:space="preserve"> 17.1.</w:t>
      </w:r>
      <w:r>
        <w:rPr>
          <w:rFonts w:ascii="PT Astra Serif" w:eastAsia="Calibri" w:hAnsi="PT Astra Serif"/>
          <w:bCs/>
          <w:sz w:val="28"/>
          <w:szCs w:val="28"/>
        </w:rPr>
        <w:t>4</w:t>
      </w:r>
      <w:r w:rsidRPr="00BB3EFA">
        <w:rPr>
          <w:rFonts w:ascii="PT Astra Serif" w:eastAsia="Calibri" w:hAnsi="PT Astra Serif"/>
          <w:bCs/>
          <w:sz w:val="28"/>
          <w:szCs w:val="28"/>
        </w:rPr>
        <w:t xml:space="preserve"> пункта 17.1 настоящего административного регламента</w:t>
      </w:r>
      <w:r>
        <w:rPr>
          <w:rFonts w:ascii="PT Astra Serif" w:eastAsia="Calibri" w:hAnsi="PT Astra Serif"/>
          <w:bCs/>
          <w:sz w:val="28"/>
          <w:szCs w:val="28"/>
        </w:rPr>
        <w:t>,</w:t>
      </w:r>
      <w:r w:rsidRPr="00BB3EFA">
        <w:rPr>
          <w:rFonts w:ascii="PT Astra Serif" w:eastAsia="Calibri" w:hAnsi="PT Astra Serif"/>
          <w:bCs/>
          <w:sz w:val="28"/>
          <w:szCs w:val="28"/>
        </w:rPr>
        <w:t xml:space="preserve"> устанавливается в соответствии с нормативными правовыми актами Российской Федерации</w:t>
      </w:r>
      <w:r>
        <w:rPr>
          <w:rFonts w:ascii="PT Astra Serif" w:eastAsia="Calibri" w:hAnsi="PT Astra Serif"/>
          <w:bCs/>
          <w:sz w:val="28"/>
          <w:szCs w:val="28"/>
        </w:rPr>
        <w:t>.</w:t>
      </w:r>
    </w:p>
    <w:p w:rsidR="00BB3EFA" w:rsidRDefault="00BB3EFA" w:rsidP="00BB3EFA">
      <w:pPr>
        <w:autoSpaceDE w:val="0"/>
        <w:autoSpaceDN w:val="0"/>
        <w:adjustRightInd w:val="0"/>
        <w:ind w:firstLine="708"/>
        <w:jc w:val="both"/>
        <w:rPr>
          <w:rFonts w:ascii="PT Astra Serif" w:eastAsia="Calibri" w:hAnsi="PT Astra Serif"/>
          <w:sz w:val="28"/>
          <w:szCs w:val="28"/>
        </w:rPr>
      </w:pPr>
    </w:p>
    <w:p w:rsidR="004A45BD" w:rsidRPr="004A45BD" w:rsidRDefault="004A45BD" w:rsidP="004A45BD">
      <w:pPr>
        <w:autoSpaceDE w:val="0"/>
        <w:autoSpaceDN w:val="0"/>
        <w:adjustRightInd w:val="0"/>
        <w:jc w:val="center"/>
        <w:rPr>
          <w:rFonts w:ascii="PT Astra Serif" w:eastAsia="Calibri" w:hAnsi="PT Astra Serif"/>
          <w:b/>
          <w:sz w:val="28"/>
          <w:szCs w:val="28"/>
        </w:rPr>
      </w:pPr>
      <w:r w:rsidRPr="004A45BD">
        <w:rPr>
          <w:rFonts w:ascii="PT Astra Serif" w:eastAsia="Calibri" w:hAnsi="PT Astra Serif"/>
          <w:b/>
          <w:sz w:val="28"/>
          <w:szCs w:val="28"/>
        </w:rPr>
        <w:t>1</w:t>
      </w:r>
      <w:r w:rsidR="00F836AB">
        <w:rPr>
          <w:rFonts w:ascii="PT Astra Serif" w:eastAsia="Calibri" w:hAnsi="PT Astra Serif"/>
          <w:b/>
          <w:sz w:val="28"/>
          <w:szCs w:val="28"/>
        </w:rPr>
        <w:t>8</w:t>
      </w:r>
      <w:r w:rsidRPr="004A45BD">
        <w:rPr>
          <w:rFonts w:ascii="PT Astra Serif" w:eastAsia="Calibri" w:hAnsi="PT Astra Serif"/>
          <w:b/>
          <w:sz w:val="28"/>
          <w:szCs w:val="28"/>
        </w:rPr>
        <w:t>. Способы подачи заявителем документов, необходимых</w:t>
      </w:r>
      <w:r w:rsidRPr="004A45BD">
        <w:rPr>
          <w:rFonts w:ascii="PT Astra Serif" w:eastAsia="Calibri" w:hAnsi="PT Astra Serif"/>
          <w:b/>
          <w:sz w:val="28"/>
          <w:szCs w:val="28"/>
        </w:rPr>
        <w:br/>
        <w:t>для получения услуги</w:t>
      </w:r>
    </w:p>
    <w:p w:rsidR="004A45BD" w:rsidRPr="004A45BD" w:rsidRDefault="004A45BD" w:rsidP="004A45BD">
      <w:pPr>
        <w:autoSpaceDE w:val="0"/>
        <w:autoSpaceDN w:val="0"/>
        <w:adjustRightInd w:val="0"/>
        <w:jc w:val="center"/>
        <w:rPr>
          <w:rFonts w:ascii="PT Astra Serif" w:eastAsia="Calibri" w:hAnsi="PT Astra Serif"/>
          <w:sz w:val="28"/>
          <w:szCs w:val="28"/>
        </w:rPr>
      </w:pPr>
    </w:p>
    <w:p w:rsidR="004A45BD" w:rsidRPr="004A45BD" w:rsidRDefault="004A45BD" w:rsidP="004A45BD">
      <w:pPr>
        <w:autoSpaceDE w:val="0"/>
        <w:autoSpaceDN w:val="0"/>
        <w:adjustRightInd w:val="0"/>
        <w:ind w:firstLine="708"/>
        <w:jc w:val="both"/>
        <w:rPr>
          <w:rFonts w:ascii="PT Astra Serif" w:eastAsia="Calibri" w:hAnsi="PT Astra Serif"/>
          <w:sz w:val="28"/>
          <w:szCs w:val="28"/>
        </w:rPr>
      </w:pPr>
      <w:r w:rsidRPr="004A45BD">
        <w:rPr>
          <w:rFonts w:ascii="PT Astra Serif" w:eastAsia="Calibri" w:hAnsi="PT Astra Serif"/>
          <w:sz w:val="28"/>
          <w:szCs w:val="28"/>
        </w:rPr>
        <w:t>1</w:t>
      </w:r>
      <w:r w:rsidR="00F836AB">
        <w:rPr>
          <w:rFonts w:ascii="PT Astra Serif" w:eastAsia="Calibri" w:hAnsi="PT Astra Serif"/>
          <w:sz w:val="28"/>
          <w:szCs w:val="28"/>
        </w:rPr>
        <w:t>8</w:t>
      </w:r>
      <w:r w:rsidRPr="004A45BD">
        <w:rPr>
          <w:rFonts w:ascii="PT Astra Serif" w:eastAsia="Calibri" w:hAnsi="PT Astra Serif"/>
          <w:sz w:val="28"/>
          <w:szCs w:val="28"/>
        </w:rPr>
        <w:t>.1. Обращение заявителя посредством </w:t>
      </w:r>
      <w:hyperlink r:id="rId44" w:tgtFrame="_blank" w:history="1">
        <w:r w:rsidRPr="004A45BD">
          <w:rPr>
            <w:rStyle w:val="ad"/>
            <w:rFonts w:ascii="PT Astra Serif" w:eastAsia="Calibri" w:hAnsi="PT Astra Serif"/>
            <w:color w:val="000000" w:themeColor="text1"/>
            <w:sz w:val="28"/>
            <w:szCs w:val="28"/>
            <w:u w:val="none"/>
          </w:rPr>
          <w:t>Портала</w:t>
        </w:r>
      </w:hyperlink>
      <w:r w:rsidRPr="004A45BD">
        <w:rPr>
          <w:rFonts w:ascii="PT Astra Serif" w:eastAsia="Calibri" w:hAnsi="PT Astra Serif"/>
          <w:sz w:val="28"/>
          <w:szCs w:val="28"/>
        </w:rPr>
        <w:t>:</w:t>
      </w:r>
    </w:p>
    <w:p w:rsidR="004A45BD" w:rsidRPr="004A45BD" w:rsidRDefault="004A45BD" w:rsidP="004A45BD">
      <w:pPr>
        <w:autoSpaceDE w:val="0"/>
        <w:autoSpaceDN w:val="0"/>
        <w:adjustRightInd w:val="0"/>
        <w:ind w:firstLine="708"/>
        <w:jc w:val="both"/>
        <w:rPr>
          <w:rFonts w:ascii="PT Astra Serif" w:eastAsia="Calibri" w:hAnsi="PT Astra Serif"/>
          <w:sz w:val="28"/>
          <w:szCs w:val="28"/>
        </w:rPr>
      </w:pPr>
      <w:r w:rsidRPr="004A45BD">
        <w:rPr>
          <w:rFonts w:ascii="PT Astra Serif" w:eastAsia="Calibri" w:hAnsi="PT Astra Serif"/>
          <w:sz w:val="28"/>
          <w:szCs w:val="28"/>
        </w:rPr>
        <w:t>1</w:t>
      </w:r>
      <w:r w:rsidR="00F836AB">
        <w:rPr>
          <w:rFonts w:ascii="PT Astra Serif" w:eastAsia="Calibri" w:hAnsi="PT Astra Serif"/>
          <w:sz w:val="28"/>
          <w:szCs w:val="28"/>
        </w:rPr>
        <w:t>8</w:t>
      </w:r>
      <w:r w:rsidRPr="004A45BD">
        <w:rPr>
          <w:rFonts w:ascii="PT Astra Serif" w:eastAsia="Calibri" w:hAnsi="PT Astra Serif"/>
          <w:sz w:val="28"/>
          <w:szCs w:val="28"/>
        </w:rPr>
        <w:t xml:space="preserve">.1.1. для получения </w:t>
      </w:r>
      <w:r>
        <w:rPr>
          <w:rFonts w:ascii="PT Astra Serif" w:eastAsia="Calibri" w:hAnsi="PT Astra Serif"/>
          <w:sz w:val="28"/>
          <w:szCs w:val="28"/>
        </w:rPr>
        <w:t>у</w:t>
      </w:r>
      <w:r w:rsidRPr="004A45BD">
        <w:rPr>
          <w:rFonts w:ascii="PT Astra Serif" w:eastAsia="Calibri" w:hAnsi="PT Astra Serif"/>
          <w:sz w:val="28"/>
          <w:szCs w:val="28"/>
        </w:rPr>
        <w:t>слуги заявитель на </w:t>
      </w:r>
      <w:hyperlink r:id="rId45" w:tgtFrame="_blank" w:history="1">
        <w:r w:rsidRPr="004A45BD">
          <w:rPr>
            <w:rStyle w:val="ad"/>
            <w:rFonts w:ascii="PT Astra Serif" w:eastAsia="Calibri" w:hAnsi="PT Astra Serif"/>
            <w:color w:val="000000" w:themeColor="text1"/>
            <w:sz w:val="28"/>
            <w:szCs w:val="28"/>
            <w:u w:val="none"/>
          </w:rPr>
          <w:t>Портале</w:t>
        </w:r>
      </w:hyperlink>
      <w:r w:rsidRPr="004A45BD">
        <w:rPr>
          <w:rFonts w:ascii="PT Astra Serif" w:eastAsia="Calibri" w:hAnsi="PT Astra Serif"/>
          <w:sz w:val="28"/>
          <w:szCs w:val="28"/>
        </w:rPr>
        <w:t> заполняет заявление в электронном виде с использованием специальной интерактивной формы;</w:t>
      </w:r>
    </w:p>
    <w:p w:rsidR="004A45BD" w:rsidRPr="004A45BD" w:rsidRDefault="004A45BD" w:rsidP="004A45BD">
      <w:pPr>
        <w:autoSpaceDE w:val="0"/>
        <w:autoSpaceDN w:val="0"/>
        <w:adjustRightInd w:val="0"/>
        <w:ind w:firstLine="708"/>
        <w:jc w:val="both"/>
        <w:rPr>
          <w:rFonts w:ascii="PT Astra Serif" w:eastAsia="Calibri" w:hAnsi="PT Astra Serif"/>
          <w:sz w:val="28"/>
          <w:szCs w:val="28"/>
        </w:rPr>
      </w:pPr>
      <w:r w:rsidRPr="004A45BD">
        <w:rPr>
          <w:rFonts w:ascii="PT Astra Serif" w:eastAsia="Calibri" w:hAnsi="PT Astra Serif"/>
          <w:sz w:val="28"/>
          <w:szCs w:val="28"/>
        </w:rPr>
        <w:t>1</w:t>
      </w:r>
      <w:r w:rsidR="00F836AB">
        <w:rPr>
          <w:rFonts w:ascii="PT Astra Serif" w:eastAsia="Calibri" w:hAnsi="PT Astra Serif"/>
          <w:sz w:val="28"/>
          <w:szCs w:val="28"/>
        </w:rPr>
        <w:t>8</w:t>
      </w:r>
      <w:r w:rsidRPr="004A45BD">
        <w:rPr>
          <w:rFonts w:ascii="PT Astra Serif" w:eastAsia="Calibri" w:hAnsi="PT Astra Serif"/>
          <w:sz w:val="28"/>
          <w:szCs w:val="28"/>
        </w:rPr>
        <w:t>.1.2. заявитель уведомляется о получении Организацией заявления посредством направления уведомления в личный кабинет об изменении статуса рассмотрения заявления на </w:t>
      </w:r>
      <w:hyperlink r:id="rId46" w:tgtFrame="_blank" w:history="1">
        <w:r w:rsidRPr="00F836AB">
          <w:rPr>
            <w:rStyle w:val="ad"/>
            <w:rFonts w:ascii="PT Astra Serif" w:eastAsia="Calibri" w:hAnsi="PT Astra Serif"/>
            <w:color w:val="000000" w:themeColor="text1"/>
            <w:sz w:val="28"/>
            <w:szCs w:val="28"/>
            <w:u w:val="none"/>
          </w:rPr>
          <w:t>Портале</w:t>
        </w:r>
      </w:hyperlink>
      <w:r w:rsidRPr="004A45BD">
        <w:rPr>
          <w:rFonts w:ascii="PT Astra Serif" w:eastAsia="Calibri" w:hAnsi="PT Astra Serif"/>
          <w:sz w:val="28"/>
          <w:szCs w:val="28"/>
        </w:rPr>
        <w:t>;</w:t>
      </w:r>
    </w:p>
    <w:p w:rsidR="004A45BD" w:rsidRPr="004A45BD" w:rsidRDefault="004A45BD" w:rsidP="004A45BD">
      <w:pPr>
        <w:autoSpaceDE w:val="0"/>
        <w:autoSpaceDN w:val="0"/>
        <w:adjustRightInd w:val="0"/>
        <w:ind w:firstLine="708"/>
        <w:jc w:val="both"/>
        <w:rPr>
          <w:rFonts w:ascii="PT Astra Serif" w:eastAsia="Calibri" w:hAnsi="PT Astra Serif"/>
          <w:sz w:val="28"/>
          <w:szCs w:val="28"/>
        </w:rPr>
      </w:pPr>
      <w:r w:rsidRPr="004A45BD">
        <w:rPr>
          <w:rFonts w:ascii="PT Astra Serif" w:eastAsia="Calibri" w:hAnsi="PT Astra Serif"/>
          <w:sz w:val="28"/>
          <w:szCs w:val="28"/>
        </w:rPr>
        <w:t>1</w:t>
      </w:r>
      <w:r w:rsidR="00F836AB">
        <w:rPr>
          <w:rFonts w:ascii="PT Astra Serif" w:eastAsia="Calibri" w:hAnsi="PT Astra Serif"/>
          <w:sz w:val="28"/>
          <w:szCs w:val="28"/>
        </w:rPr>
        <w:t>8</w:t>
      </w:r>
      <w:r w:rsidRPr="004A45BD">
        <w:rPr>
          <w:rFonts w:ascii="PT Astra Serif" w:eastAsia="Calibri" w:hAnsi="PT Astra Serif"/>
          <w:sz w:val="28"/>
          <w:szCs w:val="28"/>
        </w:rPr>
        <w:t xml:space="preserve">.1.3. </w:t>
      </w:r>
      <w:r w:rsidRPr="00443F8B">
        <w:rPr>
          <w:rFonts w:ascii="PT Astra Serif" w:eastAsia="Calibri" w:hAnsi="PT Astra Serif"/>
          <w:sz w:val="28"/>
          <w:szCs w:val="28"/>
          <w:highlight w:val="yellow"/>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w:t>
      </w:r>
      <w:r w:rsidR="00F836AB">
        <w:rPr>
          <w:rFonts w:ascii="PT Astra Serif" w:eastAsia="Calibri" w:hAnsi="PT Astra Serif"/>
          <w:sz w:val="28"/>
          <w:szCs w:val="28"/>
        </w:rPr>
        <w:t xml:space="preserve"> (о чем заявитель уведомляется через</w:t>
      </w:r>
      <w:r w:rsidRPr="004A45BD">
        <w:rPr>
          <w:rFonts w:ascii="PT Astra Serif" w:eastAsia="Calibri" w:hAnsi="PT Astra Serif"/>
          <w:sz w:val="28"/>
          <w:szCs w:val="28"/>
        </w:rPr>
        <w:t xml:space="preserve"> </w:t>
      </w:r>
      <w:r w:rsidR="00F836AB">
        <w:rPr>
          <w:rFonts w:ascii="PT Astra Serif" w:eastAsia="Calibri" w:hAnsi="PT Astra Serif"/>
          <w:sz w:val="28"/>
          <w:szCs w:val="28"/>
        </w:rPr>
        <w:t>личный кабинет</w:t>
      </w:r>
      <w:r w:rsidRPr="004A45BD">
        <w:rPr>
          <w:rFonts w:ascii="PT Astra Serif" w:eastAsia="Calibri" w:hAnsi="PT Astra Serif"/>
          <w:sz w:val="28"/>
          <w:szCs w:val="28"/>
        </w:rPr>
        <w:t xml:space="preserve"> на </w:t>
      </w:r>
      <w:hyperlink r:id="rId47" w:tgtFrame="_blank" w:history="1">
        <w:r w:rsidRPr="00F836AB">
          <w:rPr>
            <w:rStyle w:val="ad"/>
            <w:rFonts w:ascii="PT Astra Serif" w:eastAsia="Calibri" w:hAnsi="PT Astra Serif"/>
            <w:color w:val="000000" w:themeColor="text1"/>
            <w:sz w:val="28"/>
            <w:szCs w:val="28"/>
            <w:u w:val="none"/>
          </w:rPr>
          <w:t>Портале</w:t>
        </w:r>
      </w:hyperlink>
      <w:r w:rsidR="00F836AB">
        <w:rPr>
          <w:rFonts w:ascii="PT Astra Serif" w:eastAsia="Calibri" w:hAnsi="PT Astra Serif"/>
          <w:color w:val="000000" w:themeColor="text1"/>
          <w:sz w:val="28"/>
          <w:szCs w:val="28"/>
        </w:rPr>
        <w:t>)</w:t>
      </w:r>
      <w:r w:rsidRPr="004A45BD">
        <w:rPr>
          <w:rFonts w:ascii="PT Astra Serif" w:eastAsia="Calibri" w:hAnsi="PT Astra Serif"/>
          <w:sz w:val="28"/>
          <w:szCs w:val="28"/>
        </w:rPr>
        <w:t>;</w:t>
      </w:r>
    </w:p>
    <w:p w:rsidR="004A45BD" w:rsidRPr="004A45BD" w:rsidRDefault="004A45BD" w:rsidP="004A45BD">
      <w:pPr>
        <w:autoSpaceDE w:val="0"/>
        <w:autoSpaceDN w:val="0"/>
        <w:adjustRightInd w:val="0"/>
        <w:ind w:firstLine="708"/>
        <w:jc w:val="both"/>
        <w:rPr>
          <w:rFonts w:ascii="PT Astra Serif" w:eastAsia="Calibri" w:hAnsi="PT Astra Serif"/>
          <w:sz w:val="28"/>
          <w:szCs w:val="28"/>
        </w:rPr>
      </w:pPr>
      <w:r w:rsidRPr="004A45BD">
        <w:rPr>
          <w:rFonts w:ascii="PT Astra Serif" w:eastAsia="Calibri" w:hAnsi="PT Astra Serif"/>
          <w:sz w:val="28"/>
          <w:szCs w:val="28"/>
        </w:rPr>
        <w:t>1</w:t>
      </w:r>
      <w:r w:rsidR="00F836AB">
        <w:rPr>
          <w:rFonts w:ascii="PT Astra Serif" w:eastAsia="Calibri" w:hAnsi="PT Astra Serif"/>
          <w:sz w:val="28"/>
          <w:szCs w:val="28"/>
        </w:rPr>
        <w:t>8</w:t>
      </w:r>
      <w:r w:rsidRPr="004A45BD">
        <w:rPr>
          <w:rFonts w:ascii="PT Astra Serif" w:eastAsia="Calibri" w:hAnsi="PT Astra Serif"/>
          <w:sz w:val="28"/>
          <w:szCs w:val="28"/>
        </w:rPr>
        <w:t xml:space="preserve">.1.4. решение о предоставлении </w:t>
      </w:r>
      <w:r w:rsidR="00F836AB">
        <w:rPr>
          <w:rFonts w:ascii="PT Astra Serif" w:eastAsia="Calibri" w:hAnsi="PT Astra Serif"/>
          <w:sz w:val="28"/>
          <w:szCs w:val="28"/>
        </w:rPr>
        <w:t>у</w:t>
      </w:r>
      <w:r w:rsidRPr="004A45BD">
        <w:rPr>
          <w:rFonts w:ascii="PT Astra Serif" w:eastAsia="Calibri" w:hAnsi="PT Astra Serif"/>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A45BD" w:rsidRPr="004A45BD" w:rsidRDefault="004A45BD" w:rsidP="00D773F8">
      <w:pPr>
        <w:autoSpaceDE w:val="0"/>
        <w:autoSpaceDN w:val="0"/>
        <w:adjustRightInd w:val="0"/>
        <w:ind w:firstLine="708"/>
        <w:jc w:val="both"/>
        <w:rPr>
          <w:rFonts w:ascii="PT Astra Serif" w:eastAsia="Calibri" w:hAnsi="PT Astra Serif"/>
          <w:sz w:val="28"/>
          <w:szCs w:val="28"/>
        </w:rPr>
      </w:pPr>
      <w:r w:rsidRPr="004A45BD">
        <w:rPr>
          <w:rFonts w:ascii="PT Astra Serif" w:eastAsia="Calibri" w:hAnsi="PT Astra Serif"/>
          <w:sz w:val="28"/>
          <w:szCs w:val="28"/>
        </w:rPr>
        <w:lastRenderedPageBreak/>
        <w:t>1</w:t>
      </w:r>
      <w:r w:rsidR="00D773F8">
        <w:rPr>
          <w:rFonts w:ascii="PT Astra Serif" w:eastAsia="Calibri" w:hAnsi="PT Astra Serif"/>
          <w:sz w:val="28"/>
          <w:szCs w:val="28"/>
        </w:rPr>
        <w:t>8</w:t>
      </w:r>
      <w:r w:rsidRPr="004A45BD">
        <w:rPr>
          <w:rFonts w:ascii="PT Astra Serif" w:eastAsia="Calibri" w:hAnsi="PT Astra Serif"/>
          <w:sz w:val="28"/>
          <w:szCs w:val="28"/>
        </w:rPr>
        <w:t xml:space="preserve">.2. При поступлении в Организацию от заявителя заявления иными способами предоставление </w:t>
      </w:r>
      <w:r w:rsidR="00D773F8">
        <w:rPr>
          <w:rFonts w:ascii="PT Astra Serif" w:eastAsia="Calibri" w:hAnsi="PT Astra Serif"/>
          <w:sz w:val="28"/>
          <w:szCs w:val="28"/>
        </w:rPr>
        <w:t>у</w:t>
      </w:r>
      <w:r w:rsidRPr="004A45BD">
        <w:rPr>
          <w:rFonts w:ascii="PT Astra Serif" w:eastAsia="Calibri" w:hAnsi="PT Astra Serif"/>
          <w:sz w:val="28"/>
          <w:szCs w:val="28"/>
        </w:rPr>
        <w:t xml:space="preserve">слуги осуществляется в порядке и сроки, предусмотренные настоящим </w:t>
      </w:r>
      <w:r w:rsidR="00D773F8">
        <w:rPr>
          <w:rFonts w:ascii="PT Astra Serif" w:eastAsia="Calibri" w:hAnsi="PT Astra Serif"/>
          <w:sz w:val="28"/>
          <w:szCs w:val="28"/>
        </w:rPr>
        <w:t>а</w:t>
      </w:r>
      <w:r w:rsidRPr="004A45BD">
        <w:rPr>
          <w:rFonts w:ascii="PT Astra Serif" w:eastAsia="Calibri" w:hAnsi="PT Astra Serif"/>
          <w:sz w:val="28"/>
          <w:szCs w:val="28"/>
        </w:rPr>
        <w:t xml:space="preserve">дминистративным регламентом и действующим законодательством. Документы, необходимые для предоставления </w:t>
      </w:r>
      <w:r w:rsidR="00D773F8">
        <w:rPr>
          <w:rFonts w:ascii="PT Astra Serif" w:eastAsia="Calibri" w:hAnsi="PT Astra Serif"/>
          <w:sz w:val="28"/>
          <w:szCs w:val="28"/>
        </w:rPr>
        <w:t>у</w:t>
      </w:r>
      <w:r w:rsidRPr="004A45BD">
        <w:rPr>
          <w:rFonts w:ascii="PT Astra Serif" w:eastAsia="Calibri" w:hAnsi="PT Astra Serif"/>
          <w:sz w:val="28"/>
          <w:szCs w:val="28"/>
        </w:rPr>
        <w:t xml:space="preserve">слуги, прилагаемые к заявлению, оформляются в </w:t>
      </w:r>
      <w:proofErr w:type="gramStart"/>
      <w:r w:rsidRPr="004A45BD">
        <w:rPr>
          <w:rFonts w:ascii="PT Astra Serif" w:eastAsia="Calibri" w:hAnsi="PT Astra Serif"/>
          <w:sz w:val="28"/>
          <w:szCs w:val="28"/>
        </w:rPr>
        <w:t>соответствии</w:t>
      </w:r>
      <w:proofErr w:type="gramEnd"/>
      <w:r w:rsidRPr="004A45BD">
        <w:rPr>
          <w:rFonts w:ascii="PT Astra Serif" w:eastAsia="Calibri" w:hAnsi="PT Astra Serif"/>
          <w:sz w:val="28"/>
          <w:szCs w:val="28"/>
        </w:rPr>
        <w:t xml:space="preserve"> с требованиями </w:t>
      </w:r>
      <w:hyperlink r:id="rId48" w:anchor="/document/10164072/entry/0" w:history="1">
        <w:r w:rsidRPr="00D773F8">
          <w:rPr>
            <w:rStyle w:val="ad"/>
            <w:rFonts w:ascii="PT Astra Serif" w:eastAsia="Calibri" w:hAnsi="PT Astra Serif"/>
            <w:color w:val="000000" w:themeColor="text1"/>
            <w:sz w:val="28"/>
            <w:szCs w:val="28"/>
            <w:u w:val="none"/>
          </w:rPr>
          <w:t>гражданского законодательства</w:t>
        </w:r>
      </w:hyperlink>
      <w:r w:rsidRPr="004A45BD">
        <w:rPr>
          <w:rFonts w:ascii="PT Astra Serif" w:eastAsia="Calibri" w:hAnsi="PT Astra Serif"/>
          <w:sz w:val="28"/>
          <w:szCs w:val="28"/>
        </w:rPr>
        <w:t> Российской Федерации.</w:t>
      </w:r>
    </w:p>
    <w:p w:rsidR="00766103" w:rsidRPr="00766103" w:rsidRDefault="00766103" w:rsidP="00766103">
      <w:pPr>
        <w:autoSpaceDE w:val="0"/>
        <w:autoSpaceDN w:val="0"/>
        <w:adjustRightInd w:val="0"/>
        <w:jc w:val="center"/>
        <w:rPr>
          <w:rFonts w:ascii="PT Astra Serif" w:eastAsia="Calibri" w:hAnsi="PT Astra Serif"/>
          <w:b/>
          <w:sz w:val="28"/>
          <w:szCs w:val="28"/>
        </w:rPr>
      </w:pPr>
      <w:r w:rsidRPr="00766103">
        <w:rPr>
          <w:rFonts w:ascii="PT Astra Serif" w:eastAsia="Calibri" w:hAnsi="PT Astra Serif"/>
          <w:b/>
          <w:sz w:val="28"/>
          <w:szCs w:val="28"/>
        </w:rPr>
        <w:t>19. Способы получения заявителем результатов предоставления услуги</w:t>
      </w:r>
    </w:p>
    <w:p w:rsidR="00766103" w:rsidRPr="00766103" w:rsidRDefault="00766103" w:rsidP="00766103">
      <w:pPr>
        <w:autoSpaceDE w:val="0"/>
        <w:autoSpaceDN w:val="0"/>
        <w:adjustRightInd w:val="0"/>
        <w:jc w:val="center"/>
        <w:rPr>
          <w:rFonts w:ascii="PT Astra Serif" w:eastAsia="Calibri" w:hAnsi="PT Astra Serif"/>
          <w:sz w:val="28"/>
          <w:szCs w:val="28"/>
        </w:rPr>
      </w:pPr>
    </w:p>
    <w:p w:rsidR="00766103" w:rsidRPr="00766103" w:rsidRDefault="00766103" w:rsidP="0076610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1</w:t>
      </w:r>
      <w:r>
        <w:rPr>
          <w:rFonts w:ascii="PT Astra Serif" w:eastAsia="Calibri" w:hAnsi="PT Astra Serif"/>
          <w:sz w:val="28"/>
          <w:szCs w:val="28"/>
        </w:rPr>
        <w:t>9</w:t>
      </w:r>
      <w:r w:rsidRPr="00766103">
        <w:rPr>
          <w:rFonts w:ascii="PT Astra Serif" w:eastAsia="Calibri" w:hAnsi="PT Astra Serif"/>
          <w:sz w:val="28"/>
          <w:szCs w:val="28"/>
        </w:rPr>
        <w:t xml:space="preserve">.1. Заявитель уведомляется о ходе рассмотрения результата предоставления </w:t>
      </w:r>
      <w:r>
        <w:rPr>
          <w:rFonts w:ascii="PT Astra Serif" w:eastAsia="Calibri" w:hAnsi="PT Astra Serif"/>
          <w:sz w:val="28"/>
          <w:szCs w:val="28"/>
        </w:rPr>
        <w:t>у</w:t>
      </w:r>
      <w:r w:rsidRPr="00766103">
        <w:rPr>
          <w:rFonts w:ascii="PT Astra Serif" w:eastAsia="Calibri" w:hAnsi="PT Astra Serif"/>
          <w:sz w:val="28"/>
          <w:szCs w:val="28"/>
        </w:rPr>
        <w:t>слуги следующими способами:</w:t>
      </w:r>
    </w:p>
    <w:p w:rsidR="00766103" w:rsidRPr="00766103" w:rsidRDefault="00766103" w:rsidP="0076610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1</w:t>
      </w:r>
      <w:r>
        <w:rPr>
          <w:rFonts w:ascii="PT Astra Serif" w:eastAsia="Calibri" w:hAnsi="PT Astra Serif"/>
          <w:sz w:val="28"/>
          <w:szCs w:val="28"/>
        </w:rPr>
        <w:t>9</w:t>
      </w:r>
      <w:r w:rsidRPr="00766103">
        <w:rPr>
          <w:rFonts w:ascii="PT Astra Serif" w:eastAsia="Calibri" w:hAnsi="PT Astra Serif"/>
          <w:sz w:val="28"/>
          <w:szCs w:val="28"/>
        </w:rPr>
        <w:t>.1.1. через личный кабинет на </w:t>
      </w:r>
      <w:hyperlink r:id="rId49" w:tgtFrame="_blank" w:history="1">
        <w:r w:rsidRPr="00766103">
          <w:rPr>
            <w:rStyle w:val="ad"/>
            <w:rFonts w:ascii="PT Astra Serif" w:eastAsia="Calibri" w:hAnsi="PT Astra Serif"/>
            <w:color w:val="000000" w:themeColor="text1"/>
            <w:sz w:val="28"/>
            <w:szCs w:val="28"/>
            <w:u w:val="none"/>
          </w:rPr>
          <w:t>Портале</w:t>
        </w:r>
      </w:hyperlink>
      <w:r w:rsidRPr="00766103">
        <w:rPr>
          <w:rFonts w:ascii="PT Astra Serif" w:eastAsia="Calibri" w:hAnsi="PT Astra Serif"/>
          <w:sz w:val="28"/>
          <w:szCs w:val="28"/>
        </w:rPr>
        <w:t>;</w:t>
      </w:r>
    </w:p>
    <w:p w:rsidR="00766103" w:rsidRPr="00766103" w:rsidRDefault="00766103" w:rsidP="0076610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1</w:t>
      </w:r>
      <w:r>
        <w:rPr>
          <w:rFonts w:ascii="PT Astra Serif" w:eastAsia="Calibri" w:hAnsi="PT Astra Serif"/>
          <w:sz w:val="28"/>
          <w:szCs w:val="28"/>
        </w:rPr>
        <w:t>9</w:t>
      </w:r>
      <w:r w:rsidRPr="00766103">
        <w:rPr>
          <w:rFonts w:ascii="PT Astra Serif" w:eastAsia="Calibri" w:hAnsi="PT Astra Serif"/>
          <w:sz w:val="28"/>
          <w:szCs w:val="28"/>
        </w:rPr>
        <w:t>.1.2. по электронной почте;</w:t>
      </w:r>
    </w:p>
    <w:p w:rsidR="00766103" w:rsidRPr="00766103" w:rsidRDefault="00766103" w:rsidP="0076610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1</w:t>
      </w:r>
      <w:r>
        <w:rPr>
          <w:rFonts w:ascii="PT Astra Serif" w:eastAsia="Calibri" w:hAnsi="PT Astra Serif"/>
          <w:sz w:val="28"/>
          <w:szCs w:val="28"/>
        </w:rPr>
        <w:t>9</w:t>
      </w:r>
      <w:r w:rsidRPr="00766103">
        <w:rPr>
          <w:rFonts w:ascii="PT Astra Serif" w:eastAsia="Calibri" w:hAnsi="PT Astra Serif"/>
          <w:sz w:val="28"/>
          <w:szCs w:val="28"/>
        </w:rPr>
        <w:t>.1.3. почтовым отправлением;</w:t>
      </w:r>
    </w:p>
    <w:p w:rsidR="00766103" w:rsidRPr="00766103" w:rsidRDefault="00766103" w:rsidP="0076610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1</w:t>
      </w:r>
      <w:r>
        <w:rPr>
          <w:rFonts w:ascii="PT Astra Serif" w:eastAsia="Calibri" w:hAnsi="PT Astra Serif"/>
          <w:sz w:val="28"/>
          <w:szCs w:val="28"/>
        </w:rPr>
        <w:t>9</w:t>
      </w:r>
      <w:r w:rsidRPr="00766103">
        <w:rPr>
          <w:rFonts w:ascii="PT Astra Serif" w:eastAsia="Calibri" w:hAnsi="PT Astra Serif"/>
          <w:sz w:val="28"/>
          <w:szCs w:val="28"/>
        </w:rPr>
        <w:t>.1.4. личное обращение в Организацию.</w:t>
      </w:r>
    </w:p>
    <w:p w:rsidR="00766103" w:rsidRPr="00766103" w:rsidRDefault="00162820" w:rsidP="0076610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19.2. </w:t>
      </w:r>
      <w:r w:rsidR="00766103" w:rsidRPr="00766103">
        <w:rPr>
          <w:rFonts w:ascii="PT Astra Serif" w:eastAsia="Calibri" w:hAnsi="PT Astra Serif"/>
          <w:sz w:val="28"/>
          <w:szCs w:val="28"/>
        </w:rPr>
        <w:t xml:space="preserve">Результат предоставления </w:t>
      </w:r>
      <w:r w:rsidR="00766103">
        <w:rPr>
          <w:rFonts w:ascii="PT Astra Serif" w:eastAsia="Calibri" w:hAnsi="PT Astra Serif"/>
          <w:sz w:val="28"/>
          <w:szCs w:val="28"/>
        </w:rPr>
        <w:t>у</w:t>
      </w:r>
      <w:r w:rsidR="00766103" w:rsidRPr="00766103">
        <w:rPr>
          <w:rFonts w:ascii="PT Astra Serif" w:eastAsia="Calibri" w:hAnsi="PT Astra Serif"/>
          <w:sz w:val="28"/>
          <w:szCs w:val="28"/>
        </w:rPr>
        <w:t>слуги независимо от принятого решения направляется заявителю в личный кабинет на </w:t>
      </w:r>
      <w:hyperlink r:id="rId50" w:tgtFrame="_blank" w:history="1">
        <w:r w:rsidR="00766103" w:rsidRPr="00766103">
          <w:rPr>
            <w:rStyle w:val="ad"/>
            <w:rFonts w:ascii="PT Astra Serif" w:eastAsia="Calibri" w:hAnsi="PT Astra Serif"/>
            <w:color w:val="000000" w:themeColor="text1"/>
            <w:sz w:val="28"/>
            <w:szCs w:val="28"/>
            <w:u w:val="none"/>
          </w:rPr>
          <w:t>Портале</w:t>
        </w:r>
      </w:hyperlink>
      <w:r w:rsidR="00766103" w:rsidRPr="00766103">
        <w:rPr>
          <w:rFonts w:ascii="PT Astra Serif" w:eastAsia="Calibri" w:hAnsi="PT Astra Serif"/>
          <w:sz w:val="28"/>
          <w:szCs w:val="28"/>
        </w:rPr>
        <w:t> в форме уведомления с присвоением соответствующего статуса рассмотрения заявления.</w:t>
      </w:r>
    </w:p>
    <w:p w:rsidR="00766103" w:rsidRPr="00766103" w:rsidRDefault="00766103" w:rsidP="0076610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 xml:space="preserve">Заявитель дополнительно может получить результат предоставления </w:t>
      </w:r>
      <w:r>
        <w:rPr>
          <w:rFonts w:ascii="PT Astra Serif" w:eastAsia="Calibri" w:hAnsi="PT Astra Serif"/>
          <w:sz w:val="28"/>
          <w:szCs w:val="28"/>
        </w:rPr>
        <w:t>у</w:t>
      </w:r>
      <w:r w:rsidRPr="00766103">
        <w:rPr>
          <w:rFonts w:ascii="PT Astra Serif" w:eastAsia="Calibri" w:hAnsi="PT Astra Serif"/>
          <w:sz w:val="28"/>
          <w:szCs w:val="28"/>
        </w:rPr>
        <w:t>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766103" w:rsidRDefault="00766103" w:rsidP="00766103">
      <w:pPr>
        <w:autoSpaceDE w:val="0"/>
        <w:autoSpaceDN w:val="0"/>
        <w:adjustRightInd w:val="0"/>
        <w:jc w:val="center"/>
        <w:rPr>
          <w:rFonts w:ascii="PT Astra Serif" w:eastAsia="Calibri" w:hAnsi="PT Astra Serif"/>
          <w:sz w:val="28"/>
          <w:szCs w:val="28"/>
        </w:rPr>
      </w:pPr>
    </w:p>
    <w:p w:rsidR="00766103" w:rsidRDefault="00766103" w:rsidP="00766103">
      <w:pPr>
        <w:autoSpaceDE w:val="0"/>
        <w:autoSpaceDN w:val="0"/>
        <w:adjustRightInd w:val="0"/>
        <w:jc w:val="center"/>
        <w:rPr>
          <w:rFonts w:ascii="PT Astra Serif" w:eastAsia="Calibri" w:hAnsi="PT Astra Serif"/>
          <w:b/>
          <w:sz w:val="28"/>
          <w:szCs w:val="28"/>
        </w:rPr>
      </w:pPr>
      <w:r w:rsidRPr="0055746C">
        <w:rPr>
          <w:rFonts w:ascii="PT Astra Serif" w:eastAsia="Calibri" w:hAnsi="PT Astra Serif"/>
          <w:b/>
          <w:sz w:val="28"/>
          <w:szCs w:val="28"/>
        </w:rPr>
        <w:t>20. Максимальный срок ожидания в очереди</w:t>
      </w:r>
    </w:p>
    <w:p w:rsidR="0055746C" w:rsidRPr="0055746C" w:rsidRDefault="0055746C" w:rsidP="00766103">
      <w:pPr>
        <w:autoSpaceDE w:val="0"/>
        <w:autoSpaceDN w:val="0"/>
        <w:adjustRightInd w:val="0"/>
        <w:jc w:val="center"/>
        <w:rPr>
          <w:rFonts w:ascii="PT Astra Serif" w:eastAsia="Calibri" w:hAnsi="PT Astra Serif"/>
          <w:b/>
          <w:sz w:val="28"/>
          <w:szCs w:val="28"/>
        </w:rPr>
      </w:pPr>
    </w:p>
    <w:p w:rsidR="00766103" w:rsidRPr="00766103" w:rsidRDefault="00766103" w:rsidP="0076610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20</w:t>
      </w:r>
      <w:r w:rsidRPr="00766103">
        <w:rPr>
          <w:rFonts w:ascii="PT Astra Serif" w:eastAsia="Calibri" w:hAnsi="PT Astra Serif"/>
          <w:sz w:val="28"/>
          <w:szCs w:val="28"/>
        </w:rPr>
        <w:t xml:space="preserve">.1. Максимальный срок ожидания в очереди при подаче заявления и при получении результата предоставления </w:t>
      </w:r>
      <w:r>
        <w:rPr>
          <w:rFonts w:ascii="PT Astra Serif" w:eastAsia="Calibri" w:hAnsi="PT Astra Serif"/>
          <w:sz w:val="28"/>
          <w:szCs w:val="28"/>
        </w:rPr>
        <w:t>у</w:t>
      </w:r>
      <w:r w:rsidRPr="00766103">
        <w:rPr>
          <w:rFonts w:ascii="PT Astra Serif" w:eastAsia="Calibri" w:hAnsi="PT Astra Serif"/>
          <w:sz w:val="28"/>
          <w:szCs w:val="28"/>
        </w:rPr>
        <w:t>слуги не должен превышать 15 минут.</w:t>
      </w:r>
    </w:p>
    <w:p w:rsidR="0055746C" w:rsidRPr="0055746C" w:rsidRDefault="00AA4BA0" w:rsidP="0055746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21. </w:t>
      </w:r>
      <w:r w:rsidR="0055746C" w:rsidRPr="0055746C">
        <w:rPr>
          <w:rFonts w:ascii="PT Astra Serif" w:eastAsia="Calibri" w:hAnsi="PT Astra Serif"/>
          <w:b/>
          <w:bCs/>
          <w:sz w:val="28"/>
          <w:szCs w:val="28"/>
        </w:rPr>
        <w:t>Срок регистрации запроса заявителя о предоставлении</w:t>
      </w:r>
    </w:p>
    <w:p w:rsidR="0055746C" w:rsidRPr="0055746C" w:rsidRDefault="0055746C" w:rsidP="0055746C">
      <w:pPr>
        <w:autoSpaceDE w:val="0"/>
        <w:autoSpaceDN w:val="0"/>
        <w:adjustRightInd w:val="0"/>
        <w:jc w:val="center"/>
        <w:rPr>
          <w:rFonts w:ascii="PT Astra Serif" w:eastAsia="Calibri" w:hAnsi="PT Astra Serif"/>
          <w:b/>
          <w:bCs/>
          <w:sz w:val="28"/>
          <w:szCs w:val="28"/>
        </w:rPr>
      </w:pPr>
      <w:r w:rsidRPr="0055746C">
        <w:rPr>
          <w:rFonts w:ascii="PT Astra Serif" w:eastAsia="Calibri" w:hAnsi="PT Astra Serif"/>
          <w:b/>
          <w:bCs/>
          <w:sz w:val="28"/>
          <w:szCs w:val="28"/>
        </w:rPr>
        <w:t>услуги, в том числе в электронной форме</w:t>
      </w:r>
    </w:p>
    <w:p w:rsidR="0055746C" w:rsidRPr="0055746C" w:rsidRDefault="0055746C" w:rsidP="0055746C">
      <w:pPr>
        <w:autoSpaceDE w:val="0"/>
        <w:autoSpaceDN w:val="0"/>
        <w:adjustRightInd w:val="0"/>
        <w:jc w:val="center"/>
        <w:rPr>
          <w:rFonts w:ascii="PT Astra Serif" w:eastAsia="Calibri" w:hAnsi="PT Astra Serif"/>
          <w:b/>
          <w:bCs/>
          <w:sz w:val="28"/>
          <w:szCs w:val="28"/>
        </w:rPr>
      </w:pPr>
    </w:p>
    <w:p w:rsidR="0055746C" w:rsidRPr="0055746C" w:rsidRDefault="00AA4BA0"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21.1. </w:t>
      </w:r>
      <w:r w:rsidRPr="00AA4BA0">
        <w:rPr>
          <w:rFonts w:ascii="PT Astra Serif" w:eastAsia="Calibri" w:hAnsi="PT Astra Serif"/>
          <w:sz w:val="28"/>
          <w:szCs w:val="28"/>
        </w:rPr>
        <w:t xml:space="preserve">Срок регистрации заявления о предоставлении услуги </w:t>
      </w:r>
      <w:r>
        <w:rPr>
          <w:rFonts w:ascii="PT Astra Serif" w:eastAsia="Calibri" w:hAnsi="PT Astra Serif"/>
          <w:sz w:val="28"/>
          <w:szCs w:val="28"/>
        </w:rPr>
        <w:t>составляет не более</w:t>
      </w:r>
      <w:r w:rsidRPr="00AA4BA0">
        <w:rPr>
          <w:rFonts w:ascii="PT Astra Serif" w:eastAsia="Calibri" w:hAnsi="PT Astra Serif"/>
          <w:sz w:val="28"/>
          <w:szCs w:val="28"/>
        </w:rPr>
        <w:t xml:space="preserve"> 15 минут с момента приема заявления и документов, необходимых для предоставления услуги</w:t>
      </w:r>
      <w:r w:rsidR="0055746C" w:rsidRPr="0055746C">
        <w:rPr>
          <w:rFonts w:ascii="PT Astra Serif" w:eastAsia="Calibri" w:hAnsi="PT Astra Serif"/>
          <w:sz w:val="28"/>
          <w:szCs w:val="28"/>
        </w:rPr>
        <w:t>.</w:t>
      </w:r>
    </w:p>
    <w:p w:rsidR="0055746C" w:rsidRDefault="0055746C" w:rsidP="002F211C">
      <w:pPr>
        <w:autoSpaceDE w:val="0"/>
        <w:autoSpaceDN w:val="0"/>
        <w:adjustRightInd w:val="0"/>
        <w:jc w:val="center"/>
        <w:rPr>
          <w:rFonts w:ascii="PT Astra Serif" w:eastAsia="Calibri" w:hAnsi="PT Astra Serif"/>
          <w:sz w:val="28"/>
          <w:szCs w:val="28"/>
        </w:rPr>
      </w:pPr>
    </w:p>
    <w:p w:rsidR="00766103" w:rsidRPr="00AA4BA0" w:rsidRDefault="00AA4BA0" w:rsidP="00766103">
      <w:pPr>
        <w:autoSpaceDE w:val="0"/>
        <w:autoSpaceDN w:val="0"/>
        <w:adjustRightInd w:val="0"/>
        <w:jc w:val="center"/>
        <w:rPr>
          <w:rFonts w:ascii="PT Astra Serif" w:eastAsia="Calibri" w:hAnsi="PT Astra Serif"/>
          <w:b/>
          <w:sz w:val="28"/>
          <w:szCs w:val="28"/>
        </w:rPr>
      </w:pPr>
      <w:r w:rsidRPr="00AA4BA0">
        <w:rPr>
          <w:rFonts w:ascii="PT Astra Serif" w:eastAsia="Calibri" w:hAnsi="PT Astra Serif"/>
          <w:b/>
          <w:sz w:val="28"/>
          <w:szCs w:val="28"/>
        </w:rPr>
        <w:t xml:space="preserve">22. </w:t>
      </w:r>
      <w:r w:rsidR="00766103" w:rsidRPr="00AA4BA0">
        <w:rPr>
          <w:rFonts w:ascii="PT Astra Serif" w:eastAsia="Calibri" w:hAnsi="PT Astra Serif"/>
          <w:b/>
          <w:sz w:val="28"/>
          <w:szCs w:val="28"/>
        </w:rPr>
        <w:t xml:space="preserve">Требования к помещениям, в которых предоставляется </w:t>
      </w:r>
      <w:r w:rsidRPr="00AA4BA0">
        <w:rPr>
          <w:rFonts w:ascii="PT Astra Serif" w:eastAsia="Calibri" w:hAnsi="PT Astra Serif"/>
          <w:b/>
          <w:sz w:val="28"/>
          <w:szCs w:val="28"/>
        </w:rPr>
        <w:t>у</w:t>
      </w:r>
      <w:r w:rsidR="00766103" w:rsidRPr="00AA4BA0">
        <w:rPr>
          <w:rFonts w:ascii="PT Astra Serif" w:eastAsia="Calibri" w:hAnsi="PT Astra Serif"/>
          <w:b/>
          <w:sz w:val="28"/>
          <w:szCs w:val="28"/>
        </w:rPr>
        <w:t xml:space="preserve">слуга, к залу ожидания, местам для заполнения заявлений о предоставлении </w:t>
      </w:r>
      <w:r w:rsidRPr="00AA4BA0">
        <w:rPr>
          <w:rFonts w:ascii="PT Astra Serif" w:eastAsia="Calibri" w:hAnsi="PT Astra Serif"/>
          <w:b/>
          <w:sz w:val="28"/>
          <w:szCs w:val="28"/>
        </w:rPr>
        <w:t>у</w:t>
      </w:r>
      <w:r w:rsidR="00766103" w:rsidRPr="00AA4BA0">
        <w:rPr>
          <w:rFonts w:ascii="PT Astra Serif" w:eastAsia="Calibri" w:hAnsi="PT Astra Serif"/>
          <w:b/>
          <w:sz w:val="28"/>
          <w:szCs w:val="28"/>
        </w:rPr>
        <w:t xml:space="preserve">слуги, информационным стендам с образцами их заполнения и перечнем документов, необходимых для предоставления </w:t>
      </w:r>
      <w:r w:rsidRPr="00AA4BA0">
        <w:rPr>
          <w:rFonts w:ascii="PT Astra Serif" w:eastAsia="Calibri" w:hAnsi="PT Astra Serif"/>
          <w:b/>
          <w:sz w:val="28"/>
          <w:szCs w:val="28"/>
        </w:rPr>
        <w:t>у</w:t>
      </w:r>
      <w:r w:rsidR="00766103" w:rsidRPr="00AA4BA0">
        <w:rPr>
          <w:rFonts w:ascii="PT Astra Serif" w:eastAsia="Calibri" w:hAnsi="PT Astra Serif"/>
          <w:b/>
          <w:sz w:val="28"/>
          <w:szCs w:val="28"/>
        </w:rPr>
        <w:t>слуги, в том числе к обеспечению доступности указанных объектов для инвалидов, маломобильных групп населения</w:t>
      </w:r>
    </w:p>
    <w:p w:rsidR="00AA4BA0" w:rsidRPr="00766103" w:rsidRDefault="00AA4BA0" w:rsidP="00766103">
      <w:pPr>
        <w:autoSpaceDE w:val="0"/>
        <w:autoSpaceDN w:val="0"/>
        <w:adjustRightInd w:val="0"/>
        <w:jc w:val="center"/>
        <w:rPr>
          <w:rFonts w:ascii="PT Astra Serif" w:eastAsia="Calibri" w:hAnsi="PT Astra Serif"/>
          <w:sz w:val="28"/>
          <w:szCs w:val="28"/>
        </w:rPr>
      </w:pP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lastRenderedPageBreak/>
        <w:t>22</w:t>
      </w:r>
      <w:r w:rsidR="00766103" w:rsidRPr="00766103">
        <w:rPr>
          <w:rFonts w:ascii="PT Astra Serif" w:eastAsia="Calibri" w:hAnsi="PT Astra Serif"/>
          <w:sz w:val="28"/>
          <w:szCs w:val="28"/>
        </w:rPr>
        <w:t xml:space="preserve">.1. </w:t>
      </w:r>
      <w:r w:rsidRPr="00AA4BA0">
        <w:rPr>
          <w:rFonts w:ascii="PT Astra Serif" w:eastAsia="Calibri" w:hAnsi="PT Astra Serif"/>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A4BA0" w:rsidRPr="00AA4BA0" w:rsidRDefault="00EF15F1"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22.2. </w:t>
      </w:r>
      <w:r w:rsidR="00AA4BA0" w:rsidRPr="00AA4BA0">
        <w:rPr>
          <w:rFonts w:ascii="PT Astra Serif" w:eastAsia="Calibri" w:hAnsi="PT Astra Serif"/>
          <w:sz w:val="28"/>
          <w:szCs w:val="28"/>
        </w:rPr>
        <w:t>В случае</w:t>
      </w:r>
      <w:proofErr w:type="gramStart"/>
      <w:r w:rsidR="00AA4BA0" w:rsidRPr="00AA4BA0">
        <w:rPr>
          <w:rFonts w:ascii="PT Astra Serif" w:eastAsia="Calibri" w:hAnsi="PT Astra Serif"/>
          <w:sz w:val="28"/>
          <w:szCs w:val="28"/>
        </w:rPr>
        <w:t>,</w:t>
      </w:r>
      <w:proofErr w:type="gramEnd"/>
      <w:r w:rsidR="00AA4BA0" w:rsidRPr="00AA4BA0">
        <w:rPr>
          <w:rFonts w:ascii="PT Astra Serif" w:eastAsia="Calibri" w:hAnsi="PT Astra Serif"/>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A4BA0" w:rsidRPr="00AA4BA0" w:rsidRDefault="00EF15F1"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22.3. </w:t>
      </w:r>
      <w:r w:rsidR="00AA4BA0" w:rsidRPr="00AA4BA0">
        <w:rPr>
          <w:rFonts w:ascii="PT Astra Serif" w:eastAsia="Calibri" w:hAnsi="PT Astra Serif"/>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4BA0" w:rsidRPr="00AA4BA0" w:rsidRDefault="00EF15F1"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22.4. </w:t>
      </w:r>
      <w:r w:rsidR="00AA4BA0" w:rsidRPr="00AA4BA0">
        <w:rPr>
          <w:rFonts w:ascii="PT Astra Serif" w:eastAsia="Calibri" w:hAnsi="PT Astra Serif"/>
          <w:sz w:val="28"/>
          <w:szCs w:val="28"/>
        </w:rPr>
        <w:t>Центральный вход в здание, где предоставляется муниципальная услуга, должен быть оборудован информационной табличкой (вывеской), содержащей информацию:</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наименование;</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местонахождение и юридический адрес;</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режим работы;</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график приема;</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номера телефонов для справок.</w:t>
      </w:r>
    </w:p>
    <w:p w:rsidR="00AA4BA0" w:rsidRPr="00AA4BA0" w:rsidRDefault="00EF15F1"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22.5. </w:t>
      </w:r>
      <w:r w:rsidR="00AA4BA0" w:rsidRPr="00AA4BA0">
        <w:rPr>
          <w:rFonts w:ascii="PT Astra Serif" w:eastAsia="Calibri" w:hAnsi="PT Astra Serif"/>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Помещения, в которых предоставляется муниципальная услуга, оснащаются:</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противопожарной системой и средствами пожаротушения;</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системой оповещения о возникновении чрезвычайной ситуации;</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средствами оказания первой медицинской помощи;</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туалетными комнатами для посетителей.</w:t>
      </w:r>
    </w:p>
    <w:p w:rsidR="00AA4BA0" w:rsidRPr="00AA4BA0" w:rsidRDefault="00EF15F1"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22.6. </w:t>
      </w:r>
      <w:r w:rsidR="00AA4BA0" w:rsidRPr="00AA4BA0">
        <w:rPr>
          <w:rFonts w:ascii="PT Astra Serif" w:eastAsia="Calibri" w:hAnsi="PT Astra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Места приема заявителей оборудуются информационными табличками (вывесками) с указанием:</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 xml:space="preserve">номера кабинета и наименования </w:t>
      </w:r>
      <w:r>
        <w:rPr>
          <w:rFonts w:ascii="PT Astra Serif" w:eastAsia="Calibri" w:hAnsi="PT Astra Serif"/>
          <w:sz w:val="28"/>
          <w:szCs w:val="28"/>
        </w:rPr>
        <w:t>Организации</w:t>
      </w:r>
      <w:r w:rsidRPr="00AA4BA0">
        <w:rPr>
          <w:rFonts w:ascii="PT Astra Serif" w:eastAsia="Calibri" w:hAnsi="PT Astra Serif"/>
          <w:sz w:val="28"/>
          <w:szCs w:val="28"/>
        </w:rPr>
        <w:t>;</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фамилии, имени и отчества (последнее – при наличии), должности ответственного лица за прием документов;</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графика приема заявителей.</w:t>
      </w:r>
    </w:p>
    <w:p w:rsidR="00AA4BA0" w:rsidRPr="00AA4BA0" w:rsidRDefault="00EF15F1"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22.7. </w:t>
      </w:r>
      <w:r w:rsidR="00AA4BA0" w:rsidRPr="00AA4BA0">
        <w:rPr>
          <w:rFonts w:ascii="PT Astra Serif" w:eastAsia="Calibri" w:hAnsi="PT Astra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4BA0" w:rsidRPr="00AA4BA0" w:rsidRDefault="00EF15F1" w:rsidP="00AA4BA0">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22.8. </w:t>
      </w:r>
      <w:r w:rsidR="00AA4BA0" w:rsidRPr="00AA4BA0">
        <w:rPr>
          <w:rFonts w:ascii="PT Astra Serif" w:eastAsia="Calibri" w:hAnsi="PT Astra Serif"/>
          <w:sz w:val="28"/>
          <w:szCs w:val="28"/>
        </w:rPr>
        <w:t>При предоставлении услуги инвалидам обеспечиваются:</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 xml:space="preserve">возможность беспрепятственного доступа к объекту (зданию, помещению), в </w:t>
      </w:r>
      <w:proofErr w:type="gramStart"/>
      <w:r w:rsidRPr="00AA4BA0">
        <w:rPr>
          <w:rFonts w:ascii="PT Astra Serif" w:eastAsia="Calibri" w:hAnsi="PT Astra Serif"/>
          <w:sz w:val="28"/>
          <w:szCs w:val="28"/>
        </w:rPr>
        <w:t>котором</w:t>
      </w:r>
      <w:proofErr w:type="gramEnd"/>
      <w:r w:rsidRPr="00AA4BA0">
        <w:rPr>
          <w:rFonts w:ascii="PT Astra Serif" w:eastAsia="Calibri" w:hAnsi="PT Astra Serif"/>
          <w:sz w:val="28"/>
          <w:szCs w:val="28"/>
        </w:rPr>
        <w:t xml:space="preserve"> предоставляется муниципальная услуга;</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сопровождение инвалидов, имеющих стойкие расстройства функции зрения и самостоятельного передвижения;</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услуге с учетом ограничений их жизнедеятельности;</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 xml:space="preserve">допуск </w:t>
      </w:r>
      <w:proofErr w:type="spellStart"/>
      <w:r w:rsidRPr="00AA4BA0">
        <w:rPr>
          <w:rFonts w:ascii="PT Astra Serif" w:eastAsia="Calibri" w:hAnsi="PT Astra Serif"/>
          <w:sz w:val="28"/>
          <w:szCs w:val="28"/>
        </w:rPr>
        <w:t>сурдопереводчика</w:t>
      </w:r>
      <w:proofErr w:type="spellEnd"/>
      <w:r w:rsidRPr="00AA4BA0">
        <w:rPr>
          <w:rFonts w:ascii="PT Astra Serif" w:eastAsia="Calibri" w:hAnsi="PT Astra Serif"/>
          <w:sz w:val="28"/>
          <w:szCs w:val="28"/>
        </w:rPr>
        <w:t xml:space="preserve"> и </w:t>
      </w:r>
      <w:proofErr w:type="spellStart"/>
      <w:r w:rsidRPr="00AA4BA0">
        <w:rPr>
          <w:rFonts w:ascii="PT Astra Serif" w:eastAsia="Calibri" w:hAnsi="PT Astra Serif"/>
          <w:sz w:val="28"/>
          <w:szCs w:val="28"/>
        </w:rPr>
        <w:t>тифлосурдопереводчика</w:t>
      </w:r>
      <w:proofErr w:type="spellEnd"/>
      <w:r w:rsidRPr="00AA4BA0">
        <w:rPr>
          <w:rFonts w:ascii="PT Astra Serif" w:eastAsia="Calibri" w:hAnsi="PT Astra Serif"/>
          <w:sz w:val="28"/>
          <w:szCs w:val="28"/>
        </w:rPr>
        <w:t>;</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A4BA0" w:rsidRPr="00AA4BA0" w:rsidRDefault="00AA4BA0" w:rsidP="00AA4BA0">
      <w:pPr>
        <w:autoSpaceDE w:val="0"/>
        <w:autoSpaceDN w:val="0"/>
        <w:adjustRightInd w:val="0"/>
        <w:ind w:firstLine="708"/>
        <w:jc w:val="both"/>
        <w:rPr>
          <w:rFonts w:ascii="PT Astra Serif" w:eastAsia="Calibri" w:hAnsi="PT Astra Serif"/>
          <w:sz w:val="28"/>
          <w:szCs w:val="28"/>
        </w:rPr>
      </w:pPr>
      <w:r w:rsidRPr="00AA4BA0">
        <w:rPr>
          <w:rFonts w:ascii="PT Astra Serif" w:eastAsia="Calibri" w:hAnsi="PT Astra Serif"/>
          <w:sz w:val="28"/>
          <w:szCs w:val="28"/>
        </w:rPr>
        <w:t>оказание инвалидам помощи в преодолении барьеров, мешающих получению ими муниципальных услуг наравне с другими лицами.</w:t>
      </w:r>
    </w:p>
    <w:p w:rsidR="00AA4BA0" w:rsidRDefault="00AA4BA0" w:rsidP="00AA4BA0">
      <w:pPr>
        <w:autoSpaceDE w:val="0"/>
        <w:autoSpaceDN w:val="0"/>
        <w:adjustRightInd w:val="0"/>
        <w:ind w:firstLine="708"/>
        <w:jc w:val="both"/>
        <w:rPr>
          <w:rFonts w:ascii="PT Astra Serif" w:eastAsia="Calibri" w:hAnsi="PT Astra Serif"/>
          <w:sz w:val="28"/>
          <w:szCs w:val="28"/>
        </w:rPr>
      </w:pPr>
    </w:p>
    <w:p w:rsidR="00766103" w:rsidRDefault="00766103" w:rsidP="00EF15F1">
      <w:pPr>
        <w:autoSpaceDE w:val="0"/>
        <w:autoSpaceDN w:val="0"/>
        <w:adjustRightInd w:val="0"/>
        <w:jc w:val="center"/>
        <w:rPr>
          <w:rFonts w:ascii="PT Astra Serif" w:eastAsia="Calibri" w:hAnsi="PT Astra Serif"/>
          <w:b/>
          <w:sz w:val="28"/>
          <w:szCs w:val="28"/>
        </w:rPr>
      </w:pPr>
      <w:r w:rsidRPr="00EF15F1">
        <w:rPr>
          <w:rFonts w:ascii="PT Astra Serif" w:eastAsia="Calibri" w:hAnsi="PT Astra Serif"/>
          <w:b/>
          <w:sz w:val="28"/>
          <w:szCs w:val="28"/>
        </w:rPr>
        <w:t>2</w:t>
      </w:r>
      <w:r w:rsidR="00EF15F1">
        <w:rPr>
          <w:rFonts w:ascii="PT Astra Serif" w:eastAsia="Calibri" w:hAnsi="PT Astra Serif"/>
          <w:b/>
          <w:sz w:val="28"/>
          <w:szCs w:val="28"/>
        </w:rPr>
        <w:t>3</w:t>
      </w:r>
      <w:r w:rsidRPr="00EF15F1">
        <w:rPr>
          <w:rFonts w:ascii="PT Astra Serif" w:eastAsia="Calibri" w:hAnsi="PT Astra Serif"/>
          <w:b/>
          <w:sz w:val="28"/>
          <w:szCs w:val="28"/>
        </w:rPr>
        <w:t>. Показатели доступности и качества Услуги</w:t>
      </w:r>
    </w:p>
    <w:p w:rsidR="00EF15F1" w:rsidRPr="00EF15F1" w:rsidRDefault="00EF15F1" w:rsidP="00EF15F1">
      <w:pPr>
        <w:autoSpaceDE w:val="0"/>
        <w:autoSpaceDN w:val="0"/>
        <w:adjustRightInd w:val="0"/>
        <w:jc w:val="center"/>
        <w:rPr>
          <w:rFonts w:ascii="PT Astra Serif" w:eastAsia="Calibri" w:hAnsi="PT Astra Serif"/>
          <w:b/>
          <w:sz w:val="28"/>
          <w:szCs w:val="28"/>
        </w:rPr>
      </w:pP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lastRenderedPageBreak/>
        <w:t>2</w:t>
      </w:r>
      <w:r w:rsidR="00EF15F1">
        <w:rPr>
          <w:rFonts w:ascii="PT Astra Serif" w:eastAsia="Calibri" w:hAnsi="PT Astra Serif"/>
          <w:sz w:val="28"/>
          <w:szCs w:val="28"/>
        </w:rPr>
        <w:t>3</w:t>
      </w:r>
      <w:r w:rsidRPr="00766103">
        <w:rPr>
          <w:rFonts w:ascii="PT Astra Serif" w:eastAsia="Calibri" w:hAnsi="PT Astra Serif"/>
          <w:sz w:val="28"/>
          <w:szCs w:val="28"/>
        </w:rPr>
        <w:t xml:space="preserve">.1. Оценка доступности и качества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слуги должна осуществляться по следующим показателям:</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.1.1. степень информированности граждан о порядке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 xml:space="preserve">слуги (доступность информации об </w:t>
      </w:r>
      <w:r w:rsidR="00EF15F1">
        <w:rPr>
          <w:rFonts w:ascii="PT Astra Serif" w:eastAsia="Calibri" w:hAnsi="PT Astra Serif"/>
          <w:sz w:val="28"/>
          <w:szCs w:val="28"/>
        </w:rPr>
        <w:t>у</w:t>
      </w:r>
      <w:r w:rsidRPr="00766103">
        <w:rPr>
          <w:rFonts w:ascii="PT Astra Serif" w:eastAsia="Calibri" w:hAnsi="PT Astra Serif"/>
          <w:sz w:val="28"/>
          <w:szCs w:val="28"/>
        </w:rPr>
        <w:t>слуге, возможность выбора способа получения информации);</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.1.2. возможность выбора заявителем форм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слуги, в том числе с использованием Портал</w:t>
      </w:r>
      <w:r w:rsidR="00EF15F1">
        <w:rPr>
          <w:rFonts w:ascii="PT Astra Serif" w:eastAsia="Calibri" w:hAnsi="PT Astra Serif"/>
          <w:sz w:val="28"/>
          <w:szCs w:val="28"/>
        </w:rPr>
        <w:t>а</w:t>
      </w:r>
      <w:r w:rsidRPr="00766103">
        <w:rPr>
          <w:rFonts w:ascii="PT Astra Serif" w:eastAsia="Calibri" w:hAnsi="PT Astra Serif"/>
          <w:sz w:val="28"/>
          <w:szCs w:val="28"/>
        </w:rPr>
        <w:t>;</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.1.3. обеспечение бесплатного доступа к Портал</w:t>
      </w:r>
      <w:r w:rsidR="00EF15F1">
        <w:rPr>
          <w:rFonts w:ascii="PT Astra Serif" w:eastAsia="Calibri" w:hAnsi="PT Astra Serif"/>
          <w:sz w:val="28"/>
          <w:szCs w:val="28"/>
        </w:rPr>
        <w:t>у</w:t>
      </w:r>
      <w:r w:rsidRPr="00766103">
        <w:rPr>
          <w:rFonts w:ascii="PT Astra Serif" w:eastAsia="Calibri" w:hAnsi="PT Astra Serif"/>
          <w:sz w:val="28"/>
          <w:szCs w:val="28"/>
        </w:rPr>
        <w:t xml:space="preserve"> для </w:t>
      </w:r>
      <w:r w:rsidR="00EF15F1">
        <w:rPr>
          <w:rFonts w:ascii="PT Astra Serif" w:eastAsia="Calibri" w:hAnsi="PT Astra Serif"/>
          <w:sz w:val="28"/>
          <w:szCs w:val="28"/>
        </w:rPr>
        <w:t xml:space="preserve">получения </w:t>
      </w:r>
      <w:r w:rsidR="00EF15F1" w:rsidRPr="00766103">
        <w:rPr>
          <w:rFonts w:ascii="PT Astra Serif" w:eastAsia="Calibri" w:hAnsi="PT Astra Serif"/>
          <w:sz w:val="28"/>
          <w:szCs w:val="28"/>
        </w:rPr>
        <w:t>информации</w:t>
      </w:r>
      <w:r w:rsidR="00EF15F1">
        <w:rPr>
          <w:rFonts w:ascii="PT Astra Serif" w:eastAsia="Calibri" w:hAnsi="PT Astra Serif"/>
          <w:sz w:val="28"/>
          <w:szCs w:val="28"/>
        </w:rPr>
        <w:t>,</w:t>
      </w:r>
      <w:r w:rsidR="00EF15F1" w:rsidRPr="00766103">
        <w:rPr>
          <w:rFonts w:ascii="PT Astra Serif" w:eastAsia="Calibri" w:hAnsi="PT Astra Serif"/>
          <w:sz w:val="28"/>
          <w:szCs w:val="28"/>
        </w:rPr>
        <w:t xml:space="preserve"> </w:t>
      </w:r>
      <w:r w:rsidRPr="00766103">
        <w:rPr>
          <w:rFonts w:ascii="PT Astra Serif" w:eastAsia="Calibri" w:hAnsi="PT Astra Serif"/>
          <w:sz w:val="28"/>
          <w:szCs w:val="28"/>
        </w:rPr>
        <w:t>подачи заявлени</w:t>
      </w:r>
      <w:r w:rsidR="00EF15F1">
        <w:rPr>
          <w:rFonts w:ascii="PT Astra Serif" w:eastAsia="Calibri" w:hAnsi="PT Astra Serif"/>
          <w:sz w:val="28"/>
          <w:szCs w:val="28"/>
        </w:rPr>
        <w:t>я</w:t>
      </w:r>
      <w:r w:rsidRPr="00766103">
        <w:rPr>
          <w:rFonts w:ascii="PT Astra Serif" w:eastAsia="Calibri" w:hAnsi="PT Astra Serif"/>
          <w:sz w:val="28"/>
          <w:szCs w:val="28"/>
        </w:rPr>
        <w:t xml:space="preserve">, документов,  необходимых для </w:t>
      </w:r>
      <w:r w:rsidR="00EF15F1">
        <w:rPr>
          <w:rFonts w:ascii="PT Astra Serif" w:eastAsia="Calibri" w:hAnsi="PT Astra Serif"/>
          <w:sz w:val="28"/>
          <w:szCs w:val="28"/>
        </w:rPr>
        <w:t>получения у</w:t>
      </w:r>
      <w:r w:rsidRPr="00766103">
        <w:rPr>
          <w:rFonts w:ascii="PT Astra Serif" w:eastAsia="Calibri" w:hAnsi="PT Astra Serif"/>
          <w:sz w:val="28"/>
          <w:szCs w:val="28"/>
        </w:rPr>
        <w:t xml:space="preserve">слуги в электронной форме </w:t>
      </w:r>
      <w:r w:rsidR="00EF15F1">
        <w:rPr>
          <w:rFonts w:ascii="PT Astra Serif" w:eastAsia="Calibri" w:hAnsi="PT Astra Serif"/>
          <w:sz w:val="28"/>
          <w:szCs w:val="28"/>
        </w:rPr>
        <w:t>в пределах города Югорска</w:t>
      </w:r>
      <w:r w:rsidRPr="00766103">
        <w:rPr>
          <w:rFonts w:ascii="PT Astra Serif" w:eastAsia="Calibri" w:hAnsi="PT Astra Serif"/>
          <w:sz w:val="28"/>
          <w:szCs w:val="28"/>
        </w:rPr>
        <w:t xml:space="preserve"> по выбору заявителя независимо от его места жительства или места пребывания;</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.1.4. доступность обращения за предоставлением </w:t>
      </w:r>
      <w:r w:rsidR="00EF15F1">
        <w:rPr>
          <w:rFonts w:ascii="PT Astra Serif" w:eastAsia="Calibri" w:hAnsi="PT Astra Serif"/>
          <w:sz w:val="28"/>
          <w:szCs w:val="28"/>
        </w:rPr>
        <w:t>у</w:t>
      </w:r>
      <w:r w:rsidRPr="00766103">
        <w:rPr>
          <w:rFonts w:ascii="PT Astra Serif" w:eastAsia="Calibri" w:hAnsi="PT Astra Serif"/>
          <w:sz w:val="28"/>
          <w:szCs w:val="28"/>
        </w:rPr>
        <w:t>слуги, в том числе для инвалидов и других маломобильных групп населения;</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.1.5. соблюдение установленного времени ожидания в очереди при подаче заявления и при получении результата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слуги;</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.1.6. соблюдение сроков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 xml:space="preserve">слуги и сроков выполнения административных процедур при предоставлении </w:t>
      </w:r>
      <w:r w:rsidR="00EF15F1">
        <w:rPr>
          <w:rFonts w:ascii="PT Astra Serif" w:eastAsia="Calibri" w:hAnsi="PT Astra Serif"/>
          <w:sz w:val="28"/>
          <w:szCs w:val="28"/>
        </w:rPr>
        <w:t>у</w:t>
      </w:r>
      <w:r w:rsidRPr="00766103">
        <w:rPr>
          <w:rFonts w:ascii="PT Astra Serif" w:eastAsia="Calibri" w:hAnsi="PT Astra Serif"/>
          <w:sz w:val="28"/>
          <w:szCs w:val="28"/>
        </w:rPr>
        <w:t>слуги;</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.1.7. отсутствие обоснованных жалоб со стороны заявителей по результатам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слуги;</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.1.8. возможность получения информации о ходе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слуги, в том числе с использованием </w:t>
      </w:r>
      <w:hyperlink r:id="rId51" w:tgtFrame="_blank" w:history="1">
        <w:r w:rsidRPr="00EF15F1">
          <w:rPr>
            <w:rStyle w:val="ad"/>
            <w:rFonts w:ascii="PT Astra Serif" w:eastAsia="Calibri" w:hAnsi="PT Astra Serif"/>
            <w:color w:val="000000" w:themeColor="text1"/>
            <w:sz w:val="28"/>
            <w:szCs w:val="28"/>
            <w:u w:val="none"/>
          </w:rPr>
          <w:t>Портала</w:t>
        </w:r>
      </w:hyperlink>
      <w:r w:rsidRPr="00766103">
        <w:rPr>
          <w:rFonts w:ascii="PT Astra Serif" w:eastAsia="Calibri" w:hAnsi="PT Astra Serif"/>
          <w:sz w:val="28"/>
          <w:szCs w:val="28"/>
        </w:rPr>
        <w:t>;</w:t>
      </w:r>
    </w:p>
    <w:p w:rsidR="00766103" w:rsidRP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.1.9. количество взаимодействий заявителя с работниками Организации при предоставлении </w:t>
      </w:r>
      <w:r w:rsidR="00EF15F1">
        <w:rPr>
          <w:rFonts w:ascii="PT Astra Serif" w:eastAsia="Calibri" w:hAnsi="PT Astra Serif"/>
          <w:sz w:val="28"/>
          <w:szCs w:val="28"/>
        </w:rPr>
        <w:t>у</w:t>
      </w:r>
      <w:r w:rsidRPr="00766103">
        <w:rPr>
          <w:rFonts w:ascii="PT Astra Serif" w:eastAsia="Calibri" w:hAnsi="PT Astra Serif"/>
          <w:sz w:val="28"/>
          <w:szCs w:val="28"/>
        </w:rPr>
        <w:t>слуги и их продолжительность.</w:t>
      </w:r>
    </w:p>
    <w:p w:rsidR="00766103" w:rsidRDefault="00766103" w:rsidP="00EF15F1">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EF15F1">
        <w:rPr>
          <w:rFonts w:ascii="PT Astra Serif" w:eastAsia="Calibri" w:hAnsi="PT Astra Serif"/>
          <w:sz w:val="28"/>
          <w:szCs w:val="28"/>
        </w:rPr>
        <w:t>3</w:t>
      </w:r>
      <w:r w:rsidRPr="00766103">
        <w:rPr>
          <w:rFonts w:ascii="PT Astra Serif" w:eastAsia="Calibri" w:hAnsi="PT Astra Serif"/>
          <w:sz w:val="28"/>
          <w:szCs w:val="28"/>
        </w:rPr>
        <w:t xml:space="preserve">.2. В целях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 xml:space="preserve">слуги, консультаций и информирования о ходе предоставления </w:t>
      </w:r>
      <w:r w:rsidR="00EF15F1">
        <w:rPr>
          <w:rFonts w:ascii="PT Astra Serif" w:eastAsia="Calibri" w:hAnsi="PT Astra Serif"/>
          <w:sz w:val="28"/>
          <w:szCs w:val="28"/>
        </w:rPr>
        <w:t>у</w:t>
      </w:r>
      <w:r w:rsidRPr="00766103">
        <w:rPr>
          <w:rFonts w:ascii="PT Astra Serif" w:eastAsia="Calibri" w:hAnsi="PT Astra Serif"/>
          <w:sz w:val="28"/>
          <w:szCs w:val="28"/>
        </w:rPr>
        <w:t>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162820" w:rsidRPr="00766103" w:rsidRDefault="00162820" w:rsidP="00EF15F1">
      <w:pPr>
        <w:autoSpaceDE w:val="0"/>
        <w:autoSpaceDN w:val="0"/>
        <w:adjustRightInd w:val="0"/>
        <w:ind w:firstLine="708"/>
        <w:jc w:val="both"/>
        <w:rPr>
          <w:rFonts w:ascii="PT Astra Serif" w:eastAsia="Calibri" w:hAnsi="PT Astra Serif"/>
          <w:sz w:val="28"/>
          <w:szCs w:val="28"/>
        </w:rPr>
      </w:pPr>
    </w:p>
    <w:p w:rsidR="00453E12" w:rsidRDefault="00766103" w:rsidP="00766103">
      <w:pPr>
        <w:autoSpaceDE w:val="0"/>
        <w:autoSpaceDN w:val="0"/>
        <w:adjustRightInd w:val="0"/>
        <w:jc w:val="center"/>
        <w:rPr>
          <w:rFonts w:ascii="PT Astra Serif" w:eastAsia="Calibri" w:hAnsi="PT Astra Serif"/>
          <w:b/>
          <w:sz w:val="28"/>
          <w:szCs w:val="28"/>
        </w:rPr>
      </w:pPr>
      <w:r w:rsidRPr="00453E12">
        <w:rPr>
          <w:rFonts w:ascii="PT Astra Serif" w:eastAsia="Calibri" w:hAnsi="PT Astra Serif"/>
          <w:b/>
          <w:sz w:val="28"/>
          <w:szCs w:val="28"/>
        </w:rPr>
        <w:t>2</w:t>
      </w:r>
      <w:r w:rsidR="00453E12">
        <w:rPr>
          <w:rFonts w:ascii="PT Astra Serif" w:eastAsia="Calibri" w:hAnsi="PT Astra Serif"/>
          <w:b/>
          <w:sz w:val="28"/>
          <w:szCs w:val="28"/>
        </w:rPr>
        <w:t>4</w:t>
      </w:r>
      <w:r w:rsidRPr="00453E12">
        <w:rPr>
          <w:rFonts w:ascii="PT Astra Serif" w:eastAsia="Calibri" w:hAnsi="PT Astra Serif"/>
          <w:b/>
          <w:sz w:val="28"/>
          <w:szCs w:val="28"/>
        </w:rPr>
        <w:t xml:space="preserve">. Требования к организации предоставления </w:t>
      </w:r>
      <w:r w:rsidR="00453E12">
        <w:rPr>
          <w:rFonts w:ascii="PT Astra Serif" w:eastAsia="Calibri" w:hAnsi="PT Astra Serif"/>
          <w:b/>
          <w:sz w:val="28"/>
          <w:szCs w:val="28"/>
        </w:rPr>
        <w:t>у</w:t>
      </w:r>
      <w:r w:rsidRPr="00453E12">
        <w:rPr>
          <w:rFonts w:ascii="PT Astra Serif" w:eastAsia="Calibri" w:hAnsi="PT Astra Serif"/>
          <w:b/>
          <w:sz w:val="28"/>
          <w:szCs w:val="28"/>
        </w:rPr>
        <w:t xml:space="preserve">слуги </w:t>
      </w:r>
    </w:p>
    <w:p w:rsidR="00766103" w:rsidRDefault="00766103" w:rsidP="00766103">
      <w:pPr>
        <w:autoSpaceDE w:val="0"/>
        <w:autoSpaceDN w:val="0"/>
        <w:adjustRightInd w:val="0"/>
        <w:jc w:val="center"/>
        <w:rPr>
          <w:rFonts w:ascii="PT Astra Serif" w:eastAsia="Calibri" w:hAnsi="PT Astra Serif"/>
          <w:b/>
          <w:sz w:val="28"/>
          <w:szCs w:val="28"/>
        </w:rPr>
      </w:pPr>
      <w:r w:rsidRPr="00453E12">
        <w:rPr>
          <w:rFonts w:ascii="PT Astra Serif" w:eastAsia="Calibri" w:hAnsi="PT Astra Serif"/>
          <w:b/>
          <w:sz w:val="28"/>
          <w:szCs w:val="28"/>
        </w:rPr>
        <w:t>в электронной форме</w:t>
      </w:r>
    </w:p>
    <w:p w:rsidR="00453E12" w:rsidRPr="00453E12" w:rsidRDefault="00453E12" w:rsidP="00766103">
      <w:pPr>
        <w:autoSpaceDE w:val="0"/>
        <w:autoSpaceDN w:val="0"/>
        <w:adjustRightInd w:val="0"/>
        <w:jc w:val="center"/>
        <w:rPr>
          <w:rFonts w:ascii="PT Astra Serif" w:eastAsia="Calibri" w:hAnsi="PT Astra Serif"/>
          <w:b/>
          <w:sz w:val="28"/>
          <w:szCs w:val="28"/>
        </w:rPr>
      </w:pP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 xml:space="preserve">.1. В целях предоставления </w:t>
      </w:r>
      <w:r w:rsidR="00453E12">
        <w:rPr>
          <w:rFonts w:ascii="PT Astra Serif" w:eastAsia="Calibri" w:hAnsi="PT Astra Serif"/>
          <w:sz w:val="28"/>
          <w:szCs w:val="28"/>
        </w:rPr>
        <w:t>у</w:t>
      </w:r>
      <w:r w:rsidRPr="00766103">
        <w:rPr>
          <w:rFonts w:ascii="PT Astra Serif" w:eastAsia="Calibri" w:hAnsi="PT Astra Serif"/>
          <w:sz w:val="28"/>
          <w:szCs w:val="28"/>
        </w:rPr>
        <w:t>слуги в электронной форме с использованием </w:t>
      </w:r>
      <w:hyperlink r:id="rId52" w:tgtFrame="_blank" w:history="1">
        <w:r w:rsidRPr="00453E12">
          <w:rPr>
            <w:rStyle w:val="ad"/>
            <w:rFonts w:ascii="PT Astra Serif" w:eastAsia="Calibri" w:hAnsi="PT Astra Serif"/>
            <w:color w:val="auto"/>
            <w:sz w:val="28"/>
            <w:szCs w:val="28"/>
            <w:u w:val="none"/>
          </w:rPr>
          <w:t>Портала</w:t>
        </w:r>
      </w:hyperlink>
      <w:r w:rsidRPr="00766103">
        <w:rPr>
          <w:rFonts w:ascii="PT Astra Serif" w:eastAsia="Calibri" w:hAnsi="PT Astra Serif"/>
          <w:sz w:val="28"/>
          <w:szCs w:val="28"/>
        </w:rPr>
        <w:t> заявителем заполняется электронная форма заявления.</w:t>
      </w: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 xml:space="preserve">.2. При предоставлении </w:t>
      </w:r>
      <w:r w:rsidR="00453E12">
        <w:rPr>
          <w:rFonts w:ascii="PT Astra Serif" w:eastAsia="Calibri" w:hAnsi="PT Astra Serif"/>
          <w:sz w:val="28"/>
          <w:szCs w:val="28"/>
        </w:rPr>
        <w:t>у</w:t>
      </w:r>
      <w:r w:rsidRPr="00766103">
        <w:rPr>
          <w:rFonts w:ascii="PT Astra Serif" w:eastAsia="Calibri" w:hAnsi="PT Astra Serif"/>
          <w:sz w:val="28"/>
          <w:szCs w:val="28"/>
        </w:rPr>
        <w:t>слуги в электронной форме могут осуществляться:</w:t>
      </w: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 xml:space="preserve">.2.1. </w:t>
      </w:r>
      <w:r w:rsidR="00453E12">
        <w:rPr>
          <w:rFonts w:ascii="PT Astra Serif" w:eastAsia="Calibri" w:hAnsi="PT Astra Serif"/>
          <w:sz w:val="28"/>
          <w:szCs w:val="28"/>
        </w:rPr>
        <w:t>информирование</w:t>
      </w:r>
      <w:r w:rsidRPr="00766103">
        <w:rPr>
          <w:rFonts w:ascii="PT Astra Serif" w:eastAsia="Calibri" w:hAnsi="PT Astra Serif"/>
          <w:sz w:val="28"/>
          <w:szCs w:val="28"/>
        </w:rPr>
        <w:t xml:space="preserve"> заявител</w:t>
      </w:r>
      <w:r w:rsidR="00453E12">
        <w:rPr>
          <w:rFonts w:ascii="PT Astra Serif" w:eastAsia="Calibri" w:hAnsi="PT Astra Serif"/>
          <w:sz w:val="28"/>
          <w:szCs w:val="28"/>
        </w:rPr>
        <w:t>я</w:t>
      </w:r>
      <w:r w:rsidRPr="00766103">
        <w:rPr>
          <w:rFonts w:ascii="PT Astra Serif" w:eastAsia="Calibri" w:hAnsi="PT Astra Serif"/>
          <w:sz w:val="28"/>
          <w:szCs w:val="28"/>
        </w:rPr>
        <w:t xml:space="preserve"> и обеспечение доступа заявителя к сведениям об </w:t>
      </w:r>
      <w:r w:rsidR="00453E12">
        <w:rPr>
          <w:rFonts w:ascii="PT Astra Serif" w:eastAsia="Calibri" w:hAnsi="PT Astra Serif"/>
          <w:sz w:val="28"/>
          <w:szCs w:val="28"/>
        </w:rPr>
        <w:t>у</w:t>
      </w:r>
      <w:r w:rsidRPr="00766103">
        <w:rPr>
          <w:rFonts w:ascii="PT Astra Serif" w:eastAsia="Calibri" w:hAnsi="PT Astra Serif"/>
          <w:sz w:val="28"/>
          <w:szCs w:val="28"/>
        </w:rPr>
        <w:t>слуге;</w:t>
      </w: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 xml:space="preserve">.2.2. </w:t>
      </w:r>
      <w:proofErr w:type="spellStart"/>
      <w:r w:rsidRPr="00766103">
        <w:rPr>
          <w:rFonts w:ascii="PT Astra Serif" w:eastAsia="Calibri" w:hAnsi="PT Astra Serif"/>
          <w:sz w:val="28"/>
          <w:szCs w:val="28"/>
        </w:rPr>
        <w:t>предзаполнени</w:t>
      </w:r>
      <w:r w:rsidR="00453E12">
        <w:rPr>
          <w:rFonts w:ascii="PT Astra Serif" w:eastAsia="Calibri" w:hAnsi="PT Astra Serif"/>
          <w:sz w:val="28"/>
          <w:szCs w:val="28"/>
        </w:rPr>
        <w:t>е</w:t>
      </w:r>
      <w:proofErr w:type="spellEnd"/>
      <w:r w:rsidRPr="00766103">
        <w:rPr>
          <w:rFonts w:ascii="PT Astra Serif" w:eastAsia="Calibri" w:hAnsi="PT Astra Serif"/>
          <w:sz w:val="28"/>
          <w:szCs w:val="28"/>
        </w:rPr>
        <w:t xml:space="preserve"> интерактивной формы заявления не ранее чем за 15 календарных дней до начала предоставления услуги в соответствии с положениями </w:t>
      </w:r>
      <w:hyperlink r:id="rId53" w:anchor="/document/405057695/entry/1081" w:history="1">
        <w:r w:rsidRPr="00453E12">
          <w:rPr>
            <w:rStyle w:val="ad"/>
            <w:rFonts w:ascii="PT Astra Serif" w:eastAsia="Calibri" w:hAnsi="PT Astra Serif"/>
            <w:color w:val="auto"/>
            <w:sz w:val="28"/>
            <w:szCs w:val="28"/>
            <w:u w:val="none"/>
          </w:rPr>
          <w:t>пункта 8.1</w:t>
        </w:r>
      </w:hyperlink>
      <w:r w:rsidRPr="00766103">
        <w:rPr>
          <w:rFonts w:ascii="PT Astra Serif" w:eastAsia="Calibri" w:hAnsi="PT Astra Serif"/>
          <w:sz w:val="28"/>
          <w:szCs w:val="28"/>
        </w:rPr>
        <w:t xml:space="preserve"> настоящего </w:t>
      </w:r>
      <w:r w:rsidR="00453E12">
        <w:rPr>
          <w:rFonts w:ascii="PT Astra Serif" w:eastAsia="Calibri" w:hAnsi="PT Astra Serif"/>
          <w:sz w:val="28"/>
          <w:szCs w:val="28"/>
        </w:rPr>
        <w:t>а</w:t>
      </w:r>
      <w:r w:rsidRPr="00766103">
        <w:rPr>
          <w:rFonts w:ascii="PT Astra Serif" w:eastAsia="Calibri" w:hAnsi="PT Astra Serif"/>
          <w:sz w:val="28"/>
          <w:szCs w:val="28"/>
        </w:rPr>
        <w:t>дминистративного регламента;</w:t>
      </w: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 xml:space="preserve">.2.3. подача заявления на предоставление </w:t>
      </w:r>
      <w:r w:rsidR="00453E12">
        <w:rPr>
          <w:rFonts w:ascii="PT Astra Serif" w:eastAsia="Calibri" w:hAnsi="PT Astra Serif"/>
          <w:sz w:val="28"/>
          <w:szCs w:val="28"/>
        </w:rPr>
        <w:t>у</w:t>
      </w:r>
      <w:r w:rsidRPr="00766103">
        <w:rPr>
          <w:rFonts w:ascii="PT Astra Serif" w:eastAsia="Calibri" w:hAnsi="PT Astra Serif"/>
          <w:sz w:val="28"/>
          <w:szCs w:val="28"/>
        </w:rPr>
        <w:t>слуги в Организацию с использованием </w:t>
      </w:r>
      <w:hyperlink r:id="rId54" w:tgtFrame="_blank" w:history="1">
        <w:r w:rsidRPr="00453E12">
          <w:rPr>
            <w:rStyle w:val="ad"/>
            <w:rFonts w:ascii="PT Astra Serif" w:eastAsia="Calibri" w:hAnsi="PT Astra Serif"/>
            <w:color w:val="auto"/>
            <w:sz w:val="28"/>
            <w:szCs w:val="28"/>
            <w:u w:val="none"/>
          </w:rPr>
          <w:t>Портала</w:t>
        </w:r>
      </w:hyperlink>
      <w:r w:rsidRPr="00766103">
        <w:rPr>
          <w:rFonts w:ascii="PT Astra Serif" w:eastAsia="Calibri" w:hAnsi="PT Astra Serif"/>
          <w:sz w:val="28"/>
          <w:szCs w:val="28"/>
        </w:rPr>
        <w:t xml:space="preserve"> в </w:t>
      </w:r>
      <w:proofErr w:type="gramStart"/>
      <w:r w:rsidRPr="00766103">
        <w:rPr>
          <w:rFonts w:ascii="PT Astra Serif" w:eastAsia="Calibri" w:hAnsi="PT Astra Serif"/>
          <w:sz w:val="28"/>
          <w:szCs w:val="28"/>
        </w:rPr>
        <w:t>соответствии</w:t>
      </w:r>
      <w:proofErr w:type="gramEnd"/>
      <w:r w:rsidRPr="00766103">
        <w:rPr>
          <w:rFonts w:ascii="PT Astra Serif" w:eastAsia="Calibri" w:hAnsi="PT Astra Serif"/>
          <w:sz w:val="28"/>
          <w:szCs w:val="28"/>
        </w:rPr>
        <w:t xml:space="preserve"> со временем, установленным </w:t>
      </w:r>
      <w:r w:rsidRPr="00766103">
        <w:rPr>
          <w:rFonts w:ascii="PT Astra Serif" w:eastAsia="Calibri" w:hAnsi="PT Astra Serif"/>
          <w:sz w:val="28"/>
          <w:szCs w:val="28"/>
        </w:rPr>
        <w:lastRenderedPageBreak/>
        <w:t>уполномоченным органом государственной власти субъекта Российской Федерации;</w:t>
      </w: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.2.4. направление уведомления в личный кабинет заявителя на </w:t>
      </w:r>
      <w:hyperlink r:id="rId55" w:tgtFrame="_blank" w:history="1">
        <w:r w:rsidRPr="00453E12">
          <w:rPr>
            <w:rStyle w:val="ad"/>
            <w:rFonts w:ascii="PT Astra Serif" w:eastAsia="Calibri" w:hAnsi="PT Astra Serif"/>
            <w:color w:val="auto"/>
            <w:sz w:val="28"/>
            <w:szCs w:val="28"/>
            <w:u w:val="none"/>
          </w:rPr>
          <w:t>Портале</w:t>
        </w:r>
      </w:hyperlink>
      <w:r w:rsidRPr="00766103">
        <w:rPr>
          <w:rFonts w:ascii="PT Astra Serif" w:eastAsia="Calibri" w:hAnsi="PT Astra Serif"/>
          <w:sz w:val="28"/>
          <w:szCs w:val="28"/>
        </w:rPr>
        <w:t> о необходимости в установленный Организацией срок предоставить оригиналы документов;</w:t>
      </w: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 xml:space="preserve">.2.5. получение заявителем уведомлений о ходе предоставления </w:t>
      </w:r>
      <w:r w:rsidR="00453E12">
        <w:rPr>
          <w:rFonts w:ascii="PT Astra Serif" w:eastAsia="Calibri" w:hAnsi="PT Astra Serif"/>
          <w:sz w:val="28"/>
          <w:szCs w:val="28"/>
        </w:rPr>
        <w:t>у</w:t>
      </w:r>
      <w:r w:rsidRPr="00766103">
        <w:rPr>
          <w:rFonts w:ascii="PT Astra Serif" w:eastAsia="Calibri" w:hAnsi="PT Astra Serif"/>
          <w:sz w:val="28"/>
          <w:szCs w:val="28"/>
        </w:rPr>
        <w:t>слуги в личный кабинет на </w:t>
      </w:r>
      <w:hyperlink r:id="rId56" w:tgtFrame="_blank" w:history="1">
        <w:r w:rsidRPr="00C27E3F">
          <w:rPr>
            <w:rStyle w:val="ad"/>
            <w:rFonts w:ascii="PT Astra Serif" w:eastAsia="Calibri" w:hAnsi="PT Astra Serif"/>
            <w:color w:val="auto"/>
            <w:sz w:val="28"/>
            <w:szCs w:val="28"/>
            <w:u w:val="none"/>
          </w:rPr>
          <w:t>Портале</w:t>
        </w:r>
      </w:hyperlink>
      <w:r w:rsidRPr="00766103">
        <w:rPr>
          <w:rFonts w:ascii="PT Astra Serif" w:eastAsia="Calibri" w:hAnsi="PT Astra Serif"/>
          <w:sz w:val="28"/>
          <w:szCs w:val="28"/>
        </w:rPr>
        <w:t>;</w:t>
      </w: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 xml:space="preserve">.2.6. взаимодействие Организации и иных органов, предоставляющих государственные и муниципальные услуги, участвующих в предоставлении </w:t>
      </w:r>
      <w:r w:rsidR="00453E12">
        <w:rPr>
          <w:rFonts w:ascii="PT Astra Serif" w:eastAsia="Calibri" w:hAnsi="PT Astra Serif"/>
          <w:sz w:val="28"/>
          <w:szCs w:val="28"/>
        </w:rPr>
        <w:t>у</w:t>
      </w:r>
      <w:r w:rsidRPr="00766103">
        <w:rPr>
          <w:rFonts w:ascii="PT Astra Serif" w:eastAsia="Calibri" w:hAnsi="PT Astra Serif"/>
          <w:sz w:val="28"/>
          <w:szCs w:val="28"/>
        </w:rPr>
        <w:t>слуги, посредством межведомственного информационного взаимодействия;</w:t>
      </w:r>
    </w:p>
    <w:p w:rsidR="00766103" w:rsidRPr="00766103" w:rsidRDefault="00766103" w:rsidP="00453E12">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 xml:space="preserve">.2.7. получение заявителем результата предоставления </w:t>
      </w:r>
      <w:r w:rsidR="00453E12">
        <w:rPr>
          <w:rFonts w:ascii="PT Astra Serif" w:eastAsia="Calibri" w:hAnsi="PT Astra Serif"/>
          <w:sz w:val="28"/>
          <w:szCs w:val="28"/>
        </w:rPr>
        <w:t>у</w:t>
      </w:r>
      <w:r w:rsidRPr="00766103">
        <w:rPr>
          <w:rFonts w:ascii="PT Astra Serif" w:eastAsia="Calibri" w:hAnsi="PT Astra Serif"/>
          <w:sz w:val="28"/>
          <w:szCs w:val="28"/>
        </w:rPr>
        <w:t xml:space="preserve">слуги в личном </w:t>
      </w:r>
      <w:proofErr w:type="gramStart"/>
      <w:r w:rsidRPr="00766103">
        <w:rPr>
          <w:rFonts w:ascii="PT Astra Serif" w:eastAsia="Calibri" w:hAnsi="PT Astra Serif"/>
          <w:sz w:val="28"/>
          <w:szCs w:val="28"/>
        </w:rPr>
        <w:t>кабинете</w:t>
      </w:r>
      <w:proofErr w:type="gramEnd"/>
      <w:r w:rsidRPr="00766103">
        <w:rPr>
          <w:rFonts w:ascii="PT Astra Serif" w:eastAsia="Calibri" w:hAnsi="PT Astra Serif"/>
          <w:sz w:val="28"/>
          <w:szCs w:val="28"/>
        </w:rPr>
        <w:t xml:space="preserve"> на </w:t>
      </w:r>
      <w:hyperlink r:id="rId57" w:tgtFrame="_blank" w:history="1">
        <w:r w:rsidRPr="00C27E3F">
          <w:rPr>
            <w:rStyle w:val="ad"/>
            <w:rFonts w:ascii="PT Astra Serif" w:eastAsia="Calibri" w:hAnsi="PT Astra Serif"/>
            <w:color w:val="auto"/>
            <w:sz w:val="28"/>
            <w:szCs w:val="28"/>
            <w:u w:val="none"/>
          </w:rPr>
          <w:t>Портале</w:t>
        </w:r>
      </w:hyperlink>
      <w:r w:rsidRPr="00766103">
        <w:rPr>
          <w:rFonts w:ascii="PT Astra Serif" w:eastAsia="Calibri" w:hAnsi="PT Astra Serif"/>
          <w:sz w:val="28"/>
          <w:szCs w:val="28"/>
        </w:rPr>
        <w:t>;</w:t>
      </w:r>
    </w:p>
    <w:p w:rsidR="00766103" w:rsidRPr="00766103" w:rsidRDefault="00766103" w:rsidP="00C27E3F">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.2.8. направление жалобы на решения, действия (бездействия) Организации, работников Организации, в порядке, установленном </w:t>
      </w:r>
      <w:hyperlink r:id="rId58" w:anchor="/document/405057695/entry/1500" w:history="1">
        <w:r w:rsidRPr="00C27E3F">
          <w:rPr>
            <w:rStyle w:val="ad"/>
            <w:rFonts w:ascii="PT Astra Serif" w:eastAsia="Calibri" w:hAnsi="PT Astra Serif"/>
            <w:color w:val="auto"/>
            <w:sz w:val="28"/>
            <w:szCs w:val="28"/>
            <w:u w:val="none"/>
          </w:rPr>
          <w:t xml:space="preserve">разделом </w:t>
        </w:r>
        <w:r w:rsidRPr="00162820">
          <w:rPr>
            <w:rStyle w:val="ad"/>
            <w:rFonts w:ascii="PT Astra Serif" w:eastAsia="Calibri" w:hAnsi="PT Astra Serif"/>
            <w:color w:val="000000" w:themeColor="text1"/>
            <w:sz w:val="28"/>
            <w:szCs w:val="28"/>
            <w:u w:val="none"/>
          </w:rPr>
          <w:t>V</w:t>
        </w:r>
      </w:hyperlink>
      <w:r w:rsidRPr="00766103">
        <w:rPr>
          <w:rFonts w:ascii="PT Astra Serif" w:eastAsia="Calibri" w:hAnsi="PT Astra Serif"/>
          <w:sz w:val="28"/>
          <w:szCs w:val="28"/>
        </w:rPr>
        <w:t xml:space="preserve"> настоящего </w:t>
      </w:r>
      <w:r w:rsidR="00C27E3F">
        <w:rPr>
          <w:rFonts w:ascii="PT Astra Serif" w:eastAsia="Calibri" w:hAnsi="PT Astra Serif"/>
          <w:sz w:val="28"/>
          <w:szCs w:val="28"/>
        </w:rPr>
        <w:t>а</w:t>
      </w:r>
      <w:r w:rsidRPr="00766103">
        <w:rPr>
          <w:rFonts w:ascii="PT Astra Serif" w:eastAsia="Calibri" w:hAnsi="PT Astra Serif"/>
          <w:sz w:val="28"/>
          <w:szCs w:val="28"/>
        </w:rPr>
        <w:t>дминистративного регламента.</w:t>
      </w:r>
    </w:p>
    <w:p w:rsidR="00766103" w:rsidRPr="00766103" w:rsidRDefault="00766103" w:rsidP="00C27E3F">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009C3113">
        <w:rPr>
          <w:rFonts w:ascii="PT Astra Serif" w:eastAsia="Calibri" w:hAnsi="PT Astra Serif"/>
          <w:sz w:val="28"/>
          <w:szCs w:val="28"/>
        </w:rPr>
        <w:t xml:space="preserve">.3. </w:t>
      </w:r>
      <w:r w:rsidRPr="00766103">
        <w:rPr>
          <w:rFonts w:ascii="PT Astra Serif" w:eastAsia="Calibri" w:hAnsi="PT Astra Serif"/>
          <w:sz w:val="28"/>
          <w:szCs w:val="28"/>
        </w:rPr>
        <w:t xml:space="preserve">При подаче заявления посредством </w:t>
      </w:r>
      <w:hyperlink r:id="rId59" w:tgtFrame="_blank" w:history="1">
        <w:r w:rsidRPr="009C3113">
          <w:rPr>
            <w:rStyle w:val="ad"/>
            <w:rFonts w:ascii="PT Astra Serif" w:eastAsia="Calibri" w:hAnsi="PT Astra Serif"/>
            <w:color w:val="auto"/>
            <w:sz w:val="28"/>
            <w:szCs w:val="28"/>
            <w:u w:val="none"/>
          </w:rPr>
          <w:t>Портала</w:t>
        </w:r>
      </w:hyperlink>
      <w:r w:rsidRPr="00766103">
        <w:rPr>
          <w:rFonts w:ascii="PT Astra Serif" w:eastAsia="Calibri" w:hAnsi="PT Astra Serif"/>
          <w:sz w:val="28"/>
          <w:szCs w:val="28"/>
        </w:rPr>
        <w:t> электронные документы представляются в следующих форматах:</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xml</w:t>
      </w:r>
      <w:proofErr w:type="spellEnd"/>
      <w:r w:rsidR="00766103" w:rsidRPr="00766103">
        <w:rPr>
          <w:rFonts w:ascii="PT Astra Serif" w:eastAsia="Calibri" w:hAnsi="PT Astra Serif"/>
          <w:sz w:val="28"/>
          <w:szCs w:val="28"/>
        </w:rPr>
        <w:t xml:space="preserve"> - для формализованных документов;</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doc</w:t>
      </w:r>
      <w:proofErr w:type="spellEnd"/>
      <w:r w:rsidR="00766103" w:rsidRPr="00766103">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docx</w:t>
      </w:r>
      <w:proofErr w:type="spellEnd"/>
      <w:r w:rsidR="00766103" w:rsidRPr="00766103">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odt</w:t>
      </w:r>
      <w:proofErr w:type="spellEnd"/>
      <w:r w:rsidR="00766103" w:rsidRPr="00766103">
        <w:rPr>
          <w:rFonts w:ascii="PT Astra Serif" w:eastAsia="Calibri" w:hAnsi="PT Astra Serif"/>
          <w:sz w:val="28"/>
          <w:szCs w:val="28"/>
        </w:rPr>
        <w:t xml:space="preserve"> - для документов с текстовым содержанием, не включающим формулы (за исключением документов, указанных в </w:t>
      </w:r>
      <w:proofErr w:type="gramStart"/>
      <w:r>
        <w:rPr>
          <w:rFonts w:ascii="PT Astra Serif" w:eastAsia="Calibri" w:hAnsi="PT Astra Serif"/>
          <w:sz w:val="28"/>
          <w:szCs w:val="28"/>
        </w:rPr>
        <w:t>абзаце</w:t>
      </w:r>
      <w:proofErr w:type="gramEnd"/>
      <w:r>
        <w:rPr>
          <w:rFonts w:ascii="PT Astra Serif" w:eastAsia="Calibri" w:hAnsi="PT Astra Serif"/>
          <w:sz w:val="28"/>
          <w:szCs w:val="28"/>
        </w:rPr>
        <w:t xml:space="preserve"> четвертом</w:t>
      </w:r>
      <w:r w:rsidR="00766103" w:rsidRPr="00766103">
        <w:rPr>
          <w:rFonts w:ascii="PT Astra Serif" w:eastAsia="Calibri" w:hAnsi="PT Astra Serif"/>
          <w:sz w:val="28"/>
          <w:szCs w:val="28"/>
        </w:rPr>
        <w:t xml:space="preserve"> настоящего пункта);</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xls</w:t>
      </w:r>
      <w:proofErr w:type="spellEnd"/>
      <w:r w:rsidR="00766103" w:rsidRPr="00766103">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xlsx</w:t>
      </w:r>
      <w:proofErr w:type="spellEnd"/>
      <w:r w:rsidR="00766103" w:rsidRPr="00766103">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ods</w:t>
      </w:r>
      <w:proofErr w:type="spellEnd"/>
      <w:r w:rsidR="00766103" w:rsidRPr="00766103">
        <w:rPr>
          <w:rFonts w:ascii="PT Astra Serif" w:eastAsia="Calibri" w:hAnsi="PT Astra Serif"/>
          <w:sz w:val="28"/>
          <w:szCs w:val="28"/>
        </w:rPr>
        <w:t xml:space="preserve"> - для документов, содержащих расчеты;</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pdf</w:t>
      </w:r>
      <w:proofErr w:type="spellEnd"/>
      <w:r w:rsidR="00766103" w:rsidRPr="00766103">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jpg</w:t>
      </w:r>
      <w:proofErr w:type="spellEnd"/>
      <w:r w:rsidR="00766103" w:rsidRPr="00766103">
        <w:rPr>
          <w:rFonts w:ascii="PT Astra Serif" w:eastAsia="Calibri" w:hAnsi="PT Astra Serif"/>
          <w:sz w:val="28"/>
          <w:szCs w:val="28"/>
        </w:rPr>
        <w:t xml:space="preserve">, </w:t>
      </w:r>
      <w:proofErr w:type="spellStart"/>
      <w:r w:rsidR="00766103" w:rsidRPr="00766103">
        <w:rPr>
          <w:rFonts w:ascii="PT Astra Serif" w:eastAsia="Calibri" w:hAnsi="PT Astra Serif"/>
          <w:sz w:val="28"/>
          <w:szCs w:val="28"/>
        </w:rPr>
        <w:t>jpeg</w:t>
      </w:r>
      <w:proofErr w:type="spellEnd"/>
      <w:r w:rsidR="00766103" w:rsidRPr="00766103">
        <w:rPr>
          <w:rFonts w:ascii="PT Astra Serif" w:eastAsia="Calibri" w:hAnsi="PT Astra Serif"/>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ascii="PT Astra Serif" w:eastAsia="Calibri" w:hAnsi="PT Astra Serif"/>
          <w:sz w:val="28"/>
          <w:szCs w:val="28"/>
        </w:rPr>
        <w:t>абзаце четвертом</w:t>
      </w:r>
      <w:r w:rsidR="00766103" w:rsidRPr="00766103">
        <w:rPr>
          <w:rFonts w:ascii="PT Astra Serif" w:eastAsia="Calibri" w:hAnsi="PT Astra Serif"/>
          <w:sz w:val="28"/>
          <w:szCs w:val="28"/>
        </w:rPr>
        <w:t xml:space="preserve"> настоящего пункта), а также документов с графическим содержанием.</w:t>
      </w:r>
    </w:p>
    <w:p w:rsidR="00766103" w:rsidRPr="00766103" w:rsidRDefault="00766103" w:rsidP="009C311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w:t>
      </w:r>
      <w:r w:rsidR="009C3113">
        <w:rPr>
          <w:rFonts w:ascii="PT Astra Serif" w:eastAsia="Calibri" w:hAnsi="PT Astra Serif"/>
          <w:sz w:val="28"/>
          <w:szCs w:val="28"/>
        </w:rPr>
        <w:t>4</w:t>
      </w:r>
      <w:r w:rsidRPr="00766103">
        <w:rPr>
          <w:rFonts w:ascii="PT Astra Serif" w:eastAsia="Calibri" w:hAnsi="PT Astra Serif"/>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66103">
        <w:rPr>
          <w:rFonts w:ascii="PT Astra Serif" w:eastAsia="Calibri" w:hAnsi="PT Astra Serif"/>
          <w:sz w:val="28"/>
          <w:szCs w:val="28"/>
        </w:rPr>
        <w:t>dpi</w:t>
      </w:r>
      <w:proofErr w:type="spellEnd"/>
      <w:r w:rsidRPr="00766103">
        <w:rPr>
          <w:rFonts w:ascii="PT Astra Serif" w:eastAsia="Calibri" w:hAnsi="PT Astra Serif"/>
          <w:sz w:val="28"/>
          <w:szCs w:val="28"/>
        </w:rPr>
        <w:t xml:space="preserve"> (масштаб 1:1) с использованием следующих режимов:</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w:t>
      </w:r>
      <w:r w:rsidR="00766103" w:rsidRPr="00766103">
        <w:rPr>
          <w:rFonts w:ascii="PT Astra Serif" w:eastAsia="Calibri" w:hAnsi="PT Astra Serif"/>
          <w:sz w:val="28"/>
          <w:szCs w:val="28"/>
        </w:rPr>
        <w:t>черно-белый</w:t>
      </w:r>
      <w:r>
        <w:rPr>
          <w:rFonts w:ascii="PT Astra Serif" w:eastAsia="Calibri" w:hAnsi="PT Astra Serif"/>
          <w:sz w:val="28"/>
          <w:szCs w:val="28"/>
        </w:rPr>
        <w:t>»</w:t>
      </w:r>
      <w:r w:rsidR="00766103" w:rsidRPr="00766103">
        <w:rPr>
          <w:rFonts w:ascii="PT Astra Serif" w:eastAsia="Calibri" w:hAnsi="PT Astra Serif"/>
          <w:sz w:val="28"/>
          <w:szCs w:val="28"/>
        </w:rPr>
        <w:t xml:space="preserve"> (при отсутствии в документе графических изображений и (или) цветного текста);</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w:t>
      </w:r>
      <w:r w:rsidR="00766103" w:rsidRPr="00766103">
        <w:rPr>
          <w:rFonts w:ascii="PT Astra Serif" w:eastAsia="Calibri" w:hAnsi="PT Astra Serif"/>
          <w:sz w:val="28"/>
          <w:szCs w:val="28"/>
        </w:rPr>
        <w:t>оттенки серого</w:t>
      </w:r>
      <w:r>
        <w:rPr>
          <w:rFonts w:ascii="PT Astra Serif" w:eastAsia="Calibri" w:hAnsi="PT Astra Serif"/>
          <w:sz w:val="28"/>
          <w:szCs w:val="28"/>
        </w:rPr>
        <w:t>»</w:t>
      </w:r>
      <w:r w:rsidR="00766103" w:rsidRPr="00766103">
        <w:rPr>
          <w:rFonts w:ascii="PT Astra Serif" w:eastAsia="Calibri" w:hAnsi="PT Astra Serif"/>
          <w:sz w:val="28"/>
          <w:szCs w:val="28"/>
        </w:rPr>
        <w:t xml:space="preserve"> (при наличии в документе графических изображений, отличных от цветного графического изображения);</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w:t>
      </w:r>
      <w:r w:rsidR="00766103" w:rsidRPr="00766103">
        <w:rPr>
          <w:rFonts w:ascii="PT Astra Serif" w:eastAsia="Calibri" w:hAnsi="PT Astra Serif"/>
          <w:sz w:val="28"/>
          <w:szCs w:val="28"/>
        </w:rPr>
        <w:t>цветной</w:t>
      </w:r>
      <w:r>
        <w:rPr>
          <w:rFonts w:ascii="PT Astra Serif" w:eastAsia="Calibri" w:hAnsi="PT Astra Serif"/>
          <w:sz w:val="28"/>
          <w:szCs w:val="28"/>
        </w:rPr>
        <w:t>»</w:t>
      </w:r>
      <w:r w:rsidR="00766103" w:rsidRPr="00766103">
        <w:rPr>
          <w:rFonts w:ascii="PT Astra Serif" w:eastAsia="Calibri" w:hAnsi="PT Astra Serif"/>
          <w:sz w:val="28"/>
          <w:szCs w:val="28"/>
        </w:rPr>
        <w:t xml:space="preserve"> или </w:t>
      </w:r>
      <w:r>
        <w:rPr>
          <w:rFonts w:ascii="PT Astra Serif" w:eastAsia="Calibri" w:hAnsi="PT Astra Serif"/>
          <w:sz w:val="28"/>
          <w:szCs w:val="28"/>
        </w:rPr>
        <w:t>«</w:t>
      </w:r>
      <w:r w:rsidR="00766103" w:rsidRPr="00766103">
        <w:rPr>
          <w:rFonts w:ascii="PT Astra Serif" w:eastAsia="Calibri" w:hAnsi="PT Astra Serif"/>
          <w:sz w:val="28"/>
          <w:szCs w:val="28"/>
        </w:rPr>
        <w:t>режим полной цветопередачи</w:t>
      </w:r>
      <w:r>
        <w:rPr>
          <w:rFonts w:ascii="PT Astra Serif" w:eastAsia="Calibri" w:hAnsi="PT Astra Serif"/>
          <w:sz w:val="28"/>
          <w:szCs w:val="28"/>
        </w:rPr>
        <w:t>»</w:t>
      </w:r>
      <w:r w:rsidR="00766103" w:rsidRPr="00766103">
        <w:rPr>
          <w:rFonts w:ascii="PT Astra Serif" w:eastAsia="Calibri" w:hAnsi="PT Astra Serif"/>
          <w:sz w:val="28"/>
          <w:szCs w:val="28"/>
        </w:rPr>
        <w:t xml:space="preserve"> (при наличии в документе цветных графических изображений либо цветного текста);</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00766103" w:rsidRPr="00766103">
        <w:rPr>
          <w:rFonts w:ascii="PT Astra Serif" w:eastAsia="Calibri" w:hAnsi="PT Astra Serif"/>
          <w:sz w:val="28"/>
          <w:szCs w:val="28"/>
        </w:rPr>
        <w:t>с сохранением всех аутентичных признаков подлинности, а именно: графической подписи лица, печати, углового штампа бланка;</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00766103" w:rsidRPr="00766103">
        <w:rPr>
          <w:rFonts w:ascii="PT Astra Serif" w:eastAsia="Calibri" w:hAnsi="PT Astra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103" w:rsidRPr="00766103" w:rsidRDefault="00766103" w:rsidP="009C311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w:t>
      </w:r>
      <w:r w:rsidR="009C3113">
        <w:rPr>
          <w:rFonts w:ascii="PT Astra Serif" w:eastAsia="Calibri" w:hAnsi="PT Astra Serif"/>
          <w:sz w:val="28"/>
          <w:szCs w:val="28"/>
        </w:rPr>
        <w:t>5</w:t>
      </w:r>
      <w:r w:rsidRPr="00766103">
        <w:rPr>
          <w:rFonts w:ascii="PT Astra Serif" w:eastAsia="Calibri" w:hAnsi="PT Astra Serif"/>
          <w:sz w:val="28"/>
          <w:szCs w:val="28"/>
        </w:rPr>
        <w:t>. Электронные документы должны обеспечивать:</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00766103" w:rsidRPr="00766103">
        <w:rPr>
          <w:rFonts w:ascii="PT Astra Serif" w:eastAsia="Calibri" w:hAnsi="PT Astra Serif"/>
          <w:sz w:val="28"/>
          <w:szCs w:val="28"/>
        </w:rPr>
        <w:t xml:space="preserve">возможность идентифицировать документ и количество листов в </w:t>
      </w:r>
      <w:proofErr w:type="gramStart"/>
      <w:r w:rsidR="00766103" w:rsidRPr="00766103">
        <w:rPr>
          <w:rFonts w:ascii="PT Astra Serif" w:eastAsia="Calibri" w:hAnsi="PT Astra Serif"/>
          <w:sz w:val="28"/>
          <w:szCs w:val="28"/>
        </w:rPr>
        <w:t>документе</w:t>
      </w:r>
      <w:proofErr w:type="gramEnd"/>
      <w:r w:rsidR="00766103" w:rsidRPr="00766103">
        <w:rPr>
          <w:rFonts w:ascii="PT Astra Serif" w:eastAsia="Calibri" w:hAnsi="PT Astra Serif"/>
          <w:sz w:val="28"/>
          <w:szCs w:val="28"/>
        </w:rPr>
        <w:t>;</w:t>
      </w:r>
    </w:p>
    <w:p w:rsidR="009C311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lastRenderedPageBreak/>
        <w:t xml:space="preserve">- </w:t>
      </w:r>
      <w:r w:rsidR="00766103" w:rsidRPr="00766103">
        <w:rPr>
          <w:rFonts w:ascii="PT Astra Serif" w:eastAsia="Calibri" w:hAnsi="PT Astra Serif"/>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00766103" w:rsidRPr="00766103">
        <w:rPr>
          <w:rFonts w:ascii="PT Astra Serif" w:eastAsia="Calibri" w:hAnsi="PT Astra Serif"/>
          <w:sz w:val="28"/>
          <w:szCs w:val="28"/>
        </w:rPr>
        <w:t>содержать оглавление, соответствующее смыслу и содержанию документа;</w:t>
      </w:r>
    </w:p>
    <w:p w:rsidR="00766103" w:rsidRP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00766103" w:rsidRPr="00766103">
        <w:rPr>
          <w:rFonts w:ascii="PT Astra Serif" w:eastAsia="Calibri" w:hAnsi="PT Astra Serif"/>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766103" w:rsidRPr="00766103">
        <w:rPr>
          <w:rFonts w:ascii="PT Astra Serif" w:eastAsia="Calibri" w:hAnsi="PT Astra Serif"/>
          <w:sz w:val="28"/>
          <w:szCs w:val="28"/>
        </w:rPr>
        <w:t>тексте</w:t>
      </w:r>
      <w:proofErr w:type="gramEnd"/>
      <w:r w:rsidR="00766103" w:rsidRPr="00766103">
        <w:rPr>
          <w:rFonts w:ascii="PT Astra Serif" w:eastAsia="Calibri" w:hAnsi="PT Astra Serif"/>
          <w:sz w:val="28"/>
          <w:szCs w:val="28"/>
        </w:rPr>
        <w:t xml:space="preserve"> рисункам и таблицам.</w:t>
      </w:r>
    </w:p>
    <w:p w:rsidR="00766103" w:rsidRPr="00766103" w:rsidRDefault="00766103" w:rsidP="009C311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Pr="00766103">
        <w:rPr>
          <w:rFonts w:ascii="PT Astra Serif" w:eastAsia="Calibri" w:hAnsi="PT Astra Serif"/>
          <w:sz w:val="28"/>
          <w:szCs w:val="28"/>
        </w:rPr>
        <w:t>.</w:t>
      </w:r>
      <w:r w:rsidR="009C3113">
        <w:rPr>
          <w:rFonts w:ascii="PT Astra Serif" w:eastAsia="Calibri" w:hAnsi="PT Astra Serif"/>
          <w:sz w:val="28"/>
          <w:szCs w:val="28"/>
        </w:rPr>
        <w:t>6</w:t>
      </w:r>
      <w:r w:rsidRPr="00766103">
        <w:rPr>
          <w:rFonts w:ascii="PT Astra Serif" w:eastAsia="Calibri" w:hAnsi="PT Astra Serif"/>
          <w:sz w:val="28"/>
          <w:szCs w:val="28"/>
        </w:rPr>
        <w:t xml:space="preserve">. Документы, подлежащие представлению в </w:t>
      </w:r>
      <w:proofErr w:type="gramStart"/>
      <w:r w:rsidRPr="00766103">
        <w:rPr>
          <w:rFonts w:ascii="PT Astra Serif" w:eastAsia="Calibri" w:hAnsi="PT Astra Serif"/>
          <w:sz w:val="28"/>
          <w:szCs w:val="28"/>
        </w:rPr>
        <w:t>форматах</w:t>
      </w:r>
      <w:proofErr w:type="gramEnd"/>
      <w:r w:rsidRPr="00766103">
        <w:rPr>
          <w:rFonts w:ascii="PT Astra Serif" w:eastAsia="Calibri" w:hAnsi="PT Astra Serif"/>
          <w:sz w:val="28"/>
          <w:szCs w:val="28"/>
        </w:rPr>
        <w:t xml:space="preserve"> </w:t>
      </w:r>
      <w:proofErr w:type="spellStart"/>
      <w:r w:rsidRPr="00766103">
        <w:rPr>
          <w:rFonts w:ascii="PT Astra Serif" w:eastAsia="Calibri" w:hAnsi="PT Astra Serif"/>
          <w:sz w:val="28"/>
          <w:szCs w:val="28"/>
        </w:rPr>
        <w:t>xls</w:t>
      </w:r>
      <w:proofErr w:type="spellEnd"/>
      <w:r w:rsidRPr="00766103">
        <w:rPr>
          <w:rFonts w:ascii="PT Astra Serif" w:eastAsia="Calibri" w:hAnsi="PT Astra Serif"/>
          <w:sz w:val="28"/>
          <w:szCs w:val="28"/>
        </w:rPr>
        <w:t xml:space="preserve">, </w:t>
      </w:r>
      <w:proofErr w:type="spellStart"/>
      <w:r w:rsidRPr="00766103">
        <w:rPr>
          <w:rFonts w:ascii="PT Astra Serif" w:eastAsia="Calibri" w:hAnsi="PT Astra Serif"/>
          <w:sz w:val="28"/>
          <w:szCs w:val="28"/>
        </w:rPr>
        <w:t>xlsx</w:t>
      </w:r>
      <w:proofErr w:type="spellEnd"/>
      <w:r w:rsidRPr="00766103">
        <w:rPr>
          <w:rFonts w:ascii="PT Astra Serif" w:eastAsia="Calibri" w:hAnsi="PT Astra Serif"/>
          <w:sz w:val="28"/>
          <w:szCs w:val="28"/>
        </w:rPr>
        <w:t xml:space="preserve"> или </w:t>
      </w:r>
      <w:proofErr w:type="spellStart"/>
      <w:r w:rsidRPr="00766103">
        <w:rPr>
          <w:rFonts w:ascii="PT Astra Serif" w:eastAsia="Calibri" w:hAnsi="PT Astra Serif"/>
          <w:sz w:val="28"/>
          <w:szCs w:val="28"/>
        </w:rPr>
        <w:t>ods</w:t>
      </w:r>
      <w:proofErr w:type="spellEnd"/>
      <w:r w:rsidRPr="00766103">
        <w:rPr>
          <w:rFonts w:ascii="PT Astra Serif" w:eastAsia="Calibri" w:hAnsi="PT Astra Serif"/>
          <w:sz w:val="28"/>
          <w:szCs w:val="28"/>
        </w:rPr>
        <w:t>, формируются в виде отдельного электронного документа.</w:t>
      </w:r>
    </w:p>
    <w:p w:rsidR="00766103" w:rsidRPr="00766103" w:rsidRDefault="00766103" w:rsidP="009C3113">
      <w:pPr>
        <w:autoSpaceDE w:val="0"/>
        <w:autoSpaceDN w:val="0"/>
        <w:adjustRightInd w:val="0"/>
        <w:ind w:firstLine="708"/>
        <w:jc w:val="both"/>
        <w:rPr>
          <w:rFonts w:ascii="PT Astra Serif" w:eastAsia="Calibri" w:hAnsi="PT Astra Serif"/>
          <w:sz w:val="28"/>
          <w:szCs w:val="28"/>
        </w:rPr>
      </w:pPr>
      <w:r w:rsidRPr="00766103">
        <w:rPr>
          <w:rFonts w:ascii="PT Astra Serif" w:eastAsia="Calibri" w:hAnsi="PT Astra Serif"/>
          <w:sz w:val="28"/>
          <w:szCs w:val="28"/>
        </w:rPr>
        <w:t>2</w:t>
      </w:r>
      <w:r w:rsidR="00453E12">
        <w:rPr>
          <w:rFonts w:ascii="PT Astra Serif" w:eastAsia="Calibri" w:hAnsi="PT Astra Serif"/>
          <w:sz w:val="28"/>
          <w:szCs w:val="28"/>
        </w:rPr>
        <w:t>4</w:t>
      </w:r>
      <w:r w:rsidR="009C3113">
        <w:rPr>
          <w:rFonts w:ascii="PT Astra Serif" w:eastAsia="Calibri" w:hAnsi="PT Astra Serif"/>
          <w:sz w:val="28"/>
          <w:szCs w:val="28"/>
        </w:rPr>
        <w:t>.7</w:t>
      </w:r>
      <w:r w:rsidRPr="00766103">
        <w:rPr>
          <w:rFonts w:ascii="PT Astra Serif" w:eastAsia="Calibri" w:hAnsi="PT Astra Serif"/>
          <w:sz w:val="28"/>
          <w:szCs w:val="28"/>
        </w:rPr>
        <w:t>. Максимально допустимый размер прикрепленного пакета документов не должен превышать 10 ГБ.</w:t>
      </w:r>
    </w:p>
    <w:p w:rsidR="00897D0A" w:rsidRDefault="00897D0A" w:rsidP="00453E12">
      <w:pPr>
        <w:autoSpaceDE w:val="0"/>
        <w:autoSpaceDN w:val="0"/>
        <w:adjustRightInd w:val="0"/>
        <w:jc w:val="both"/>
        <w:rPr>
          <w:rFonts w:ascii="PT Astra Serif" w:eastAsia="Calibri" w:hAnsi="PT Astra Serif"/>
          <w:sz w:val="28"/>
          <w:szCs w:val="28"/>
        </w:rPr>
      </w:pPr>
    </w:p>
    <w:p w:rsidR="00897D0A" w:rsidRDefault="009C3113" w:rsidP="009C3113">
      <w:pPr>
        <w:autoSpaceDE w:val="0"/>
        <w:autoSpaceDN w:val="0"/>
        <w:adjustRightInd w:val="0"/>
        <w:jc w:val="center"/>
        <w:rPr>
          <w:rFonts w:ascii="PT Astra Serif" w:eastAsia="Calibri" w:hAnsi="PT Astra Serif"/>
          <w:b/>
          <w:sz w:val="28"/>
          <w:szCs w:val="28"/>
        </w:rPr>
      </w:pPr>
      <w:r>
        <w:rPr>
          <w:rFonts w:ascii="PT Astra Serif" w:eastAsia="Calibri" w:hAnsi="PT Astra Serif"/>
          <w:b/>
          <w:sz w:val="28"/>
          <w:szCs w:val="28"/>
        </w:rPr>
        <w:t xml:space="preserve">25. </w:t>
      </w:r>
      <w:r w:rsidR="00766103" w:rsidRPr="009C3113">
        <w:rPr>
          <w:rFonts w:ascii="PT Astra Serif" w:eastAsia="Calibri" w:hAnsi="PT Astra Serif"/>
          <w:b/>
          <w:sz w:val="28"/>
          <w:szCs w:val="28"/>
        </w:rPr>
        <w:t xml:space="preserve">Требования к организации предоставления </w:t>
      </w:r>
      <w:r w:rsidR="00504FBE">
        <w:rPr>
          <w:rFonts w:ascii="PT Astra Serif" w:eastAsia="Calibri" w:hAnsi="PT Astra Serif"/>
          <w:b/>
          <w:sz w:val="28"/>
          <w:szCs w:val="28"/>
        </w:rPr>
        <w:t>у</w:t>
      </w:r>
      <w:r w:rsidR="00766103" w:rsidRPr="009C3113">
        <w:rPr>
          <w:rFonts w:ascii="PT Astra Serif" w:eastAsia="Calibri" w:hAnsi="PT Astra Serif"/>
          <w:b/>
          <w:sz w:val="28"/>
          <w:szCs w:val="28"/>
        </w:rPr>
        <w:t>слуги в МФЦ</w:t>
      </w:r>
    </w:p>
    <w:p w:rsidR="009C3113" w:rsidRPr="009C3113" w:rsidRDefault="009C3113" w:rsidP="009C3113">
      <w:pPr>
        <w:autoSpaceDE w:val="0"/>
        <w:autoSpaceDN w:val="0"/>
        <w:adjustRightInd w:val="0"/>
        <w:jc w:val="center"/>
        <w:rPr>
          <w:rFonts w:ascii="PT Astra Serif" w:eastAsia="Calibri" w:hAnsi="PT Astra Serif"/>
          <w:b/>
          <w:sz w:val="28"/>
          <w:szCs w:val="28"/>
        </w:rPr>
      </w:pPr>
    </w:p>
    <w:p w:rsidR="00766103" w:rsidRDefault="009C3113" w:rsidP="009C3113">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25.1. </w:t>
      </w:r>
      <w:r w:rsidRPr="009C3113">
        <w:rPr>
          <w:rFonts w:ascii="PT Astra Serif" w:eastAsia="Calibri" w:hAnsi="PT Astra Serif"/>
          <w:sz w:val="28"/>
          <w:szCs w:val="28"/>
        </w:rPr>
        <w:t>Услуг</w:t>
      </w:r>
      <w:r>
        <w:rPr>
          <w:rFonts w:ascii="PT Astra Serif" w:eastAsia="Calibri" w:hAnsi="PT Astra Serif"/>
          <w:sz w:val="28"/>
          <w:szCs w:val="28"/>
        </w:rPr>
        <w:t>а</w:t>
      </w:r>
      <w:r w:rsidRPr="009C3113">
        <w:rPr>
          <w:rFonts w:ascii="PT Astra Serif" w:eastAsia="Calibri" w:hAnsi="PT Astra Serif"/>
          <w:sz w:val="28"/>
          <w:szCs w:val="28"/>
        </w:rPr>
        <w:t xml:space="preserve"> в многофункциональном </w:t>
      </w:r>
      <w:proofErr w:type="gramStart"/>
      <w:r w:rsidRPr="009C3113">
        <w:rPr>
          <w:rFonts w:ascii="PT Astra Serif" w:eastAsia="Calibri" w:hAnsi="PT Astra Serif"/>
          <w:sz w:val="28"/>
          <w:szCs w:val="28"/>
        </w:rPr>
        <w:t>центре</w:t>
      </w:r>
      <w:proofErr w:type="gramEnd"/>
      <w:r w:rsidRPr="009C3113">
        <w:rPr>
          <w:rFonts w:ascii="PT Astra Serif" w:eastAsia="Calibri" w:hAnsi="PT Astra Serif"/>
          <w:sz w:val="28"/>
          <w:szCs w:val="28"/>
        </w:rPr>
        <w:t xml:space="preserve"> предоставления государственных и муниципальных услуг не </w:t>
      </w:r>
      <w:r w:rsidR="00766103">
        <w:rPr>
          <w:rFonts w:ascii="PT Astra Serif" w:eastAsia="Calibri" w:hAnsi="PT Astra Serif"/>
          <w:sz w:val="28"/>
          <w:szCs w:val="28"/>
        </w:rPr>
        <w:t>предоставляется</w:t>
      </w:r>
      <w:r>
        <w:rPr>
          <w:rFonts w:ascii="PT Astra Serif" w:eastAsia="Calibri" w:hAnsi="PT Astra Serif"/>
          <w:sz w:val="28"/>
          <w:szCs w:val="28"/>
        </w:rPr>
        <w:t>.</w:t>
      </w:r>
    </w:p>
    <w:p w:rsidR="00897D0A" w:rsidRDefault="00897D0A" w:rsidP="00453E12">
      <w:pPr>
        <w:autoSpaceDE w:val="0"/>
        <w:autoSpaceDN w:val="0"/>
        <w:adjustRightInd w:val="0"/>
        <w:jc w:val="both"/>
        <w:rPr>
          <w:rFonts w:ascii="PT Astra Serif" w:eastAsia="Calibri" w:hAnsi="PT Astra Serif"/>
          <w:sz w:val="28"/>
          <w:szCs w:val="28"/>
        </w:rPr>
      </w:pP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r w:rsidRPr="007C14C1">
        <w:rPr>
          <w:rFonts w:ascii="PT Astra Serif" w:eastAsia="Calibri" w:hAnsi="PT Astra Serif"/>
          <w:b/>
          <w:bCs/>
          <w:sz w:val="28"/>
          <w:szCs w:val="28"/>
        </w:rPr>
        <w:t>Раздел III. Состав, последовательность и сроки выполнения</w:t>
      </w:r>
    </w:p>
    <w:p w:rsidR="007C14C1" w:rsidRPr="007C14C1" w:rsidRDefault="007C14C1" w:rsidP="002F211C">
      <w:pPr>
        <w:autoSpaceDE w:val="0"/>
        <w:autoSpaceDN w:val="0"/>
        <w:adjustRightInd w:val="0"/>
        <w:ind w:firstLine="708"/>
        <w:jc w:val="center"/>
        <w:rPr>
          <w:rFonts w:ascii="PT Astra Serif" w:eastAsia="Calibri" w:hAnsi="PT Astra Serif"/>
          <w:b/>
          <w:bCs/>
          <w:sz w:val="28"/>
          <w:szCs w:val="28"/>
        </w:rPr>
      </w:pPr>
      <w:r w:rsidRPr="007C14C1">
        <w:rPr>
          <w:rFonts w:ascii="PT Astra Serif" w:eastAsia="Calibri" w:hAnsi="PT Astra Serif"/>
          <w:b/>
          <w:bCs/>
          <w:sz w:val="28"/>
          <w:szCs w:val="28"/>
        </w:rPr>
        <w:t>административных процедур (действий), требования к порядку их</w:t>
      </w:r>
    </w:p>
    <w:p w:rsidR="00504FBE" w:rsidRDefault="007C14C1" w:rsidP="002F211C">
      <w:pPr>
        <w:autoSpaceDE w:val="0"/>
        <w:autoSpaceDN w:val="0"/>
        <w:adjustRightInd w:val="0"/>
        <w:ind w:firstLine="708"/>
        <w:jc w:val="center"/>
        <w:rPr>
          <w:rFonts w:ascii="PT Astra Serif" w:eastAsia="Calibri" w:hAnsi="PT Astra Serif"/>
          <w:b/>
          <w:bCs/>
          <w:sz w:val="28"/>
          <w:szCs w:val="28"/>
        </w:rPr>
      </w:pPr>
      <w:r w:rsidRPr="007C14C1">
        <w:rPr>
          <w:rFonts w:ascii="PT Astra Serif" w:eastAsia="Calibri" w:hAnsi="PT Astra Serif"/>
          <w:b/>
          <w:bCs/>
          <w:sz w:val="28"/>
          <w:szCs w:val="28"/>
        </w:rPr>
        <w:t>выполнения</w:t>
      </w:r>
      <w:r w:rsidR="00275D20" w:rsidRPr="00275D20">
        <w:rPr>
          <w:rFonts w:ascii="PT Astra Serif" w:eastAsia="Calibri" w:hAnsi="PT Astra Serif"/>
          <w:b/>
          <w:bCs/>
          <w:sz w:val="28"/>
          <w:szCs w:val="28"/>
        </w:rPr>
        <w:t>, в том числе особенности выполнения административных процедур в электронной форме</w:t>
      </w:r>
    </w:p>
    <w:p w:rsidR="00275D20" w:rsidRPr="007C14C1" w:rsidRDefault="00275D20" w:rsidP="002F211C">
      <w:pPr>
        <w:autoSpaceDE w:val="0"/>
        <w:autoSpaceDN w:val="0"/>
        <w:adjustRightInd w:val="0"/>
        <w:ind w:firstLine="708"/>
        <w:jc w:val="center"/>
        <w:rPr>
          <w:rFonts w:ascii="PT Astra Serif" w:eastAsia="Calibri" w:hAnsi="PT Astra Serif"/>
          <w:b/>
          <w:bCs/>
          <w:sz w:val="28"/>
          <w:szCs w:val="28"/>
        </w:rPr>
      </w:pPr>
    </w:p>
    <w:p w:rsidR="00504FBE" w:rsidRDefault="00504FBE" w:rsidP="00504FBE">
      <w:pPr>
        <w:pStyle w:val="s3"/>
        <w:spacing w:before="0" w:beforeAutospacing="0" w:after="0" w:afterAutospacing="0"/>
        <w:jc w:val="center"/>
        <w:rPr>
          <w:b/>
          <w:color w:val="22272F"/>
          <w:sz w:val="28"/>
          <w:szCs w:val="28"/>
        </w:rPr>
      </w:pPr>
      <w:r>
        <w:rPr>
          <w:rFonts w:ascii="PT Astra Serif" w:eastAsia="Calibri" w:hAnsi="PT Astra Serif"/>
          <w:b/>
          <w:bCs/>
          <w:sz w:val="28"/>
          <w:szCs w:val="28"/>
        </w:rPr>
        <w:t xml:space="preserve">26. </w:t>
      </w:r>
      <w:r w:rsidRPr="00504FBE">
        <w:rPr>
          <w:b/>
          <w:color w:val="22272F"/>
          <w:sz w:val="28"/>
          <w:szCs w:val="28"/>
        </w:rPr>
        <w:t xml:space="preserve">Состав, последовательность и сроки выполнения </w:t>
      </w:r>
    </w:p>
    <w:p w:rsidR="00504FBE" w:rsidRDefault="00504FBE" w:rsidP="00504FBE">
      <w:pPr>
        <w:pStyle w:val="s3"/>
        <w:spacing w:before="0" w:beforeAutospacing="0" w:after="0" w:afterAutospacing="0"/>
        <w:jc w:val="center"/>
        <w:rPr>
          <w:b/>
          <w:color w:val="22272F"/>
          <w:sz w:val="28"/>
          <w:szCs w:val="28"/>
        </w:rPr>
      </w:pPr>
      <w:r w:rsidRPr="00504FBE">
        <w:rPr>
          <w:b/>
          <w:color w:val="22272F"/>
          <w:sz w:val="28"/>
          <w:szCs w:val="28"/>
        </w:rPr>
        <w:t xml:space="preserve">административных процедур при предоставлении </w:t>
      </w:r>
      <w:r>
        <w:rPr>
          <w:b/>
          <w:color w:val="22272F"/>
          <w:sz w:val="28"/>
          <w:szCs w:val="28"/>
        </w:rPr>
        <w:t>у</w:t>
      </w:r>
      <w:r w:rsidRPr="00504FBE">
        <w:rPr>
          <w:b/>
          <w:color w:val="22272F"/>
          <w:sz w:val="28"/>
          <w:szCs w:val="28"/>
        </w:rPr>
        <w:t>слуги</w:t>
      </w:r>
    </w:p>
    <w:p w:rsidR="00504FBE" w:rsidRPr="00504FBE" w:rsidRDefault="00504FBE" w:rsidP="00504FBE">
      <w:pPr>
        <w:pStyle w:val="s3"/>
        <w:spacing w:before="0" w:beforeAutospacing="0" w:after="0" w:afterAutospacing="0"/>
        <w:jc w:val="center"/>
        <w:rPr>
          <w:color w:val="22272F"/>
          <w:sz w:val="32"/>
          <w:szCs w:val="32"/>
        </w:rPr>
      </w:pPr>
    </w:p>
    <w:p w:rsidR="00504FBE" w:rsidRPr="00504FBE" w:rsidRDefault="00504FBE" w:rsidP="00504FBE">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Pr>
          <w:rFonts w:ascii="PT Astra Serif" w:hAnsi="PT Astra Serif"/>
          <w:color w:val="22272F"/>
          <w:sz w:val="28"/>
          <w:szCs w:val="28"/>
          <w:lang w:eastAsia="ru-RU"/>
        </w:rPr>
        <w:t>6</w:t>
      </w:r>
      <w:r w:rsidRPr="00504FBE">
        <w:rPr>
          <w:rFonts w:ascii="PT Astra Serif" w:hAnsi="PT Astra Serif"/>
          <w:color w:val="22272F"/>
          <w:sz w:val="28"/>
          <w:szCs w:val="28"/>
          <w:lang w:eastAsia="ru-RU"/>
        </w:rPr>
        <w:t>.1. Перечень административных процедур:</w:t>
      </w:r>
    </w:p>
    <w:p w:rsidR="00504FBE" w:rsidRPr="00504FBE" w:rsidRDefault="00504FBE" w:rsidP="00504FBE">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Pr>
          <w:rFonts w:ascii="PT Astra Serif" w:hAnsi="PT Astra Serif"/>
          <w:color w:val="22272F"/>
          <w:sz w:val="28"/>
          <w:szCs w:val="28"/>
          <w:lang w:eastAsia="ru-RU"/>
        </w:rPr>
        <w:t>6</w:t>
      </w:r>
      <w:r w:rsidRPr="00504FBE">
        <w:rPr>
          <w:rFonts w:ascii="PT Astra Serif" w:hAnsi="PT Astra Serif"/>
          <w:color w:val="22272F"/>
          <w:sz w:val="28"/>
          <w:szCs w:val="28"/>
          <w:lang w:eastAsia="ru-RU"/>
        </w:rPr>
        <w:t xml:space="preserve">.1.1. прием и регистрация заявления и документов, необходимых для предоставления </w:t>
      </w:r>
      <w:r>
        <w:rPr>
          <w:rFonts w:ascii="PT Astra Serif" w:hAnsi="PT Astra Serif"/>
          <w:color w:val="22272F"/>
          <w:sz w:val="28"/>
          <w:szCs w:val="28"/>
          <w:lang w:eastAsia="ru-RU"/>
        </w:rPr>
        <w:t>у</w:t>
      </w:r>
      <w:r w:rsidRPr="00504FBE">
        <w:rPr>
          <w:rFonts w:ascii="PT Astra Serif" w:hAnsi="PT Astra Serif"/>
          <w:color w:val="22272F"/>
          <w:sz w:val="28"/>
          <w:szCs w:val="28"/>
          <w:lang w:eastAsia="ru-RU"/>
        </w:rPr>
        <w:t>слуги;</w:t>
      </w:r>
    </w:p>
    <w:p w:rsidR="00504FBE" w:rsidRPr="00504FBE" w:rsidRDefault="00504FBE" w:rsidP="00504FBE">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Pr>
          <w:rFonts w:ascii="PT Astra Serif" w:hAnsi="PT Astra Serif"/>
          <w:color w:val="22272F"/>
          <w:sz w:val="28"/>
          <w:szCs w:val="28"/>
          <w:lang w:eastAsia="ru-RU"/>
        </w:rPr>
        <w:t>6</w:t>
      </w:r>
      <w:r w:rsidRPr="00504FBE">
        <w:rPr>
          <w:rFonts w:ascii="PT Astra Serif" w:hAnsi="PT Astra Serif"/>
          <w:color w:val="22272F"/>
          <w:sz w:val="28"/>
          <w:szCs w:val="28"/>
          <w:lang w:eastAsia="ru-RU"/>
        </w:rPr>
        <w:t xml:space="preserve">.1.2. формирование и направление межведомственных информационных запросов в органы (организации), участвующие в предоставлении </w:t>
      </w:r>
      <w:r>
        <w:rPr>
          <w:rFonts w:ascii="PT Astra Serif" w:hAnsi="PT Astra Serif"/>
          <w:color w:val="22272F"/>
          <w:sz w:val="28"/>
          <w:szCs w:val="28"/>
          <w:lang w:eastAsia="ru-RU"/>
        </w:rPr>
        <w:t>у</w:t>
      </w:r>
      <w:r w:rsidRPr="00504FBE">
        <w:rPr>
          <w:rFonts w:ascii="PT Astra Serif" w:hAnsi="PT Astra Serif"/>
          <w:color w:val="22272F"/>
          <w:sz w:val="28"/>
          <w:szCs w:val="28"/>
          <w:lang w:eastAsia="ru-RU"/>
        </w:rPr>
        <w:t>слуги;</w:t>
      </w:r>
    </w:p>
    <w:p w:rsidR="00504FBE" w:rsidRPr="00504FBE" w:rsidRDefault="00504FBE" w:rsidP="00504FBE">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Pr>
          <w:rFonts w:ascii="PT Astra Serif" w:hAnsi="PT Astra Serif"/>
          <w:color w:val="22272F"/>
          <w:sz w:val="28"/>
          <w:szCs w:val="28"/>
          <w:lang w:eastAsia="ru-RU"/>
        </w:rPr>
        <w:t>6</w:t>
      </w:r>
      <w:r w:rsidRPr="00504FBE">
        <w:rPr>
          <w:rFonts w:ascii="PT Astra Serif" w:hAnsi="PT Astra Serif"/>
          <w:color w:val="22272F"/>
          <w:sz w:val="28"/>
          <w:szCs w:val="28"/>
          <w:lang w:eastAsia="ru-RU"/>
        </w:rPr>
        <w:t xml:space="preserve">.1.3. рассмотрение документов и принятие решения о подготовке результата предоставления </w:t>
      </w:r>
      <w:r>
        <w:rPr>
          <w:rFonts w:ascii="PT Astra Serif" w:hAnsi="PT Astra Serif"/>
          <w:color w:val="22272F"/>
          <w:sz w:val="28"/>
          <w:szCs w:val="28"/>
          <w:lang w:eastAsia="ru-RU"/>
        </w:rPr>
        <w:t>у</w:t>
      </w:r>
      <w:r w:rsidRPr="00504FBE">
        <w:rPr>
          <w:rFonts w:ascii="PT Astra Serif" w:hAnsi="PT Astra Serif"/>
          <w:color w:val="22272F"/>
          <w:sz w:val="28"/>
          <w:szCs w:val="28"/>
          <w:lang w:eastAsia="ru-RU"/>
        </w:rPr>
        <w:t>слуги;</w:t>
      </w:r>
    </w:p>
    <w:p w:rsidR="00504FBE" w:rsidRPr="00504FBE" w:rsidRDefault="00504FBE" w:rsidP="00504FBE">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Pr>
          <w:rFonts w:ascii="PT Astra Serif" w:hAnsi="PT Astra Serif"/>
          <w:color w:val="22272F"/>
          <w:sz w:val="28"/>
          <w:szCs w:val="28"/>
          <w:lang w:eastAsia="ru-RU"/>
        </w:rPr>
        <w:t>6</w:t>
      </w:r>
      <w:r w:rsidRPr="00504FBE">
        <w:rPr>
          <w:rFonts w:ascii="PT Astra Serif" w:hAnsi="PT Astra Serif"/>
          <w:color w:val="22272F"/>
          <w:sz w:val="28"/>
          <w:szCs w:val="28"/>
          <w:lang w:eastAsia="ru-RU"/>
        </w:rPr>
        <w:t xml:space="preserve">.1.4. принятие решения о предоставлении (об отказе в предоставлении) </w:t>
      </w:r>
      <w:r>
        <w:rPr>
          <w:rFonts w:ascii="PT Astra Serif" w:hAnsi="PT Astra Serif"/>
          <w:color w:val="22272F"/>
          <w:sz w:val="28"/>
          <w:szCs w:val="28"/>
          <w:lang w:eastAsia="ru-RU"/>
        </w:rPr>
        <w:t>у</w:t>
      </w:r>
      <w:r w:rsidRPr="00504FBE">
        <w:rPr>
          <w:rFonts w:ascii="PT Astra Serif" w:hAnsi="PT Astra Serif"/>
          <w:color w:val="22272F"/>
          <w:sz w:val="28"/>
          <w:szCs w:val="28"/>
          <w:lang w:eastAsia="ru-RU"/>
        </w:rPr>
        <w:t xml:space="preserve">слуги и оформление результата предоставления </w:t>
      </w:r>
      <w:r>
        <w:rPr>
          <w:rFonts w:ascii="PT Astra Serif" w:hAnsi="PT Astra Serif"/>
          <w:color w:val="22272F"/>
          <w:sz w:val="28"/>
          <w:szCs w:val="28"/>
          <w:lang w:eastAsia="ru-RU"/>
        </w:rPr>
        <w:t>у</w:t>
      </w:r>
      <w:r w:rsidRPr="00504FBE">
        <w:rPr>
          <w:rFonts w:ascii="PT Astra Serif" w:hAnsi="PT Astra Serif"/>
          <w:color w:val="22272F"/>
          <w:sz w:val="28"/>
          <w:szCs w:val="28"/>
          <w:lang w:eastAsia="ru-RU"/>
        </w:rPr>
        <w:t>слуги;</w:t>
      </w:r>
    </w:p>
    <w:p w:rsidR="00504FBE" w:rsidRPr="00504FBE" w:rsidRDefault="00504FBE" w:rsidP="00504FBE">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Pr>
          <w:rFonts w:ascii="PT Astra Serif" w:hAnsi="PT Astra Serif"/>
          <w:color w:val="22272F"/>
          <w:sz w:val="28"/>
          <w:szCs w:val="28"/>
          <w:lang w:eastAsia="ru-RU"/>
        </w:rPr>
        <w:t>6</w:t>
      </w:r>
      <w:r w:rsidRPr="00504FBE">
        <w:rPr>
          <w:rFonts w:ascii="PT Astra Serif" w:hAnsi="PT Astra Serif"/>
          <w:color w:val="22272F"/>
          <w:sz w:val="28"/>
          <w:szCs w:val="28"/>
          <w:lang w:eastAsia="ru-RU"/>
        </w:rPr>
        <w:t xml:space="preserve">.1.5. выдача (направление) результата предоставления </w:t>
      </w:r>
      <w:r>
        <w:rPr>
          <w:rFonts w:ascii="PT Astra Serif" w:hAnsi="PT Astra Serif"/>
          <w:color w:val="22272F"/>
          <w:sz w:val="28"/>
          <w:szCs w:val="28"/>
          <w:lang w:eastAsia="ru-RU"/>
        </w:rPr>
        <w:t>у</w:t>
      </w:r>
      <w:r w:rsidRPr="00504FBE">
        <w:rPr>
          <w:rFonts w:ascii="PT Astra Serif" w:hAnsi="PT Astra Serif"/>
          <w:color w:val="22272F"/>
          <w:sz w:val="28"/>
          <w:szCs w:val="28"/>
          <w:lang w:eastAsia="ru-RU"/>
        </w:rPr>
        <w:t>слуги заявителю.</w:t>
      </w:r>
    </w:p>
    <w:p w:rsidR="00504FBE" w:rsidRPr="00504FBE" w:rsidRDefault="00504FBE" w:rsidP="00504FBE">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Pr>
          <w:rFonts w:ascii="PT Astra Serif" w:hAnsi="PT Astra Serif"/>
          <w:color w:val="22272F"/>
          <w:sz w:val="28"/>
          <w:szCs w:val="28"/>
          <w:lang w:eastAsia="ru-RU"/>
        </w:rPr>
        <w:t>6</w:t>
      </w:r>
      <w:r w:rsidRPr="00504FBE">
        <w:rPr>
          <w:rFonts w:ascii="PT Astra Serif" w:hAnsi="PT Astra Serif"/>
          <w:color w:val="22272F"/>
          <w:sz w:val="28"/>
          <w:szCs w:val="28"/>
          <w:lang w:eastAsia="ru-RU"/>
        </w:rPr>
        <w:t xml:space="preserve">.2. Каждая административная процедура состоит из административных действий. Перечень и содержание административных действий, составляющих каждую </w:t>
      </w:r>
      <w:r>
        <w:rPr>
          <w:rFonts w:ascii="PT Astra Serif" w:hAnsi="PT Astra Serif"/>
          <w:color w:val="22272F"/>
          <w:sz w:val="28"/>
          <w:szCs w:val="28"/>
          <w:lang w:eastAsia="ru-RU"/>
        </w:rPr>
        <w:t>а</w:t>
      </w:r>
      <w:r w:rsidRPr="00504FBE">
        <w:rPr>
          <w:rFonts w:ascii="PT Astra Serif" w:hAnsi="PT Astra Serif"/>
          <w:color w:val="22272F"/>
          <w:sz w:val="28"/>
          <w:szCs w:val="28"/>
          <w:lang w:eastAsia="ru-RU"/>
        </w:rPr>
        <w:t xml:space="preserve">дминистративную процедуру, </w:t>
      </w:r>
      <w:proofErr w:type="gramStart"/>
      <w:r w:rsidRPr="00504FBE">
        <w:rPr>
          <w:rFonts w:ascii="PT Astra Serif" w:hAnsi="PT Astra Serif"/>
          <w:color w:val="22272F"/>
          <w:sz w:val="28"/>
          <w:szCs w:val="28"/>
          <w:lang w:eastAsia="ru-RU"/>
        </w:rPr>
        <w:t>приведены</w:t>
      </w:r>
      <w:proofErr w:type="gramEnd"/>
      <w:r w:rsidRPr="00504FBE">
        <w:rPr>
          <w:rFonts w:ascii="PT Astra Serif" w:hAnsi="PT Astra Serif"/>
          <w:color w:val="22272F"/>
          <w:sz w:val="28"/>
          <w:szCs w:val="28"/>
          <w:lang w:eastAsia="ru-RU"/>
        </w:rPr>
        <w:t xml:space="preserve"> в </w:t>
      </w:r>
      <w:hyperlink r:id="rId60" w:anchor="/document/405057695/entry/70000" w:history="1">
        <w:r w:rsidRPr="00162820">
          <w:rPr>
            <w:rFonts w:ascii="PT Astra Serif" w:hAnsi="PT Astra Serif"/>
            <w:color w:val="000000" w:themeColor="text1"/>
            <w:sz w:val="28"/>
            <w:szCs w:val="28"/>
            <w:highlight w:val="yellow"/>
            <w:lang w:eastAsia="ru-RU"/>
          </w:rPr>
          <w:t xml:space="preserve">Приложении </w:t>
        </w:r>
        <w:r w:rsidR="00162820" w:rsidRPr="00162820">
          <w:rPr>
            <w:rFonts w:ascii="PT Astra Serif" w:hAnsi="PT Astra Serif"/>
            <w:color w:val="000000" w:themeColor="text1"/>
            <w:sz w:val="28"/>
            <w:szCs w:val="28"/>
            <w:highlight w:val="yellow"/>
            <w:lang w:eastAsia="ru-RU"/>
          </w:rPr>
          <w:t>№</w:t>
        </w:r>
        <w:r w:rsidRPr="00162820">
          <w:rPr>
            <w:rFonts w:ascii="PT Astra Serif" w:hAnsi="PT Astra Serif"/>
            <w:color w:val="000000" w:themeColor="text1"/>
            <w:sz w:val="28"/>
            <w:szCs w:val="28"/>
            <w:highlight w:val="yellow"/>
            <w:lang w:eastAsia="ru-RU"/>
          </w:rPr>
          <w:t> 7</w:t>
        </w:r>
      </w:hyperlink>
      <w:r w:rsidRPr="00162820">
        <w:rPr>
          <w:rFonts w:ascii="PT Astra Serif" w:hAnsi="PT Astra Serif"/>
          <w:color w:val="000000" w:themeColor="text1"/>
          <w:sz w:val="28"/>
          <w:szCs w:val="28"/>
          <w:lang w:eastAsia="ru-RU"/>
        </w:rPr>
        <w:t> к</w:t>
      </w:r>
      <w:r w:rsidRPr="00504FBE">
        <w:rPr>
          <w:rFonts w:ascii="PT Astra Serif" w:hAnsi="PT Astra Serif"/>
          <w:color w:val="22272F"/>
          <w:sz w:val="28"/>
          <w:szCs w:val="28"/>
          <w:lang w:eastAsia="ru-RU"/>
        </w:rPr>
        <w:t xml:space="preserve"> настоящему </w:t>
      </w:r>
      <w:r>
        <w:rPr>
          <w:rFonts w:ascii="PT Astra Serif" w:hAnsi="PT Astra Serif"/>
          <w:color w:val="22272F"/>
          <w:sz w:val="28"/>
          <w:szCs w:val="28"/>
          <w:lang w:eastAsia="ru-RU"/>
        </w:rPr>
        <w:t>а</w:t>
      </w:r>
      <w:r w:rsidRPr="00504FBE">
        <w:rPr>
          <w:rFonts w:ascii="PT Astra Serif" w:hAnsi="PT Astra Serif"/>
          <w:color w:val="22272F"/>
          <w:sz w:val="28"/>
          <w:szCs w:val="28"/>
          <w:lang w:eastAsia="ru-RU"/>
        </w:rPr>
        <w:t>дминистративному регламенту.</w:t>
      </w:r>
    </w:p>
    <w:p w:rsidR="00504FBE" w:rsidRPr="00504FBE" w:rsidRDefault="00504FBE" w:rsidP="00504FBE">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Pr>
          <w:rFonts w:ascii="PT Astra Serif" w:hAnsi="PT Astra Serif"/>
          <w:color w:val="22272F"/>
          <w:sz w:val="28"/>
          <w:szCs w:val="28"/>
          <w:lang w:eastAsia="ru-RU"/>
        </w:rPr>
        <w:t>6</w:t>
      </w:r>
      <w:r w:rsidRPr="00504FBE">
        <w:rPr>
          <w:rFonts w:ascii="PT Astra Serif" w:hAnsi="PT Astra Serif"/>
          <w:color w:val="22272F"/>
          <w:sz w:val="28"/>
          <w:szCs w:val="28"/>
          <w:lang w:eastAsia="ru-RU"/>
        </w:rPr>
        <w:t xml:space="preserve">.3. Исправление допущенных опечаток и ошибок в выданных в </w:t>
      </w:r>
      <w:proofErr w:type="gramStart"/>
      <w:r w:rsidRPr="00504FBE">
        <w:rPr>
          <w:rFonts w:ascii="PT Astra Serif" w:hAnsi="PT Astra Serif"/>
          <w:color w:val="22272F"/>
          <w:sz w:val="28"/>
          <w:szCs w:val="28"/>
          <w:lang w:eastAsia="ru-RU"/>
        </w:rPr>
        <w:t>результате</w:t>
      </w:r>
      <w:proofErr w:type="gramEnd"/>
      <w:r w:rsidRPr="00504FBE">
        <w:rPr>
          <w:rFonts w:ascii="PT Astra Serif" w:hAnsi="PT Astra Serif"/>
          <w:color w:val="22272F"/>
          <w:sz w:val="28"/>
          <w:szCs w:val="28"/>
          <w:lang w:eastAsia="ru-RU"/>
        </w:rPr>
        <w:t xml:space="preserve"> предоставления </w:t>
      </w:r>
      <w:r w:rsidR="009937C6">
        <w:rPr>
          <w:rFonts w:ascii="PT Astra Serif" w:hAnsi="PT Astra Serif"/>
          <w:color w:val="22272F"/>
          <w:sz w:val="28"/>
          <w:szCs w:val="28"/>
          <w:lang w:eastAsia="ru-RU"/>
        </w:rPr>
        <w:t>у</w:t>
      </w:r>
      <w:r w:rsidRPr="00504FBE">
        <w:rPr>
          <w:rFonts w:ascii="PT Astra Serif" w:hAnsi="PT Astra Serif"/>
          <w:color w:val="22272F"/>
          <w:sz w:val="28"/>
          <w:szCs w:val="28"/>
          <w:lang w:eastAsia="ru-RU"/>
        </w:rPr>
        <w:t xml:space="preserve">слуги документах осуществляется путем личного обращения заявителя в Организацию. Работник Организации в день </w:t>
      </w:r>
      <w:r w:rsidRPr="00504FBE">
        <w:rPr>
          <w:rFonts w:ascii="PT Astra Serif" w:hAnsi="PT Astra Serif"/>
          <w:color w:val="22272F"/>
          <w:sz w:val="28"/>
          <w:szCs w:val="28"/>
          <w:lang w:eastAsia="ru-RU"/>
        </w:rPr>
        <w:lastRenderedPageBreak/>
        <w:t xml:space="preserve">обращения заявителя вносит изменения в информационную систему и выдает исправленный результат </w:t>
      </w:r>
      <w:r w:rsidR="009937C6">
        <w:rPr>
          <w:rFonts w:ascii="PT Astra Serif" w:hAnsi="PT Astra Serif"/>
          <w:color w:val="22272F"/>
          <w:sz w:val="28"/>
          <w:szCs w:val="28"/>
          <w:lang w:eastAsia="ru-RU"/>
        </w:rPr>
        <w:t>у</w:t>
      </w:r>
      <w:r w:rsidRPr="00504FBE">
        <w:rPr>
          <w:rFonts w:ascii="PT Astra Serif" w:hAnsi="PT Astra Serif"/>
          <w:color w:val="22272F"/>
          <w:sz w:val="28"/>
          <w:szCs w:val="28"/>
          <w:lang w:eastAsia="ru-RU"/>
        </w:rPr>
        <w:t>слуги нарочно заявителю.</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 xml:space="preserve">Варианты и порядок предоставления </w:t>
      </w:r>
      <w:r w:rsidR="009937C6">
        <w:rPr>
          <w:rFonts w:ascii="PT Astra Serif" w:hAnsi="PT Astra Serif"/>
          <w:color w:val="22272F"/>
          <w:sz w:val="28"/>
          <w:szCs w:val="28"/>
          <w:lang w:eastAsia="ru-RU"/>
        </w:rPr>
        <w:t>у</w:t>
      </w:r>
      <w:r w:rsidRPr="00504FBE">
        <w:rPr>
          <w:rFonts w:ascii="PT Astra Serif" w:hAnsi="PT Astra Serif"/>
          <w:color w:val="22272F"/>
          <w:sz w:val="28"/>
          <w:szCs w:val="28"/>
          <w:lang w:eastAsia="ru-RU"/>
        </w:rPr>
        <w:t>слуги отдельным категориям заявителей, объединенных общими признаками, отсутствуют в связи с отсутствием таких категорий заявителей.</w:t>
      </w:r>
    </w:p>
    <w:p w:rsidR="00504FBE" w:rsidRPr="00504FBE" w:rsidRDefault="009937C6" w:rsidP="00504FBE">
      <w:pPr>
        <w:suppressAutoHyphens w:val="0"/>
        <w:jc w:val="both"/>
        <w:rPr>
          <w:rFonts w:ascii="PT Astra Serif" w:hAnsi="PT Astra Serif"/>
          <w:color w:val="22272F"/>
          <w:sz w:val="28"/>
          <w:szCs w:val="28"/>
          <w:lang w:eastAsia="ru-RU"/>
        </w:rPr>
      </w:pPr>
      <w:r>
        <w:rPr>
          <w:rFonts w:ascii="PT Astra Serif" w:hAnsi="PT Astra Serif"/>
          <w:color w:val="22272F"/>
          <w:sz w:val="28"/>
          <w:szCs w:val="28"/>
          <w:lang w:eastAsia="ru-RU"/>
        </w:rPr>
        <w:tab/>
      </w:r>
      <w:r w:rsidR="00504FBE" w:rsidRPr="00504FBE">
        <w:rPr>
          <w:rFonts w:ascii="PT Astra Serif" w:hAnsi="PT Astra Serif"/>
          <w:color w:val="22272F"/>
          <w:sz w:val="28"/>
          <w:szCs w:val="28"/>
          <w:lang w:eastAsia="ru-RU"/>
        </w:rPr>
        <w:t>2</w:t>
      </w:r>
      <w:r>
        <w:rPr>
          <w:rFonts w:ascii="PT Astra Serif" w:hAnsi="PT Astra Serif"/>
          <w:color w:val="22272F"/>
          <w:sz w:val="28"/>
          <w:szCs w:val="28"/>
          <w:lang w:eastAsia="ru-RU"/>
        </w:rPr>
        <w:t>7</w:t>
      </w:r>
      <w:r w:rsidR="00504FBE" w:rsidRPr="00504FBE">
        <w:rPr>
          <w:rFonts w:ascii="PT Astra Serif" w:hAnsi="PT Astra Serif"/>
          <w:color w:val="22272F"/>
          <w:sz w:val="28"/>
          <w:szCs w:val="28"/>
          <w:lang w:eastAsia="ru-RU"/>
        </w:rPr>
        <w:t>.</w:t>
      </w:r>
      <w:r>
        <w:rPr>
          <w:rFonts w:ascii="PT Astra Serif" w:hAnsi="PT Astra Serif"/>
          <w:color w:val="22272F"/>
          <w:sz w:val="28"/>
          <w:szCs w:val="28"/>
          <w:lang w:eastAsia="ru-RU"/>
        </w:rPr>
        <w:t xml:space="preserve"> </w:t>
      </w:r>
      <w:r w:rsidR="00504FBE" w:rsidRPr="00504FBE">
        <w:rPr>
          <w:rFonts w:ascii="PT Astra Serif" w:hAnsi="PT Astra Serif"/>
          <w:color w:val="22272F"/>
          <w:sz w:val="28"/>
          <w:szCs w:val="28"/>
          <w:lang w:eastAsia="ru-RU"/>
        </w:rPr>
        <w:t>Перечень административных процедур при подаче заявления посредством </w:t>
      </w:r>
      <w:hyperlink r:id="rId61" w:tgtFrame="_blank" w:history="1">
        <w:r w:rsidR="00504FBE" w:rsidRPr="009937C6">
          <w:rPr>
            <w:rStyle w:val="ad"/>
            <w:rFonts w:ascii="PT Astra Serif" w:hAnsi="PT Astra Serif"/>
            <w:color w:val="auto"/>
            <w:sz w:val="28"/>
            <w:szCs w:val="28"/>
            <w:u w:val="none"/>
            <w:lang w:eastAsia="ru-RU"/>
          </w:rPr>
          <w:t>Портала</w:t>
        </w:r>
      </w:hyperlink>
      <w:r w:rsidR="00504FBE" w:rsidRPr="009937C6">
        <w:rPr>
          <w:rFonts w:ascii="PT Astra Serif" w:hAnsi="PT Astra Serif"/>
          <w:sz w:val="28"/>
          <w:szCs w:val="28"/>
          <w:lang w:eastAsia="ru-RU"/>
        </w:rPr>
        <w:t>:</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sidR="009937C6">
        <w:rPr>
          <w:rFonts w:ascii="PT Astra Serif" w:hAnsi="PT Astra Serif"/>
          <w:color w:val="22272F"/>
          <w:sz w:val="28"/>
          <w:szCs w:val="28"/>
          <w:lang w:eastAsia="ru-RU"/>
        </w:rPr>
        <w:t>7</w:t>
      </w:r>
      <w:r w:rsidRPr="00504FBE">
        <w:rPr>
          <w:rFonts w:ascii="PT Astra Serif" w:hAnsi="PT Astra Serif"/>
          <w:color w:val="22272F"/>
          <w:sz w:val="28"/>
          <w:szCs w:val="28"/>
          <w:lang w:eastAsia="ru-RU"/>
        </w:rPr>
        <w:t>.1. Авторизация на </w:t>
      </w:r>
      <w:hyperlink r:id="rId62" w:tgtFrame="_blank" w:history="1">
        <w:r w:rsidRPr="009937C6">
          <w:rPr>
            <w:rStyle w:val="ad"/>
            <w:rFonts w:ascii="PT Astra Serif" w:hAnsi="PT Astra Serif"/>
            <w:color w:val="auto"/>
            <w:sz w:val="28"/>
            <w:szCs w:val="28"/>
            <w:u w:val="none"/>
            <w:lang w:eastAsia="ru-RU"/>
          </w:rPr>
          <w:t>Портале</w:t>
        </w:r>
      </w:hyperlink>
      <w:r w:rsidRPr="00504FBE">
        <w:rPr>
          <w:rFonts w:ascii="PT Astra Serif" w:hAnsi="PT Astra Serif"/>
          <w:color w:val="22272F"/>
          <w:sz w:val="28"/>
          <w:szCs w:val="28"/>
          <w:lang w:eastAsia="ru-RU"/>
        </w:rPr>
        <w:t> с подтвержденной учетной записью в ЕСИА;</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sidR="009937C6">
        <w:rPr>
          <w:rFonts w:ascii="PT Astra Serif" w:hAnsi="PT Astra Serif"/>
          <w:color w:val="22272F"/>
          <w:sz w:val="28"/>
          <w:szCs w:val="28"/>
          <w:lang w:eastAsia="ru-RU"/>
        </w:rPr>
        <w:t>7</w:t>
      </w:r>
      <w:r w:rsidRPr="00504FBE">
        <w:rPr>
          <w:rFonts w:ascii="PT Astra Serif" w:hAnsi="PT Astra Serif"/>
          <w:color w:val="22272F"/>
          <w:sz w:val="28"/>
          <w:szCs w:val="28"/>
          <w:lang w:eastAsia="ru-RU"/>
        </w:rPr>
        <w:t>.2. Формирование и направление заявления в образовательную организацию посредством </w:t>
      </w:r>
      <w:hyperlink r:id="rId63" w:tgtFrame="_blank" w:history="1">
        <w:r w:rsidRPr="009937C6">
          <w:rPr>
            <w:rStyle w:val="ad"/>
            <w:rFonts w:ascii="PT Astra Serif" w:hAnsi="PT Astra Serif"/>
            <w:color w:val="auto"/>
            <w:sz w:val="28"/>
            <w:szCs w:val="28"/>
            <w:u w:val="none"/>
            <w:lang w:eastAsia="ru-RU"/>
          </w:rPr>
          <w:t>Портала</w:t>
        </w:r>
      </w:hyperlink>
      <w:r w:rsidRPr="009937C6">
        <w:rPr>
          <w:rFonts w:ascii="PT Astra Serif" w:hAnsi="PT Astra Serif"/>
          <w:sz w:val="28"/>
          <w:szCs w:val="28"/>
          <w:lang w:eastAsia="ru-RU"/>
        </w:rPr>
        <w:t>.</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Формирование заявления осуществляется посредством заполнения интерактивной формы на </w:t>
      </w:r>
      <w:hyperlink r:id="rId64" w:tgtFrame="_blank" w:history="1">
        <w:r w:rsidRPr="009937C6">
          <w:rPr>
            <w:rStyle w:val="ad"/>
            <w:rFonts w:ascii="PT Astra Serif" w:hAnsi="PT Astra Serif"/>
            <w:color w:val="auto"/>
            <w:sz w:val="28"/>
            <w:szCs w:val="28"/>
            <w:u w:val="none"/>
            <w:lang w:eastAsia="ru-RU"/>
          </w:rPr>
          <w:t>Портале</w:t>
        </w:r>
      </w:hyperlink>
      <w:r w:rsidRPr="00504FBE">
        <w:rPr>
          <w:rFonts w:ascii="PT Astra Serif" w:hAnsi="PT Astra Serif"/>
          <w:color w:val="22272F"/>
          <w:sz w:val="28"/>
          <w:szCs w:val="28"/>
          <w:lang w:eastAsia="ru-RU"/>
        </w:rPr>
        <w:t> без необходимости дополнительной подачи заявления в какой-либо иной форме.</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В заявлении Заявитель указывает данные, в соответствии с полями интерактивной формы заявления.</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При формировании заявления Заявителю обеспечивается:</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65" w:tgtFrame="_blank" w:history="1">
        <w:r w:rsidRPr="009937C6">
          <w:rPr>
            <w:rStyle w:val="ad"/>
            <w:rFonts w:ascii="PT Astra Serif" w:hAnsi="PT Astra Serif"/>
            <w:color w:val="auto"/>
            <w:sz w:val="28"/>
            <w:szCs w:val="28"/>
            <w:u w:val="none"/>
            <w:lang w:eastAsia="ru-RU"/>
          </w:rPr>
          <w:t>Портале</w:t>
        </w:r>
      </w:hyperlink>
      <w:r w:rsidRPr="009937C6">
        <w:rPr>
          <w:rFonts w:ascii="PT Astra Serif" w:hAnsi="PT Astra Serif"/>
          <w:sz w:val="28"/>
          <w:szCs w:val="28"/>
          <w:lang w:eastAsia="ru-RU"/>
        </w:rPr>
        <w:t>,</w:t>
      </w:r>
      <w:r w:rsidRPr="00504FBE">
        <w:rPr>
          <w:rFonts w:ascii="PT Astra Serif" w:hAnsi="PT Astra Serif"/>
          <w:color w:val="22272F"/>
          <w:sz w:val="28"/>
          <w:szCs w:val="28"/>
          <w:lang w:eastAsia="ru-RU"/>
        </w:rPr>
        <w:t xml:space="preserve"> в части, касающейся сведений, отсутствующих в ЕСИА;</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 xml:space="preserve">возможность вернуться на любой из этапов заполнения электронной формы заявления без </w:t>
      </w:r>
      <w:proofErr w:type="gramStart"/>
      <w:r w:rsidRPr="00504FBE">
        <w:rPr>
          <w:rFonts w:ascii="PT Astra Serif" w:hAnsi="PT Astra Serif"/>
          <w:color w:val="22272F"/>
          <w:sz w:val="28"/>
          <w:szCs w:val="28"/>
          <w:lang w:eastAsia="ru-RU"/>
        </w:rPr>
        <w:t>потери</w:t>
      </w:r>
      <w:proofErr w:type="gramEnd"/>
      <w:r w:rsidRPr="00504FBE">
        <w:rPr>
          <w:rFonts w:ascii="PT Astra Serif" w:hAnsi="PT Astra Serif"/>
          <w:color w:val="22272F"/>
          <w:sz w:val="28"/>
          <w:szCs w:val="28"/>
          <w:lang w:eastAsia="ru-RU"/>
        </w:rPr>
        <w:t xml:space="preserve"> ранее введенной информации;</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возможность доступа Заявителя на </w:t>
      </w:r>
      <w:hyperlink r:id="rId66" w:tgtFrame="_blank" w:history="1">
        <w:r w:rsidRPr="009937C6">
          <w:rPr>
            <w:rStyle w:val="ad"/>
            <w:rFonts w:ascii="PT Astra Serif" w:hAnsi="PT Astra Serif"/>
            <w:color w:val="auto"/>
            <w:sz w:val="28"/>
            <w:szCs w:val="28"/>
            <w:u w:val="none"/>
            <w:lang w:eastAsia="ru-RU"/>
          </w:rPr>
          <w:t>Портале</w:t>
        </w:r>
      </w:hyperlink>
      <w:r w:rsidRPr="00504FBE">
        <w:rPr>
          <w:rFonts w:ascii="PT Astra Serif" w:hAnsi="PT Astra Serif"/>
          <w:color w:val="22272F"/>
          <w:sz w:val="28"/>
          <w:szCs w:val="28"/>
          <w:lang w:eastAsia="ru-RU"/>
        </w:rPr>
        <w:t> к ранее поданным им заявлениям в течение не менее одного года, а также частично сформированных заявлений - в течение не менее 3 месяцев.</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27</w:t>
      </w:r>
      <w:r w:rsidR="00504FBE" w:rsidRPr="00504FBE">
        <w:rPr>
          <w:rFonts w:ascii="PT Astra Serif" w:hAnsi="PT Astra Serif"/>
          <w:color w:val="22272F"/>
          <w:sz w:val="28"/>
          <w:szCs w:val="28"/>
          <w:lang w:eastAsia="ru-RU"/>
        </w:rPr>
        <w:t xml:space="preserve">.3. Прием и регистрация заявления </w:t>
      </w:r>
      <w:r>
        <w:rPr>
          <w:rFonts w:ascii="PT Astra Serif" w:hAnsi="PT Astra Serif"/>
          <w:color w:val="22272F"/>
          <w:sz w:val="28"/>
          <w:szCs w:val="28"/>
          <w:lang w:eastAsia="ru-RU"/>
        </w:rPr>
        <w:t>Организацией</w:t>
      </w:r>
      <w:r w:rsidR="00504FBE" w:rsidRPr="00504FBE">
        <w:rPr>
          <w:rFonts w:ascii="PT Astra Serif" w:hAnsi="PT Astra Serif"/>
          <w:color w:val="22272F"/>
          <w:sz w:val="28"/>
          <w:szCs w:val="28"/>
          <w:lang w:eastAsia="ru-RU"/>
        </w:rPr>
        <w:t>.</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Организация</w:t>
      </w:r>
      <w:r w:rsidR="00504FBE" w:rsidRPr="00504FBE">
        <w:rPr>
          <w:rFonts w:ascii="PT Astra Serif" w:hAnsi="PT Astra Serif"/>
          <w:color w:val="22272F"/>
          <w:sz w:val="28"/>
          <w:szCs w:val="28"/>
          <w:lang w:eastAsia="ru-RU"/>
        </w:rPr>
        <w:t xml:space="preserve"> обеспечивает в срок не позднее 3 рабочих дней с момента подачи заявления на </w:t>
      </w:r>
      <w:hyperlink r:id="rId67" w:tgtFrame="_blank" w:history="1">
        <w:r w:rsidR="00504FBE" w:rsidRPr="009937C6">
          <w:rPr>
            <w:rStyle w:val="ad"/>
            <w:rFonts w:ascii="PT Astra Serif" w:hAnsi="PT Astra Serif"/>
            <w:color w:val="auto"/>
            <w:sz w:val="28"/>
            <w:szCs w:val="28"/>
            <w:u w:val="none"/>
            <w:lang w:eastAsia="ru-RU"/>
          </w:rPr>
          <w:t>Портале</w:t>
        </w:r>
      </w:hyperlink>
      <w:r w:rsidR="00504FBE" w:rsidRPr="00504FBE">
        <w:rPr>
          <w:rFonts w:ascii="PT Astra Serif" w:hAnsi="PT Astra Serif"/>
          <w:color w:val="22272F"/>
          <w:sz w:val="28"/>
          <w:szCs w:val="28"/>
          <w:lang w:eastAsia="ru-RU"/>
        </w:rPr>
        <w:t>:</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прием заявления и направление Заявителю электронного уведомления о поступлении заявления;</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регистрацию заявления и направление заявителю уведомления о регистрации заявления (независимо от времени регистрация заявления Организацией, временем подачи заявления является время регистрации заявления на </w:t>
      </w:r>
      <w:hyperlink r:id="rId68" w:tgtFrame="_blank" w:history="1">
        <w:r w:rsidRPr="009937C6">
          <w:rPr>
            <w:rStyle w:val="ad"/>
            <w:rFonts w:ascii="PT Astra Serif" w:hAnsi="PT Astra Serif"/>
            <w:color w:val="auto"/>
            <w:sz w:val="28"/>
            <w:szCs w:val="28"/>
            <w:u w:val="none"/>
            <w:lang w:eastAsia="ru-RU"/>
          </w:rPr>
          <w:t>Портале</w:t>
        </w:r>
      </w:hyperlink>
      <w:r w:rsidRPr="00504FBE">
        <w:rPr>
          <w:rFonts w:ascii="PT Astra Serif" w:hAnsi="PT Astra Serif"/>
          <w:color w:val="22272F"/>
          <w:sz w:val="28"/>
          <w:szCs w:val="28"/>
          <w:lang w:eastAsia="ru-RU"/>
        </w:rPr>
        <w:t>).</w:t>
      </w:r>
    </w:p>
    <w:p w:rsidR="00504FBE" w:rsidRPr="00504FBE" w:rsidRDefault="00504FBE" w:rsidP="009937C6">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Также заявления, поступившие через </w:t>
      </w:r>
      <w:hyperlink r:id="rId69" w:tgtFrame="_blank" w:history="1">
        <w:r w:rsidRPr="009937C6">
          <w:rPr>
            <w:rStyle w:val="ad"/>
            <w:rFonts w:ascii="PT Astra Serif" w:hAnsi="PT Astra Serif"/>
            <w:color w:val="auto"/>
            <w:sz w:val="28"/>
            <w:szCs w:val="28"/>
            <w:u w:val="none"/>
            <w:lang w:eastAsia="ru-RU"/>
          </w:rPr>
          <w:t>Портал</w:t>
        </w:r>
      </w:hyperlink>
      <w:r w:rsidRPr="00504FBE">
        <w:rPr>
          <w:rFonts w:ascii="PT Astra Serif" w:hAnsi="PT Astra Serif"/>
          <w:color w:val="22272F"/>
          <w:sz w:val="28"/>
          <w:szCs w:val="28"/>
          <w:lang w:eastAsia="ru-RU"/>
        </w:rPr>
        <w:t>, подлежат регистрации в журнале реестра регистрации заявлений Организации.</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27</w:t>
      </w:r>
      <w:r w:rsidR="00504FBE" w:rsidRPr="00504FBE">
        <w:rPr>
          <w:rFonts w:ascii="PT Astra Serif" w:hAnsi="PT Astra Serif"/>
          <w:color w:val="22272F"/>
          <w:sz w:val="28"/>
          <w:szCs w:val="28"/>
          <w:lang w:eastAsia="ru-RU"/>
        </w:rPr>
        <w:t>.4. После рассмотрения заявления в личный кабинет заявителя направляется одно из следующих уведомлений:</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lastRenderedPageBreak/>
        <w:t xml:space="preserve">- </w:t>
      </w:r>
      <w:r w:rsidR="00504FBE" w:rsidRPr="00504FBE">
        <w:rPr>
          <w:rFonts w:ascii="PT Astra Serif" w:hAnsi="PT Astra Serif"/>
          <w:color w:val="22272F"/>
          <w:sz w:val="28"/>
          <w:szCs w:val="28"/>
          <w:lang w:eastAsia="ru-RU"/>
        </w:rPr>
        <w:t>о мотивированном отказе в приеме заявления в соответствии с положениями, установленными настоящим административным регламентом;</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 xml:space="preserve">- </w:t>
      </w:r>
      <w:r w:rsidR="00504FBE" w:rsidRPr="00504FBE">
        <w:rPr>
          <w:rFonts w:ascii="PT Astra Serif" w:hAnsi="PT Astra Serif"/>
          <w:color w:val="22272F"/>
          <w:sz w:val="28"/>
          <w:szCs w:val="28"/>
          <w:lang w:eastAsia="ru-RU"/>
        </w:rPr>
        <w:t>о необходимости предоставления оригиналов документов в Организацию с указанием срока предоставления.</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27</w:t>
      </w:r>
      <w:r w:rsidR="00504FBE" w:rsidRPr="00504FBE">
        <w:rPr>
          <w:rFonts w:ascii="PT Astra Serif" w:hAnsi="PT Astra Serif"/>
          <w:color w:val="22272F"/>
          <w:sz w:val="28"/>
          <w:szCs w:val="28"/>
          <w:lang w:eastAsia="ru-RU"/>
        </w:rPr>
        <w:t>.5.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27</w:t>
      </w:r>
      <w:r w:rsidR="00504FBE" w:rsidRPr="00504FBE">
        <w:rPr>
          <w:rFonts w:ascii="PT Astra Serif" w:hAnsi="PT Astra Serif"/>
          <w:color w:val="22272F"/>
          <w:sz w:val="28"/>
          <w:szCs w:val="28"/>
          <w:lang w:eastAsia="ru-RU"/>
        </w:rPr>
        <w:t xml:space="preserve">.6. При издании распорядительного акта о приеме на обучение в </w:t>
      </w:r>
      <w:r w:rsidR="004C281A">
        <w:rPr>
          <w:rFonts w:ascii="PT Astra Serif" w:hAnsi="PT Astra Serif"/>
          <w:color w:val="22272F"/>
          <w:sz w:val="28"/>
          <w:szCs w:val="28"/>
          <w:lang w:eastAsia="ru-RU"/>
        </w:rPr>
        <w:t>О</w:t>
      </w:r>
      <w:r w:rsidR="00504FBE" w:rsidRPr="00504FBE">
        <w:rPr>
          <w:rFonts w:ascii="PT Astra Serif" w:hAnsi="PT Astra Serif"/>
          <w:color w:val="22272F"/>
          <w:sz w:val="28"/>
          <w:szCs w:val="28"/>
          <w:lang w:eastAsia="ru-RU"/>
        </w:rPr>
        <w:t>рганизаци</w:t>
      </w:r>
      <w:r w:rsidR="004C281A">
        <w:rPr>
          <w:rFonts w:ascii="PT Astra Serif" w:hAnsi="PT Astra Serif"/>
          <w:color w:val="22272F"/>
          <w:sz w:val="28"/>
          <w:szCs w:val="28"/>
          <w:lang w:eastAsia="ru-RU"/>
        </w:rPr>
        <w:t>я</w:t>
      </w:r>
      <w:r w:rsidR="00504FBE" w:rsidRPr="00504FBE">
        <w:rPr>
          <w:rFonts w:ascii="PT Astra Serif" w:hAnsi="PT Astra Serif"/>
          <w:color w:val="22272F"/>
          <w:sz w:val="28"/>
          <w:szCs w:val="28"/>
          <w:lang w:eastAsia="ru-RU"/>
        </w:rPr>
        <w:t xml:space="preserve"> в личный кабинет заявителя направляет одно из следующих уведомлений:</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w:t>
      </w:r>
      <w:r w:rsidR="00504FBE" w:rsidRPr="00504FBE">
        <w:rPr>
          <w:rFonts w:ascii="PT Astra Serif" w:hAnsi="PT Astra Serif"/>
          <w:color w:val="22272F"/>
          <w:sz w:val="28"/>
          <w:szCs w:val="28"/>
          <w:lang w:eastAsia="ru-RU"/>
        </w:rPr>
        <w:t xml:space="preserve"> о приеме на обучение ребенка в Организацию с указанием реквизитов распорядительного акта;</w:t>
      </w:r>
    </w:p>
    <w:p w:rsidR="00504FBE" w:rsidRPr="00504FBE" w:rsidRDefault="009937C6" w:rsidP="009937C6">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w:t>
      </w:r>
      <w:r w:rsidR="00504FBE" w:rsidRPr="00504FBE">
        <w:rPr>
          <w:rFonts w:ascii="PT Astra Serif" w:hAnsi="PT Astra Serif"/>
          <w:color w:val="22272F"/>
          <w:sz w:val="28"/>
          <w:szCs w:val="28"/>
          <w:lang w:eastAsia="ru-RU"/>
        </w:rPr>
        <w:t xml:space="preserve"> об отказе в предоставлении </w:t>
      </w:r>
      <w:r>
        <w:rPr>
          <w:rFonts w:ascii="PT Astra Serif" w:hAnsi="PT Astra Serif"/>
          <w:color w:val="22272F"/>
          <w:sz w:val="28"/>
          <w:szCs w:val="28"/>
          <w:lang w:eastAsia="ru-RU"/>
        </w:rPr>
        <w:t>у</w:t>
      </w:r>
      <w:r w:rsidR="00504FBE" w:rsidRPr="00504FBE">
        <w:rPr>
          <w:rFonts w:ascii="PT Astra Serif" w:hAnsi="PT Astra Serif"/>
          <w:color w:val="22272F"/>
          <w:sz w:val="28"/>
          <w:szCs w:val="28"/>
          <w:lang w:eastAsia="ru-RU"/>
        </w:rPr>
        <w:t>слуги в соответствии с </w:t>
      </w:r>
      <w:hyperlink r:id="rId70" w:anchor="/document/405057695/entry/1132" w:history="1">
        <w:r w:rsidR="00504FBE" w:rsidRPr="009937C6">
          <w:rPr>
            <w:rStyle w:val="ad"/>
            <w:rFonts w:ascii="PT Astra Serif" w:hAnsi="PT Astra Serif"/>
            <w:color w:val="auto"/>
            <w:sz w:val="28"/>
            <w:szCs w:val="28"/>
            <w:u w:val="none"/>
            <w:lang w:eastAsia="ru-RU"/>
          </w:rPr>
          <w:t>пунктом 1</w:t>
        </w:r>
        <w:r w:rsidRPr="009937C6">
          <w:rPr>
            <w:rStyle w:val="ad"/>
            <w:rFonts w:ascii="PT Astra Serif" w:hAnsi="PT Astra Serif"/>
            <w:color w:val="auto"/>
            <w:sz w:val="28"/>
            <w:szCs w:val="28"/>
            <w:u w:val="none"/>
            <w:lang w:eastAsia="ru-RU"/>
          </w:rPr>
          <w:t>4</w:t>
        </w:r>
        <w:r w:rsidR="00504FBE" w:rsidRPr="009937C6">
          <w:rPr>
            <w:rStyle w:val="ad"/>
            <w:rFonts w:ascii="PT Astra Serif" w:hAnsi="PT Astra Serif"/>
            <w:color w:val="auto"/>
            <w:sz w:val="28"/>
            <w:szCs w:val="28"/>
            <w:u w:val="none"/>
            <w:lang w:eastAsia="ru-RU"/>
          </w:rPr>
          <w:t>.2</w:t>
        </w:r>
      </w:hyperlink>
      <w:r w:rsidR="00504FBE" w:rsidRPr="00504FBE">
        <w:rPr>
          <w:rFonts w:ascii="PT Astra Serif" w:hAnsi="PT Astra Serif"/>
          <w:color w:val="22272F"/>
          <w:sz w:val="28"/>
          <w:szCs w:val="28"/>
          <w:lang w:eastAsia="ru-RU"/>
        </w:rPr>
        <w:t xml:space="preserve"> настоящего </w:t>
      </w:r>
      <w:r>
        <w:rPr>
          <w:rFonts w:ascii="PT Astra Serif" w:hAnsi="PT Astra Serif"/>
          <w:color w:val="22272F"/>
          <w:sz w:val="28"/>
          <w:szCs w:val="28"/>
          <w:lang w:eastAsia="ru-RU"/>
        </w:rPr>
        <w:t>а</w:t>
      </w:r>
      <w:r w:rsidR="00504FBE" w:rsidRPr="00504FBE">
        <w:rPr>
          <w:rFonts w:ascii="PT Astra Serif" w:hAnsi="PT Astra Serif"/>
          <w:color w:val="22272F"/>
          <w:sz w:val="28"/>
          <w:szCs w:val="28"/>
          <w:lang w:eastAsia="ru-RU"/>
        </w:rPr>
        <w:t>дминистративного регламента.</w:t>
      </w:r>
    </w:p>
    <w:p w:rsidR="00990650" w:rsidRDefault="00990650" w:rsidP="00990650">
      <w:pPr>
        <w:suppressAutoHyphens w:val="0"/>
        <w:ind w:firstLine="708"/>
        <w:jc w:val="both"/>
        <w:rPr>
          <w:rFonts w:ascii="PT Astra Serif" w:hAnsi="PT Astra Serif"/>
          <w:color w:val="22272F"/>
          <w:sz w:val="28"/>
          <w:szCs w:val="28"/>
          <w:lang w:eastAsia="ru-RU"/>
        </w:rPr>
      </w:pPr>
      <w:r>
        <w:rPr>
          <w:rFonts w:ascii="PT Astra Serif" w:hAnsi="PT Astra Serif"/>
          <w:color w:val="22272F"/>
          <w:sz w:val="28"/>
          <w:szCs w:val="28"/>
          <w:lang w:eastAsia="ru-RU"/>
        </w:rPr>
        <w:t>27.7</w:t>
      </w:r>
      <w:r w:rsidR="00504FBE" w:rsidRPr="00504FBE">
        <w:rPr>
          <w:rFonts w:ascii="PT Astra Serif" w:hAnsi="PT Astra Serif"/>
          <w:color w:val="22272F"/>
          <w:sz w:val="28"/>
          <w:szCs w:val="28"/>
          <w:lang w:eastAsia="ru-RU"/>
        </w:rPr>
        <w:t>. Получение информации о ходе рассмотрения заявления и о результате предоставления услуги производится в личном кабинете на </w:t>
      </w:r>
      <w:hyperlink r:id="rId71" w:tgtFrame="_blank" w:history="1">
        <w:r w:rsidR="00504FBE" w:rsidRPr="00990650">
          <w:rPr>
            <w:rStyle w:val="ad"/>
            <w:rFonts w:ascii="PT Astra Serif" w:hAnsi="PT Astra Serif"/>
            <w:color w:val="auto"/>
            <w:sz w:val="28"/>
            <w:szCs w:val="28"/>
            <w:u w:val="none"/>
            <w:lang w:eastAsia="ru-RU"/>
          </w:rPr>
          <w:t>Портале</w:t>
        </w:r>
      </w:hyperlink>
      <w:r w:rsidR="00504FBE" w:rsidRPr="00504FBE">
        <w:rPr>
          <w:rFonts w:ascii="PT Astra Serif" w:hAnsi="PT Astra Serif"/>
          <w:color w:val="22272F"/>
          <w:sz w:val="28"/>
          <w:szCs w:val="28"/>
          <w:lang w:eastAsia="ru-RU"/>
        </w:rPr>
        <w:t xml:space="preserve">, при условии авторизации. </w:t>
      </w:r>
    </w:p>
    <w:p w:rsidR="00504FBE" w:rsidRPr="00504FBE" w:rsidRDefault="00504FBE" w:rsidP="00990650">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504FBE" w:rsidRPr="00504FBE" w:rsidRDefault="00504FBE" w:rsidP="00990650">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sidR="00990650">
        <w:rPr>
          <w:rFonts w:ascii="PT Astra Serif" w:hAnsi="PT Astra Serif"/>
          <w:color w:val="22272F"/>
          <w:sz w:val="28"/>
          <w:szCs w:val="28"/>
          <w:lang w:eastAsia="ru-RU"/>
        </w:rPr>
        <w:t>7</w:t>
      </w:r>
      <w:r w:rsidRPr="00504FBE">
        <w:rPr>
          <w:rFonts w:ascii="PT Astra Serif" w:hAnsi="PT Astra Serif"/>
          <w:color w:val="22272F"/>
          <w:sz w:val="28"/>
          <w:szCs w:val="28"/>
          <w:lang w:eastAsia="ru-RU"/>
        </w:rPr>
        <w:t>.</w:t>
      </w:r>
      <w:r w:rsidR="00990650">
        <w:rPr>
          <w:rFonts w:ascii="PT Astra Serif" w:hAnsi="PT Astra Serif"/>
          <w:color w:val="22272F"/>
          <w:sz w:val="28"/>
          <w:szCs w:val="28"/>
          <w:lang w:eastAsia="ru-RU"/>
        </w:rPr>
        <w:t>8</w:t>
      </w:r>
      <w:r w:rsidRPr="00504FBE">
        <w:rPr>
          <w:rFonts w:ascii="PT Astra Serif" w:hAnsi="PT Astra Serif"/>
          <w:color w:val="22272F"/>
          <w:sz w:val="28"/>
          <w:szCs w:val="28"/>
          <w:lang w:eastAsia="ru-RU"/>
        </w:rPr>
        <w:t xml:space="preserve">. </w:t>
      </w:r>
      <w:proofErr w:type="gramStart"/>
      <w:r w:rsidRPr="00504FBE">
        <w:rPr>
          <w:rFonts w:ascii="PT Astra Serif" w:hAnsi="PT Astra Serif"/>
          <w:color w:val="22272F"/>
          <w:sz w:val="28"/>
          <w:szCs w:val="28"/>
          <w:lang w:eastAsia="ru-RU"/>
        </w:rPr>
        <w:t>Оценка качества предоставления услуги осуществляется в соответствии с </w:t>
      </w:r>
      <w:hyperlink r:id="rId72" w:anchor="/document/70282224/entry/1000" w:history="1">
        <w:r w:rsidRPr="00990650">
          <w:rPr>
            <w:rStyle w:val="ad"/>
            <w:rFonts w:ascii="PT Astra Serif" w:hAnsi="PT Astra Serif"/>
            <w:color w:val="auto"/>
            <w:sz w:val="28"/>
            <w:szCs w:val="28"/>
            <w:u w:val="none"/>
            <w:lang w:eastAsia="ru-RU"/>
          </w:rPr>
          <w:t>Правилами</w:t>
        </w:r>
      </w:hyperlink>
      <w:r w:rsidRPr="00504FBE">
        <w:rPr>
          <w:rFonts w:ascii="PT Astra Serif" w:hAnsi="PT Astra Serif"/>
          <w:color w:val="22272F"/>
          <w:sz w:val="28"/>
          <w:szCs w:val="28"/>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73" w:anchor="/document/70282224/entry/0" w:history="1">
        <w:r w:rsidRPr="00990650">
          <w:rPr>
            <w:rStyle w:val="ad"/>
            <w:rFonts w:ascii="PT Astra Serif" w:hAnsi="PT Astra Serif"/>
            <w:color w:val="auto"/>
            <w:sz w:val="28"/>
            <w:szCs w:val="28"/>
            <w:u w:val="none"/>
            <w:lang w:eastAsia="ru-RU"/>
          </w:rPr>
          <w:t>постановлением</w:t>
        </w:r>
      </w:hyperlink>
      <w:r w:rsidRPr="00504FBE">
        <w:rPr>
          <w:rFonts w:ascii="PT Astra Serif" w:hAnsi="PT Astra Serif"/>
          <w:color w:val="22272F"/>
          <w:sz w:val="28"/>
          <w:szCs w:val="28"/>
          <w:lang w:eastAsia="ru-RU"/>
        </w:rPr>
        <w:t> Правительства Российской Федерации от 12</w:t>
      </w:r>
      <w:r w:rsidR="00990650">
        <w:rPr>
          <w:rFonts w:ascii="PT Astra Serif" w:hAnsi="PT Astra Serif"/>
          <w:color w:val="22272F"/>
          <w:sz w:val="28"/>
          <w:szCs w:val="28"/>
          <w:lang w:eastAsia="ru-RU"/>
        </w:rPr>
        <w:t>.12.</w:t>
      </w:r>
      <w:r w:rsidRPr="00504FBE">
        <w:rPr>
          <w:rFonts w:ascii="PT Astra Serif" w:hAnsi="PT Astra Serif"/>
          <w:color w:val="22272F"/>
          <w:sz w:val="28"/>
          <w:szCs w:val="28"/>
          <w:lang w:eastAsia="ru-RU"/>
        </w:rPr>
        <w:t xml:space="preserve">2012 </w:t>
      </w:r>
      <w:r w:rsidR="00990650">
        <w:rPr>
          <w:rFonts w:ascii="PT Astra Serif" w:hAnsi="PT Astra Serif"/>
          <w:color w:val="22272F"/>
          <w:sz w:val="28"/>
          <w:szCs w:val="28"/>
          <w:lang w:eastAsia="ru-RU"/>
        </w:rPr>
        <w:t>№</w:t>
      </w:r>
      <w:r w:rsidRPr="00504FBE">
        <w:rPr>
          <w:rFonts w:ascii="PT Astra Serif" w:hAnsi="PT Astra Serif"/>
          <w:color w:val="22272F"/>
          <w:sz w:val="28"/>
          <w:szCs w:val="28"/>
          <w:lang w:eastAsia="ru-RU"/>
        </w:rPr>
        <w:t xml:space="preserve"> 1284 </w:t>
      </w:r>
      <w:r w:rsidR="00990650">
        <w:rPr>
          <w:rFonts w:ascii="PT Astra Serif" w:hAnsi="PT Astra Serif"/>
          <w:color w:val="22272F"/>
          <w:sz w:val="28"/>
          <w:szCs w:val="28"/>
          <w:lang w:eastAsia="ru-RU"/>
        </w:rPr>
        <w:t>«</w:t>
      </w:r>
      <w:r w:rsidRPr="00504FBE">
        <w:rPr>
          <w:rFonts w:ascii="PT Astra Serif" w:hAnsi="PT Astra Serif"/>
          <w:color w:val="22272F"/>
          <w:sz w:val="28"/>
          <w:szCs w:val="28"/>
          <w:lang w:eastAsia="ru-RU"/>
        </w:rPr>
        <w:t>Об оценке</w:t>
      </w:r>
      <w:proofErr w:type="gramEnd"/>
      <w:r w:rsidRPr="00504FBE">
        <w:rPr>
          <w:rFonts w:ascii="PT Astra Serif" w:hAnsi="PT Astra Serif"/>
          <w:color w:val="22272F"/>
          <w:sz w:val="28"/>
          <w:szCs w:val="28"/>
          <w:lang w:eastAsia="ru-RU"/>
        </w:rPr>
        <w:t xml:space="preserve"> </w:t>
      </w:r>
      <w:proofErr w:type="gramStart"/>
      <w:r w:rsidRPr="00504FBE">
        <w:rPr>
          <w:rFonts w:ascii="PT Astra Serif" w:hAnsi="PT Astra Serif"/>
          <w:color w:val="22272F"/>
          <w:sz w:val="28"/>
          <w:szCs w:val="28"/>
          <w:lang w:eastAsia="ru-RU"/>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504FBE">
        <w:rPr>
          <w:rFonts w:ascii="PT Astra Serif" w:hAnsi="PT Astra Serif"/>
          <w:color w:val="22272F"/>
          <w:sz w:val="28"/>
          <w:szCs w:val="28"/>
          <w:lang w:eastAsia="ru-RU"/>
        </w:rPr>
        <w:t xml:space="preserve"> исполнения соответствующими руководителями своих должностных обязанностей</w:t>
      </w:r>
      <w:r w:rsidR="00990650">
        <w:rPr>
          <w:rFonts w:ascii="PT Astra Serif" w:hAnsi="PT Astra Serif"/>
          <w:color w:val="22272F"/>
          <w:sz w:val="28"/>
          <w:szCs w:val="28"/>
          <w:lang w:eastAsia="ru-RU"/>
        </w:rPr>
        <w:t>»</w:t>
      </w:r>
      <w:r w:rsidRPr="00504FBE">
        <w:rPr>
          <w:rFonts w:ascii="PT Astra Serif" w:hAnsi="PT Astra Serif"/>
          <w:color w:val="22272F"/>
          <w:sz w:val="28"/>
          <w:szCs w:val="28"/>
          <w:lang w:eastAsia="ru-RU"/>
        </w:rPr>
        <w:t>.</w:t>
      </w:r>
    </w:p>
    <w:p w:rsidR="00504FBE" w:rsidRPr="00504FBE" w:rsidRDefault="00504FBE" w:rsidP="00990650">
      <w:pPr>
        <w:suppressAutoHyphens w:val="0"/>
        <w:ind w:firstLine="708"/>
        <w:jc w:val="both"/>
        <w:rPr>
          <w:rFonts w:ascii="PT Astra Serif" w:hAnsi="PT Astra Serif"/>
          <w:color w:val="22272F"/>
          <w:sz w:val="28"/>
          <w:szCs w:val="28"/>
          <w:lang w:eastAsia="ru-RU"/>
        </w:rPr>
      </w:pPr>
      <w:r w:rsidRPr="00504FBE">
        <w:rPr>
          <w:rFonts w:ascii="PT Astra Serif" w:hAnsi="PT Astra Serif"/>
          <w:color w:val="22272F"/>
          <w:sz w:val="28"/>
          <w:szCs w:val="28"/>
          <w:lang w:eastAsia="ru-RU"/>
        </w:rPr>
        <w:t>2</w:t>
      </w:r>
      <w:r w:rsidR="00990650">
        <w:rPr>
          <w:rFonts w:ascii="PT Astra Serif" w:hAnsi="PT Astra Serif"/>
          <w:color w:val="22272F"/>
          <w:sz w:val="28"/>
          <w:szCs w:val="28"/>
          <w:lang w:eastAsia="ru-RU"/>
        </w:rPr>
        <w:t>7</w:t>
      </w:r>
      <w:r w:rsidRPr="00504FBE">
        <w:rPr>
          <w:rFonts w:ascii="PT Astra Serif" w:hAnsi="PT Astra Serif"/>
          <w:color w:val="22272F"/>
          <w:sz w:val="28"/>
          <w:szCs w:val="28"/>
          <w:lang w:eastAsia="ru-RU"/>
        </w:rPr>
        <w:t>.</w:t>
      </w:r>
      <w:r w:rsidR="00990650">
        <w:rPr>
          <w:rFonts w:ascii="PT Astra Serif" w:hAnsi="PT Astra Serif"/>
          <w:color w:val="22272F"/>
          <w:sz w:val="28"/>
          <w:szCs w:val="28"/>
          <w:lang w:eastAsia="ru-RU"/>
        </w:rPr>
        <w:t>9</w:t>
      </w:r>
      <w:r w:rsidRPr="00504FBE">
        <w:rPr>
          <w:rFonts w:ascii="PT Astra Serif" w:hAnsi="PT Astra Serif"/>
          <w:color w:val="22272F"/>
          <w:sz w:val="28"/>
          <w:szCs w:val="28"/>
          <w:lang w:eastAsia="ru-RU"/>
        </w:rPr>
        <w:t xml:space="preserve">. </w:t>
      </w:r>
      <w:proofErr w:type="gramStart"/>
      <w:r w:rsidRPr="00504FBE">
        <w:rPr>
          <w:rFonts w:ascii="PT Astra Serif" w:hAnsi="PT Astra Serif"/>
          <w:color w:val="22272F"/>
          <w:sz w:val="28"/>
          <w:szCs w:val="28"/>
          <w:lang w:eastAsia="ru-RU"/>
        </w:rPr>
        <w:t xml:space="preserve">Заявителю обеспечивается возможность направления жалобы на решения, действия или бездействие </w:t>
      </w:r>
      <w:r w:rsidR="00990650">
        <w:rPr>
          <w:rFonts w:ascii="PT Astra Serif" w:hAnsi="PT Astra Serif"/>
          <w:color w:val="22272F"/>
          <w:sz w:val="28"/>
          <w:szCs w:val="28"/>
          <w:lang w:eastAsia="ru-RU"/>
        </w:rPr>
        <w:t>Организации</w:t>
      </w:r>
      <w:r w:rsidRPr="00504FBE">
        <w:rPr>
          <w:rFonts w:ascii="PT Astra Serif" w:hAnsi="PT Astra Serif"/>
          <w:color w:val="22272F"/>
          <w:sz w:val="28"/>
          <w:szCs w:val="28"/>
          <w:lang w:eastAsia="ru-RU"/>
        </w:rPr>
        <w:t xml:space="preserve">, должностного лица </w:t>
      </w:r>
      <w:r w:rsidR="00990650">
        <w:rPr>
          <w:rFonts w:ascii="PT Astra Serif" w:hAnsi="PT Astra Serif"/>
          <w:color w:val="22272F"/>
          <w:sz w:val="28"/>
          <w:szCs w:val="28"/>
          <w:lang w:eastAsia="ru-RU"/>
        </w:rPr>
        <w:t>Организации</w:t>
      </w:r>
      <w:r w:rsidRPr="00504FBE">
        <w:rPr>
          <w:rFonts w:ascii="PT Astra Serif" w:hAnsi="PT Astra Serif"/>
          <w:color w:val="22272F"/>
          <w:sz w:val="28"/>
          <w:szCs w:val="28"/>
          <w:lang w:eastAsia="ru-RU"/>
        </w:rPr>
        <w:t xml:space="preserve"> в соответствии со </w:t>
      </w:r>
      <w:hyperlink r:id="rId74" w:anchor="/document/12177515/entry/1102" w:history="1">
        <w:r w:rsidRPr="00990650">
          <w:rPr>
            <w:rStyle w:val="ad"/>
            <w:rFonts w:ascii="PT Astra Serif" w:hAnsi="PT Astra Serif"/>
            <w:color w:val="auto"/>
            <w:sz w:val="28"/>
            <w:szCs w:val="28"/>
            <w:u w:val="none"/>
            <w:lang w:eastAsia="ru-RU"/>
          </w:rPr>
          <w:t>статьей 11.2</w:t>
        </w:r>
      </w:hyperlink>
      <w:r w:rsidRPr="00504FBE">
        <w:rPr>
          <w:rFonts w:ascii="PT Astra Serif" w:hAnsi="PT Astra Serif"/>
          <w:color w:val="22272F"/>
          <w:sz w:val="28"/>
          <w:szCs w:val="28"/>
          <w:lang w:eastAsia="ru-RU"/>
        </w:rPr>
        <w:t xml:space="preserve"> Федерального закона </w:t>
      </w:r>
      <w:r w:rsidR="00990650">
        <w:rPr>
          <w:rFonts w:ascii="PT Astra Serif" w:hAnsi="PT Astra Serif"/>
          <w:color w:val="22272F"/>
          <w:sz w:val="28"/>
          <w:szCs w:val="28"/>
          <w:lang w:eastAsia="ru-RU"/>
        </w:rPr>
        <w:t>№</w:t>
      </w:r>
      <w:r w:rsidRPr="00504FBE">
        <w:rPr>
          <w:rFonts w:ascii="PT Astra Serif" w:hAnsi="PT Astra Serif"/>
          <w:color w:val="22272F"/>
          <w:sz w:val="28"/>
          <w:szCs w:val="28"/>
          <w:lang w:eastAsia="ru-RU"/>
        </w:rPr>
        <w:t> 210-ФЗ и в порядке, установленном </w:t>
      </w:r>
      <w:hyperlink r:id="rId75" w:anchor="/document/70262414/entry/0" w:history="1">
        <w:r w:rsidRPr="00990650">
          <w:rPr>
            <w:rStyle w:val="ad"/>
            <w:rFonts w:ascii="PT Astra Serif" w:hAnsi="PT Astra Serif"/>
            <w:color w:val="auto"/>
            <w:sz w:val="28"/>
            <w:szCs w:val="28"/>
            <w:u w:val="none"/>
            <w:lang w:eastAsia="ru-RU"/>
          </w:rPr>
          <w:t>постановлением</w:t>
        </w:r>
      </w:hyperlink>
      <w:r w:rsidRPr="00504FBE">
        <w:rPr>
          <w:rFonts w:ascii="PT Astra Serif" w:hAnsi="PT Astra Serif"/>
          <w:color w:val="22272F"/>
          <w:sz w:val="28"/>
          <w:szCs w:val="28"/>
          <w:lang w:eastAsia="ru-RU"/>
        </w:rPr>
        <w:t> Правительства Российской Федерации от 20</w:t>
      </w:r>
      <w:r w:rsidR="00990650">
        <w:rPr>
          <w:rFonts w:ascii="PT Astra Serif" w:hAnsi="PT Astra Serif"/>
          <w:color w:val="22272F"/>
          <w:sz w:val="28"/>
          <w:szCs w:val="28"/>
          <w:lang w:eastAsia="ru-RU"/>
        </w:rPr>
        <w:t>.11.</w:t>
      </w:r>
      <w:r w:rsidRPr="00504FBE">
        <w:rPr>
          <w:rFonts w:ascii="PT Astra Serif" w:hAnsi="PT Astra Serif"/>
          <w:color w:val="22272F"/>
          <w:sz w:val="28"/>
          <w:szCs w:val="28"/>
          <w:lang w:eastAsia="ru-RU"/>
        </w:rPr>
        <w:t>2012 </w:t>
      </w:r>
      <w:r w:rsidR="00990650">
        <w:rPr>
          <w:rFonts w:ascii="PT Astra Serif" w:hAnsi="PT Astra Serif"/>
          <w:color w:val="22272F"/>
          <w:sz w:val="28"/>
          <w:szCs w:val="28"/>
          <w:lang w:eastAsia="ru-RU"/>
        </w:rPr>
        <w:t xml:space="preserve"> №</w:t>
      </w:r>
      <w:r w:rsidRPr="00504FBE">
        <w:rPr>
          <w:rFonts w:ascii="PT Astra Serif" w:hAnsi="PT Astra Serif"/>
          <w:color w:val="22272F"/>
          <w:sz w:val="28"/>
          <w:szCs w:val="28"/>
          <w:lang w:eastAsia="ru-RU"/>
        </w:rPr>
        <w:t xml:space="preserve"> 1198 </w:t>
      </w:r>
      <w:r w:rsidR="00990650">
        <w:rPr>
          <w:rFonts w:ascii="PT Astra Serif" w:hAnsi="PT Astra Serif"/>
          <w:color w:val="22272F"/>
          <w:sz w:val="28"/>
          <w:szCs w:val="28"/>
          <w:lang w:eastAsia="ru-RU"/>
        </w:rPr>
        <w:t>«</w:t>
      </w:r>
      <w:r w:rsidRPr="00504FBE">
        <w:rPr>
          <w:rFonts w:ascii="PT Astra Serif" w:hAnsi="PT Astra Serif"/>
          <w:color w:val="22272F"/>
          <w:sz w:val="28"/>
          <w:szCs w:val="28"/>
          <w:lang w:eastAsia="ru-RU"/>
        </w:rPr>
        <w:t xml:space="preserve">О федеральной государственной информационной системе, обеспечивающей процесс досудебного, </w:t>
      </w:r>
      <w:r w:rsidRPr="00504FBE">
        <w:rPr>
          <w:rFonts w:ascii="PT Astra Serif" w:hAnsi="PT Astra Serif"/>
          <w:color w:val="22272F"/>
          <w:sz w:val="28"/>
          <w:szCs w:val="28"/>
          <w:lang w:eastAsia="ru-RU"/>
        </w:rPr>
        <w:lastRenderedPageBreak/>
        <w:t>(внесудебного) обжалования решений и действий (бездействия), совершенных при предоставлении государственных и муниципальных услуг</w:t>
      </w:r>
      <w:r w:rsidR="00990650">
        <w:rPr>
          <w:rFonts w:ascii="PT Astra Serif" w:hAnsi="PT Astra Serif"/>
          <w:color w:val="22272F"/>
          <w:sz w:val="28"/>
          <w:szCs w:val="28"/>
          <w:lang w:eastAsia="ru-RU"/>
        </w:rPr>
        <w:t>»</w:t>
      </w:r>
      <w:r w:rsidRPr="00504FBE">
        <w:rPr>
          <w:rFonts w:ascii="PT Astra Serif" w:hAnsi="PT Astra Serif"/>
          <w:color w:val="22272F"/>
          <w:sz w:val="28"/>
          <w:szCs w:val="28"/>
          <w:lang w:eastAsia="ru-RU"/>
        </w:rPr>
        <w:t>.</w:t>
      </w:r>
      <w:proofErr w:type="gramEnd"/>
    </w:p>
    <w:p w:rsidR="007C14C1" w:rsidRPr="007C14C1" w:rsidRDefault="007C14C1" w:rsidP="002F211C">
      <w:pPr>
        <w:autoSpaceDE w:val="0"/>
        <w:autoSpaceDN w:val="0"/>
        <w:adjustRightInd w:val="0"/>
        <w:jc w:val="center"/>
        <w:rPr>
          <w:rFonts w:ascii="PT Astra Serif" w:eastAsia="Calibri" w:hAnsi="PT Astra Serif"/>
          <w:b/>
          <w:bCs/>
          <w:sz w:val="28"/>
          <w:szCs w:val="28"/>
        </w:rPr>
      </w:pP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 xml:space="preserve">Раздел IV. Формы </w:t>
      </w:r>
      <w:proofErr w:type="gramStart"/>
      <w:r w:rsidRPr="007C14C1">
        <w:rPr>
          <w:rFonts w:ascii="PT Astra Serif" w:eastAsia="Calibri" w:hAnsi="PT Astra Serif"/>
          <w:b/>
          <w:bCs/>
          <w:sz w:val="28"/>
          <w:szCs w:val="28"/>
        </w:rPr>
        <w:t>контроля за</w:t>
      </w:r>
      <w:proofErr w:type="gramEnd"/>
      <w:r w:rsidRPr="007C14C1">
        <w:rPr>
          <w:rFonts w:ascii="PT Astra Serif" w:eastAsia="Calibri" w:hAnsi="PT Astra Serif"/>
          <w:b/>
          <w:bCs/>
          <w:sz w:val="28"/>
          <w:szCs w:val="28"/>
        </w:rPr>
        <w:t xml:space="preserve"> исполнением </w:t>
      </w: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 xml:space="preserve">административного регламента </w:t>
      </w:r>
    </w:p>
    <w:p w:rsidR="007C14C1" w:rsidRPr="007C14C1" w:rsidRDefault="007C14C1" w:rsidP="002F211C">
      <w:pPr>
        <w:autoSpaceDE w:val="0"/>
        <w:autoSpaceDN w:val="0"/>
        <w:adjustRightInd w:val="0"/>
        <w:jc w:val="center"/>
        <w:rPr>
          <w:rFonts w:ascii="PT Astra Serif" w:eastAsia="Calibri" w:hAnsi="PT Astra Serif"/>
          <w:b/>
          <w:bCs/>
          <w:sz w:val="28"/>
          <w:szCs w:val="28"/>
        </w:rPr>
      </w:pPr>
    </w:p>
    <w:p w:rsidR="007C14C1" w:rsidRPr="007C14C1" w:rsidRDefault="00275D20"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28. </w:t>
      </w:r>
      <w:r w:rsidR="007C14C1" w:rsidRPr="007C14C1">
        <w:rPr>
          <w:rFonts w:ascii="PT Astra Serif" w:eastAsia="Calibri" w:hAnsi="PT Astra Serif"/>
          <w:b/>
          <w:bCs/>
          <w:sz w:val="28"/>
          <w:szCs w:val="28"/>
        </w:rPr>
        <w:t xml:space="preserve">Порядок осуществления текущего </w:t>
      </w:r>
      <w:proofErr w:type="gramStart"/>
      <w:r w:rsidR="007C14C1" w:rsidRPr="007C14C1">
        <w:rPr>
          <w:rFonts w:ascii="PT Astra Serif" w:eastAsia="Calibri" w:hAnsi="PT Astra Serif"/>
          <w:b/>
          <w:bCs/>
          <w:sz w:val="28"/>
          <w:szCs w:val="28"/>
        </w:rPr>
        <w:t>контроля за</w:t>
      </w:r>
      <w:proofErr w:type="gramEnd"/>
      <w:r w:rsidR="007C14C1" w:rsidRPr="007C14C1">
        <w:rPr>
          <w:rFonts w:ascii="PT Astra Serif" w:eastAsia="Calibri" w:hAnsi="PT Astra Serif"/>
          <w:b/>
          <w:bCs/>
          <w:sz w:val="28"/>
          <w:szCs w:val="28"/>
        </w:rPr>
        <w:t xml:space="preserve"> соблюдением</w:t>
      </w: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 xml:space="preserve">и исполнением ответственными </w:t>
      </w:r>
      <w:r w:rsidR="00275D20">
        <w:rPr>
          <w:rFonts w:ascii="PT Astra Serif" w:eastAsia="Calibri" w:hAnsi="PT Astra Serif"/>
          <w:b/>
          <w:bCs/>
          <w:sz w:val="28"/>
          <w:szCs w:val="28"/>
        </w:rPr>
        <w:t>работниками Организации</w:t>
      </w:r>
      <w:r w:rsidRPr="007C14C1">
        <w:rPr>
          <w:rFonts w:ascii="PT Astra Serif" w:eastAsia="Calibri" w:hAnsi="PT Astra Serif"/>
          <w:b/>
          <w:bCs/>
          <w:sz w:val="28"/>
          <w:szCs w:val="28"/>
        </w:rPr>
        <w:t xml:space="preserve"> положений</w:t>
      </w:r>
    </w:p>
    <w:p w:rsidR="007C14C1" w:rsidRPr="007C14C1" w:rsidRDefault="00275D20"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административного </w:t>
      </w:r>
      <w:r w:rsidR="007C14C1" w:rsidRPr="007C14C1">
        <w:rPr>
          <w:rFonts w:ascii="PT Astra Serif" w:eastAsia="Calibri" w:hAnsi="PT Astra Serif"/>
          <w:b/>
          <w:bCs/>
          <w:sz w:val="28"/>
          <w:szCs w:val="28"/>
        </w:rPr>
        <w:t>регламента и иных нормативных правовых актов, устанавливающих требования к предоставлению услуги, а также принятием ими решений</w:t>
      </w:r>
    </w:p>
    <w:p w:rsidR="007C14C1" w:rsidRPr="007C14C1" w:rsidRDefault="007C14C1" w:rsidP="002F211C">
      <w:pPr>
        <w:autoSpaceDE w:val="0"/>
        <w:autoSpaceDN w:val="0"/>
        <w:adjustRightInd w:val="0"/>
        <w:jc w:val="both"/>
        <w:rPr>
          <w:rFonts w:ascii="PT Astra Serif" w:eastAsia="Calibri" w:hAnsi="PT Astra Serif"/>
          <w:b/>
          <w:bCs/>
          <w:sz w:val="28"/>
          <w:szCs w:val="28"/>
        </w:rPr>
      </w:pPr>
    </w:p>
    <w:p w:rsidR="007C14C1" w:rsidRPr="007C14C1" w:rsidRDefault="00275D20" w:rsidP="002F211C">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28</w:t>
      </w:r>
      <w:r w:rsidR="007C14C1" w:rsidRPr="007C14C1">
        <w:rPr>
          <w:rFonts w:ascii="PT Astra Serif" w:eastAsia="Calibri" w:hAnsi="PT Astra Serif"/>
          <w:sz w:val="28"/>
          <w:szCs w:val="28"/>
        </w:rPr>
        <w:t xml:space="preserve">.1. Текущий </w:t>
      </w:r>
      <w:proofErr w:type="gramStart"/>
      <w:r w:rsidR="007C14C1" w:rsidRPr="007C14C1">
        <w:rPr>
          <w:rFonts w:ascii="PT Astra Serif" w:eastAsia="Calibri" w:hAnsi="PT Astra Serif"/>
          <w:sz w:val="28"/>
          <w:szCs w:val="28"/>
        </w:rPr>
        <w:t>контроль за</w:t>
      </w:r>
      <w:proofErr w:type="gramEnd"/>
      <w:r w:rsidR="007C14C1" w:rsidRPr="007C14C1">
        <w:rPr>
          <w:rFonts w:ascii="PT Astra Serif" w:eastAsia="Calibri" w:hAnsi="PT Astra Serif"/>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w:t>
      </w:r>
      <w:r>
        <w:rPr>
          <w:rFonts w:ascii="PT Astra Serif" w:eastAsia="Calibri" w:hAnsi="PT Astra Serif"/>
          <w:sz w:val="28"/>
          <w:szCs w:val="28"/>
        </w:rPr>
        <w:t>начальником отдела оценки качества и общего образования детей</w:t>
      </w:r>
      <w:r w:rsidR="007C14C1" w:rsidRPr="007C14C1">
        <w:rPr>
          <w:rFonts w:ascii="PT Astra Serif" w:eastAsia="Calibri" w:hAnsi="PT Astra Serif"/>
          <w:sz w:val="28"/>
          <w:szCs w:val="28"/>
        </w:rPr>
        <w:t xml:space="preserve"> Управления</w:t>
      </w:r>
      <w:r>
        <w:rPr>
          <w:rFonts w:ascii="PT Astra Serif" w:eastAsia="Calibri" w:hAnsi="PT Astra Serif"/>
          <w:sz w:val="28"/>
          <w:szCs w:val="28"/>
        </w:rPr>
        <w:t xml:space="preserve"> образования (далее – начальник отдела </w:t>
      </w:r>
      <w:proofErr w:type="spellStart"/>
      <w:r>
        <w:rPr>
          <w:rFonts w:ascii="PT Astra Serif" w:eastAsia="Calibri" w:hAnsi="PT Astra Serif"/>
          <w:sz w:val="28"/>
          <w:szCs w:val="28"/>
        </w:rPr>
        <w:t>ОКиООД</w:t>
      </w:r>
      <w:proofErr w:type="spellEnd"/>
      <w:r>
        <w:rPr>
          <w:rFonts w:ascii="PT Astra Serif" w:eastAsia="Calibri" w:hAnsi="PT Astra Serif"/>
          <w:sz w:val="28"/>
          <w:szCs w:val="28"/>
        </w:rPr>
        <w:t>)</w:t>
      </w:r>
      <w:r w:rsidR="007C14C1" w:rsidRPr="007C14C1">
        <w:rPr>
          <w:rFonts w:ascii="PT Astra Serif" w:eastAsia="Calibri" w:hAnsi="PT Astra Serif"/>
          <w:sz w:val="28"/>
          <w:szCs w:val="28"/>
        </w:rPr>
        <w:t>.</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Pr>
          <w:rFonts w:ascii="PT Astra Serif" w:eastAsia="Calibri" w:hAnsi="PT Astra Serif"/>
          <w:sz w:val="28"/>
          <w:szCs w:val="28"/>
        </w:rPr>
        <w:t>8</w:t>
      </w:r>
      <w:r w:rsidRPr="00275D20">
        <w:rPr>
          <w:rFonts w:ascii="PT Astra Serif" w:eastAsia="Calibri" w:hAnsi="PT Astra Serif"/>
          <w:sz w:val="28"/>
          <w:szCs w:val="28"/>
        </w:rPr>
        <w:t xml:space="preserve">.2. Требованиями к порядку и формам текущего </w:t>
      </w:r>
      <w:proofErr w:type="gramStart"/>
      <w:r w:rsidRPr="00275D20">
        <w:rPr>
          <w:rFonts w:ascii="PT Astra Serif" w:eastAsia="Calibri" w:hAnsi="PT Astra Serif"/>
          <w:sz w:val="28"/>
          <w:szCs w:val="28"/>
        </w:rPr>
        <w:t>контроля за</w:t>
      </w:r>
      <w:proofErr w:type="gramEnd"/>
      <w:r w:rsidRPr="00275D20">
        <w:rPr>
          <w:rFonts w:ascii="PT Astra Serif" w:eastAsia="Calibri" w:hAnsi="PT Astra Serif"/>
          <w:sz w:val="28"/>
          <w:szCs w:val="28"/>
        </w:rPr>
        <w:t xml:space="preserve"> предоставлением </w:t>
      </w:r>
      <w:r>
        <w:rPr>
          <w:rFonts w:ascii="PT Astra Serif" w:eastAsia="Calibri" w:hAnsi="PT Astra Serif"/>
          <w:sz w:val="28"/>
          <w:szCs w:val="28"/>
        </w:rPr>
        <w:t>у</w:t>
      </w:r>
      <w:r w:rsidRPr="00275D20">
        <w:rPr>
          <w:rFonts w:ascii="PT Astra Serif" w:eastAsia="Calibri" w:hAnsi="PT Astra Serif"/>
          <w:sz w:val="28"/>
          <w:szCs w:val="28"/>
        </w:rPr>
        <w:t>слуги являются:</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Pr>
          <w:rFonts w:ascii="PT Astra Serif" w:eastAsia="Calibri" w:hAnsi="PT Astra Serif"/>
          <w:sz w:val="28"/>
          <w:szCs w:val="28"/>
        </w:rPr>
        <w:t>8</w:t>
      </w:r>
      <w:r w:rsidRPr="00275D20">
        <w:rPr>
          <w:rFonts w:ascii="PT Astra Serif" w:eastAsia="Calibri" w:hAnsi="PT Astra Serif"/>
          <w:sz w:val="28"/>
          <w:szCs w:val="28"/>
        </w:rPr>
        <w:t>.2.1. независимость;</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Pr>
          <w:rFonts w:ascii="PT Astra Serif" w:eastAsia="Calibri" w:hAnsi="PT Astra Serif"/>
          <w:sz w:val="28"/>
          <w:szCs w:val="28"/>
        </w:rPr>
        <w:t>8</w:t>
      </w:r>
      <w:r w:rsidRPr="00275D20">
        <w:rPr>
          <w:rFonts w:ascii="PT Astra Serif" w:eastAsia="Calibri" w:hAnsi="PT Astra Serif"/>
          <w:sz w:val="28"/>
          <w:szCs w:val="28"/>
        </w:rPr>
        <w:t>.2.2. тщательность.</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Pr>
          <w:rFonts w:ascii="PT Astra Serif" w:eastAsia="Calibri" w:hAnsi="PT Astra Serif"/>
          <w:sz w:val="28"/>
          <w:szCs w:val="28"/>
        </w:rPr>
        <w:t>8</w:t>
      </w:r>
      <w:r w:rsidRPr="00275D20">
        <w:rPr>
          <w:rFonts w:ascii="PT Astra Serif" w:eastAsia="Calibri" w:hAnsi="PT Astra Serif"/>
          <w:sz w:val="28"/>
          <w:szCs w:val="28"/>
        </w:rPr>
        <w:t xml:space="preserve">.3. Независимость текущего контроля заключается в том, что начальник отдела </w:t>
      </w:r>
      <w:proofErr w:type="spellStart"/>
      <w:r w:rsidRPr="00275D20">
        <w:rPr>
          <w:rFonts w:ascii="PT Astra Serif" w:eastAsia="Calibri" w:hAnsi="PT Astra Serif"/>
          <w:sz w:val="28"/>
          <w:szCs w:val="28"/>
        </w:rPr>
        <w:t>ОКиООД</w:t>
      </w:r>
      <w:proofErr w:type="spellEnd"/>
      <w:r w:rsidRPr="00275D20">
        <w:rPr>
          <w:rFonts w:ascii="PT Astra Serif" w:eastAsia="Calibri" w:hAnsi="PT Astra Serif"/>
          <w:sz w:val="28"/>
          <w:szCs w:val="28"/>
        </w:rPr>
        <w:t xml:space="preserve"> не находится в служебной зависимости от должностного лица </w:t>
      </w:r>
      <w:r>
        <w:rPr>
          <w:rFonts w:ascii="PT Astra Serif" w:eastAsia="Calibri" w:hAnsi="PT Astra Serif"/>
          <w:sz w:val="28"/>
          <w:szCs w:val="28"/>
        </w:rPr>
        <w:t>Организации</w:t>
      </w:r>
      <w:r w:rsidRPr="00275D20">
        <w:rPr>
          <w:rFonts w:ascii="PT Astra Serif" w:eastAsia="Calibri" w:hAnsi="PT Astra Serif"/>
          <w:sz w:val="28"/>
          <w:szCs w:val="28"/>
        </w:rPr>
        <w:t>, участвующе</w:t>
      </w:r>
      <w:r>
        <w:rPr>
          <w:rFonts w:ascii="PT Astra Serif" w:eastAsia="Calibri" w:hAnsi="PT Astra Serif"/>
          <w:sz w:val="28"/>
          <w:szCs w:val="28"/>
        </w:rPr>
        <w:t>й</w:t>
      </w:r>
      <w:r w:rsidRPr="00275D20">
        <w:rPr>
          <w:rFonts w:ascii="PT Astra Serif" w:eastAsia="Calibri" w:hAnsi="PT Astra Serif"/>
          <w:sz w:val="28"/>
          <w:szCs w:val="28"/>
        </w:rPr>
        <w:t xml:space="preserve"> в предоставлении </w:t>
      </w:r>
      <w:r>
        <w:rPr>
          <w:rFonts w:ascii="PT Astra Serif" w:eastAsia="Calibri" w:hAnsi="PT Astra Serif"/>
          <w:sz w:val="28"/>
          <w:szCs w:val="28"/>
        </w:rPr>
        <w:t>у</w:t>
      </w:r>
      <w:r w:rsidRPr="00275D20">
        <w:rPr>
          <w:rFonts w:ascii="PT Astra Serif" w:eastAsia="Calibri" w:hAnsi="PT Astra Serif"/>
          <w:sz w:val="28"/>
          <w:szCs w:val="28"/>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Pr>
          <w:rFonts w:ascii="PT Astra Serif" w:eastAsia="Calibri" w:hAnsi="PT Astra Serif"/>
          <w:sz w:val="28"/>
          <w:szCs w:val="28"/>
        </w:rPr>
        <w:t>8</w:t>
      </w:r>
      <w:r w:rsidRPr="00275D20">
        <w:rPr>
          <w:rFonts w:ascii="PT Astra Serif" w:eastAsia="Calibri" w:hAnsi="PT Astra Serif"/>
          <w:sz w:val="28"/>
          <w:szCs w:val="28"/>
        </w:rPr>
        <w:t xml:space="preserve">.4. </w:t>
      </w:r>
      <w:r>
        <w:rPr>
          <w:rFonts w:ascii="PT Astra Serif" w:eastAsia="Calibri" w:hAnsi="PT Astra Serif"/>
          <w:sz w:val="28"/>
          <w:szCs w:val="28"/>
        </w:rPr>
        <w:t>Н</w:t>
      </w:r>
      <w:r w:rsidRPr="00275D20">
        <w:rPr>
          <w:rFonts w:ascii="PT Astra Serif" w:eastAsia="Calibri" w:hAnsi="PT Astra Serif"/>
          <w:sz w:val="28"/>
          <w:szCs w:val="28"/>
        </w:rPr>
        <w:t xml:space="preserve">ачальник отдела </w:t>
      </w:r>
      <w:proofErr w:type="spellStart"/>
      <w:r w:rsidRPr="00275D20">
        <w:rPr>
          <w:rFonts w:ascii="PT Astra Serif" w:eastAsia="Calibri" w:hAnsi="PT Astra Serif"/>
          <w:sz w:val="28"/>
          <w:szCs w:val="28"/>
        </w:rPr>
        <w:t>ОКиООД</w:t>
      </w:r>
      <w:proofErr w:type="spellEnd"/>
      <w:r>
        <w:rPr>
          <w:rFonts w:ascii="PT Astra Serif" w:eastAsia="Calibri" w:hAnsi="PT Astra Serif"/>
          <w:sz w:val="28"/>
          <w:szCs w:val="28"/>
        </w:rPr>
        <w:t xml:space="preserve"> обязан</w:t>
      </w:r>
      <w:r w:rsidRPr="00275D20">
        <w:rPr>
          <w:rFonts w:ascii="PT Astra Serif" w:eastAsia="Calibri" w:hAnsi="PT Astra Serif"/>
          <w:sz w:val="28"/>
          <w:szCs w:val="28"/>
        </w:rPr>
        <w:t xml:space="preserve"> принимать меры по предотвращению конфликта интересов при предоставлении </w:t>
      </w:r>
      <w:r>
        <w:rPr>
          <w:rFonts w:ascii="PT Astra Serif" w:eastAsia="Calibri" w:hAnsi="PT Astra Serif"/>
          <w:sz w:val="28"/>
          <w:szCs w:val="28"/>
        </w:rPr>
        <w:t>у</w:t>
      </w:r>
      <w:r w:rsidRPr="00275D20">
        <w:rPr>
          <w:rFonts w:ascii="PT Astra Serif" w:eastAsia="Calibri" w:hAnsi="PT Astra Serif"/>
          <w:sz w:val="28"/>
          <w:szCs w:val="28"/>
        </w:rPr>
        <w:t>слуги.</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Pr>
          <w:rFonts w:ascii="PT Astra Serif" w:eastAsia="Calibri" w:hAnsi="PT Astra Serif"/>
          <w:sz w:val="28"/>
          <w:szCs w:val="28"/>
        </w:rPr>
        <w:t>8</w:t>
      </w:r>
      <w:r w:rsidRPr="00275D20">
        <w:rPr>
          <w:rFonts w:ascii="PT Astra Serif" w:eastAsia="Calibri" w:hAnsi="PT Astra Serif"/>
          <w:sz w:val="28"/>
          <w:szCs w:val="28"/>
        </w:rPr>
        <w:t xml:space="preserve">.5. Тщательность осуществления текущего контроля за предоставлением </w:t>
      </w:r>
      <w:r w:rsidR="006C585C">
        <w:rPr>
          <w:rFonts w:ascii="PT Astra Serif" w:eastAsia="Calibri" w:hAnsi="PT Astra Serif"/>
          <w:sz w:val="28"/>
          <w:szCs w:val="28"/>
        </w:rPr>
        <w:t>у</w:t>
      </w:r>
      <w:r w:rsidRPr="00275D20">
        <w:rPr>
          <w:rFonts w:ascii="PT Astra Serif" w:eastAsia="Calibri" w:hAnsi="PT Astra Serif"/>
          <w:sz w:val="28"/>
          <w:szCs w:val="28"/>
        </w:rPr>
        <w:t xml:space="preserve">слуги состоит в </w:t>
      </w:r>
      <w:proofErr w:type="gramStart"/>
      <w:r w:rsidRPr="00275D20">
        <w:rPr>
          <w:rFonts w:ascii="PT Astra Serif" w:eastAsia="Calibri" w:hAnsi="PT Astra Serif"/>
          <w:sz w:val="28"/>
          <w:szCs w:val="28"/>
        </w:rPr>
        <w:t>исполнении</w:t>
      </w:r>
      <w:proofErr w:type="gramEnd"/>
      <w:r w:rsidRPr="00275D20">
        <w:rPr>
          <w:rFonts w:ascii="PT Astra Serif" w:eastAsia="Calibri" w:hAnsi="PT Astra Serif"/>
          <w:sz w:val="28"/>
          <w:szCs w:val="28"/>
        </w:rPr>
        <w:t xml:space="preserve"> уполномоченными работниками Организации обязанностей, предусмотренных настоящим подразделом.</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 xml:space="preserve">Сотрудники </w:t>
      </w:r>
      <w:r w:rsidR="006C585C">
        <w:rPr>
          <w:rFonts w:ascii="PT Astra Serif" w:eastAsia="Calibri" w:hAnsi="PT Astra Serif"/>
          <w:sz w:val="28"/>
          <w:szCs w:val="28"/>
        </w:rPr>
        <w:t>О</w:t>
      </w:r>
      <w:r w:rsidRPr="00275D20">
        <w:rPr>
          <w:rFonts w:ascii="PT Astra Serif" w:eastAsia="Calibri" w:hAnsi="PT Astra Serif"/>
          <w:sz w:val="28"/>
          <w:szCs w:val="28"/>
        </w:rPr>
        <w:t xml:space="preserve">рганизаций, участвующих в предоставлении услуги, несут персональную ответственность за соблюдение, полноту и качество исполнения положений настоящего </w:t>
      </w:r>
      <w:r w:rsidR="006C585C">
        <w:rPr>
          <w:rFonts w:ascii="PT Astra Serif" w:eastAsia="Calibri" w:hAnsi="PT Astra Serif"/>
          <w:sz w:val="28"/>
          <w:szCs w:val="28"/>
        </w:rPr>
        <w:t>а</w:t>
      </w:r>
      <w:r w:rsidRPr="00275D20">
        <w:rPr>
          <w:rFonts w:ascii="PT Astra Serif" w:eastAsia="Calibri" w:hAnsi="PT Astra Serif"/>
          <w:sz w:val="28"/>
          <w:szCs w:val="28"/>
        </w:rPr>
        <w:t>дминистративного регламента.</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Pr>
          <w:rFonts w:ascii="PT Astra Serif" w:eastAsia="Calibri" w:hAnsi="PT Astra Serif"/>
          <w:sz w:val="28"/>
          <w:szCs w:val="28"/>
        </w:rPr>
        <w:t>8</w:t>
      </w:r>
      <w:r w:rsidRPr="00275D20">
        <w:rPr>
          <w:rFonts w:ascii="PT Astra Serif" w:eastAsia="Calibri" w:hAnsi="PT Astra Serif"/>
          <w:sz w:val="28"/>
          <w:szCs w:val="28"/>
        </w:rPr>
        <w:t>.6.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2</w:t>
      </w:r>
      <w:r>
        <w:rPr>
          <w:rFonts w:ascii="PT Astra Serif" w:eastAsia="Calibri" w:hAnsi="PT Astra Serif"/>
          <w:sz w:val="28"/>
          <w:szCs w:val="28"/>
        </w:rPr>
        <w:t>8</w:t>
      </w:r>
      <w:r w:rsidRPr="00275D20">
        <w:rPr>
          <w:rFonts w:ascii="PT Astra Serif" w:eastAsia="Calibri" w:hAnsi="PT Astra Serif"/>
          <w:sz w:val="28"/>
          <w:szCs w:val="28"/>
        </w:rPr>
        <w:t>.7.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lastRenderedPageBreak/>
        <w:t>2</w:t>
      </w:r>
      <w:r>
        <w:rPr>
          <w:rFonts w:ascii="PT Astra Serif" w:eastAsia="Calibri" w:hAnsi="PT Astra Serif"/>
          <w:sz w:val="28"/>
          <w:szCs w:val="28"/>
        </w:rPr>
        <w:t>8</w:t>
      </w:r>
      <w:r w:rsidRPr="00275D20">
        <w:rPr>
          <w:rFonts w:ascii="PT Astra Serif" w:eastAsia="Calibri" w:hAnsi="PT Astra Serif"/>
          <w:sz w:val="28"/>
          <w:szCs w:val="28"/>
        </w:rPr>
        <w:t>.8. Мероприятия по контролю предоставления услуги проводятся в форме проверок.</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Проверки могут быть плановыми и внеплановыми.</w:t>
      </w:r>
    </w:p>
    <w:p w:rsidR="00275D20" w:rsidRPr="00275D20" w:rsidRDefault="00275D20" w:rsidP="00275D20">
      <w:pPr>
        <w:autoSpaceDE w:val="0"/>
        <w:autoSpaceDN w:val="0"/>
        <w:adjustRightInd w:val="0"/>
        <w:ind w:firstLine="708"/>
        <w:jc w:val="both"/>
        <w:rPr>
          <w:rFonts w:ascii="PT Astra Serif" w:eastAsia="Calibri" w:hAnsi="PT Astra Serif"/>
          <w:sz w:val="28"/>
          <w:szCs w:val="28"/>
        </w:rPr>
      </w:pPr>
      <w:r w:rsidRPr="00275D20">
        <w:rPr>
          <w:rFonts w:ascii="PT Astra Serif" w:eastAsia="Calibri" w:hAnsi="PT Astra Serif"/>
          <w:sz w:val="28"/>
          <w:szCs w:val="28"/>
        </w:rPr>
        <w:t xml:space="preserve">Внеплановые проверки проводятся в </w:t>
      </w:r>
      <w:proofErr w:type="gramStart"/>
      <w:r w:rsidRPr="00275D20">
        <w:rPr>
          <w:rFonts w:ascii="PT Astra Serif" w:eastAsia="Calibri" w:hAnsi="PT Astra Serif"/>
          <w:sz w:val="28"/>
          <w:szCs w:val="28"/>
        </w:rPr>
        <w:t>случае</w:t>
      </w:r>
      <w:proofErr w:type="gramEnd"/>
      <w:r w:rsidRPr="00275D20">
        <w:rPr>
          <w:rFonts w:ascii="PT Astra Serif" w:eastAsia="Calibri" w:hAnsi="PT Astra Serif"/>
          <w:sz w:val="28"/>
          <w:szCs w:val="28"/>
        </w:rPr>
        <w:t xml:space="preserve"> поступления обращений заявителей с жалобами на нарушение их прав и законных интересов.</w:t>
      </w:r>
    </w:p>
    <w:p w:rsidR="007C14C1" w:rsidRPr="004C480B" w:rsidRDefault="007C14C1" w:rsidP="004C480B">
      <w:pPr>
        <w:autoSpaceDE w:val="0"/>
        <w:autoSpaceDN w:val="0"/>
        <w:adjustRightInd w:val="0"/>
        <w:ind w:firstLine="708"/>
        <w:jc w:val="center"/>
        <w:rPr>
          <w:rFonts w:ascii="PT Astra Serif" w:eastAsia="Calibri" w:hAnsi="PT Astra Serif"/>
          <w:b/>
          <w:sz w:val="28"/>
          <w:szCs w:val="28"/>
        </w:rPr>
      </w:pPr>
    </w:p>
    <w:p w:rsidR="004C480B" w:rsidRDefault="004C480B" w:rsidP="004C480B">
      <w:pPr>
        <w:autoSpaceDE w:val="0"/>
        <w:autoSpaceDN w:val="0"/>
        <w:adjustRightInd w:val="0"/>
        <w:ind w:firstLine="708"/>
        <w:jc w:val="center"/>
        <w:rPr>
          <w:rFonts w:ascii="PT Astra Serif" w:eastAsia="Calibri" w:hAnsi="PT Astra Serif"/>
          <w:b/>
          <w:sz w:val="28"/>
          <w:szCs w:val="28"/>
        </w:rPr>
      </w:pPr>
      <w:r w:rsidRPr="004C480B">
        <w:rPr>
          <w:rFonts w:ascii="PT Astra Serif" w:eastAsia="Calibri" w:hAnsi="PT Astra Serif"/>
          <w:b/>
          <w:sz w:val="28"/>
          <w:szCs w:val="28"/>
        </w:rPr>
        <w:t>2</w:t>
      </w:r>
      <w:r>
        <w:rPr>
          <w:rFonts w:ascii="PT Astra Serif" w:eastAsia="Calibri" w:hAnsi="PT Astra Serif"/>
          <w:b/>
          <w:sz w:val="28"/>
          <w:szCs w:val="28"/>
        </w:rPr>
        <w:t>9</w:t>
      </w:r>
      <w:r w:rsidRPr="004C480B">
        <w:rPr>
          <w:rFonts w:ascii="PT Astra Serif" w:eastAsia="Calibri" w:hAnsi="PT Astra Serif"/>
          <w:b/>
          <w:sz w:val="28"/>
          <w:szCs w:val="28"/>
        </w:rPr>
        <w:t xml:space="preserve">. Порядок и периодичность осуществления плановых и внеплановых проверок полноты и качества предоставления </w:t>
      </w:r>
      <w:r w:rsidR="004C281A">
        <w:rPr>
          <w:rFonts w:ascii="PT Astra Serif" w:eastAsia="Calibri" w:hAnsi="PT Astra Serif"/>
          <w:b/>
          <w:sz w:val="28"/>
          <w:szCs w:val="28"/>
        </w:rPr>
        <w:t>у</w:t>
      </w:r>
      <w:r w:rsidRPr="004C480B">
        <w:rPr>
          <w:rFonts w:ascii="PT Astra Serif" w:eastAsia="Calibri" w:hAnsi="PT Astra Serif"/>
          <w:b/>
          <w:sz w:val="28"/>
          <w:szCs w:val="28"/>
        </w:rPr>
        <w:t>слуги</w:t>
      </w:r>
    </w:p>
    <w:p w:rsidR="004C480B" w:rsidRPr="004C480B" w:rsidRDefault="004C480B" w:rsidP="004C480B">
      <w:pPr>
        <w:autoSpaceDE w:val="0"/>
        <w:autoSpaceDN w:val="0"/>
        <w:adjustRightInd w:val="0"/>
        <w:ind w:firstLine="708"/>
        <w:jc w:val="center"/>
        <w:rPr>
          <w:rFonts w:ascii="PT Astra Serif" w:eastAsia="Calibri" w:hAnsi="PT Astra Serif"/>
          <w:b/>
          <w:sz w:val="28"/>
          <w:szCs w:val="28"/>
        </w:rPr>
      </w:pPr>
    </w:p>
    <w:p w:rsidR="00B9200D" w:rsidRDefault="004C480B" w:rsidP="004C480B">
      <w:pPr>
        <w:autoSpaceDE w:val="0"/>
        <w:autoSpaceDN w:val="0"/>
        <w:adjustRightInd w:val="0"/>
        <w:ind w:firstLine="708"/>
        <w:jc w:val="both"/>
        <w:rPr>
          <w:rFonts w:ascii="PT Astra Serif" w:eastAsia="Calibri" w:hAnsi="PT Astra Serif"/>
          <w:sz w:val="28"/>
          <w:szCs w:val="28"/>
        </w:rPr>
      </w:pPr>
      <w:r w:rsidRPr="004C480B">
        <w:rPr>
          <w:rFonts w:ascii="PT Astra Serif" w:eastAsia="Calibri" w:hAnsi="PT Astra Serif"/>
          <w:sz w:val="28"/>
          <w:szCs w:val="28"/>
        </w:rPr>
        <w:t>2</w:t>
      </w:r>
      <w:r>
        <w:rPr>
          <w:rFonts w:ascii="PT Astra Serif" w:eastAsia="Calibri" w:hAnsi="PT Astra Serif"/>
          <w:sz w:val="28"/>
          <w:szCs w:val="28"/>
        </w:rPr>
        <w:t>9</w:t>
      </w:r>
      <w:r w:rsidRPr="004C480B">
        <w:rPr>
          <w:rFonts w:ascii="PT Astra Serif" w:eastAsia="Calibri" w:hAnsi="PT Astra Serif"/>
          <w:sz w:val="28"/>
          <w:szCs w:val="28"/>
        </w:rPr>
        <w:t xml:space="preserve">.1. </w:t>
      </w:r>
      <w:r w:rsidR="00B9200D">
        <w:rPr>
          <w:rFonts w:ascii="PT Astra Serif" w:eastAsia="Calibri" w:hAnsi="PT Astra Serif"/>
          <w:sz w:val="28"/>
          <w:szCs w:val="28"/>
        </w:rPr>
        <w:t xml:space="preserve">Плановые проверки проводятся в </w:t>
      </w:r>
      <w:proofErr w:type="gramStart"/>
      <w:r w:rsidR="00B9200D">
        <w:rPr>
          <w:rFonts w:ascii="PT Astra Serif" w:eastAsia="Calibri" w:hAnsi="PT Astra Serif"/>
          <w:sz w:val="28"/>
          <w:szCs w:val="28"/>
        </w:rPr>
        <w:t>соответствии</w:t>
      </w:r>
      <w:proofErr w:type="gramEnd"/>
      <w:r w:rsidR="00B9200D">
        <w:rPr>
          <w:rFonts w:ascii="PT Astra Serif" w:eastAsia="Calibri" w:hAnsi="PT Astra Serif"/>
          <w:sz w:val="28"/>
          <w:szCs w:val="28"/>
        </w:rPr>
        <w:t xml:space="preserve"> с графиком проверок, утверждаемым приказом Управления образования, не реже одного раза в два года.</w:t>
      </w:r>
    </w:p>
    <w:p w:rsidR="004C480B" w:rsidRDefault="00B9200D" w:rsidP="004C480B">
      <w:pPr>
        <w:autoSpaceDE w:val="0"/>
        <w:autoSpaceDN w:val="0"/>
        <w:adjustRightInd w:val="0"/>
        <w:ind w:firstLine="708"/>
        <w:jc w:val="both"/>
        <w:rPr>
          <w:rFonts w:ascii="PT Astra Serif" w:eastAsia="Calibri" w:hAnsi="PT Astra Serif"/>
          <w:sz w:val="28"/>
          <w:szCs w:val="28"/>
        </w:rPr>
      </w:pPr>
      <w:r w:rsidRPr="004C480B">
        <w:rPr>
          <w:rFonts w:ascii="PT Astra Serif" w:eastAsia="Calibri" w:hAnsi="PT Astra Serif"/>
          <w:sz w:val="28"/>
          <w:szCs w:val="28"/>
        </w:rPr>
        <w:t>2</w:t>
      </w:r>
      <w:r>
        <w:rPr>
          <w:rFonts w:ascii="PT Astra Serif" w:eastAsia="Calibri" w:hAnsi="PT Astra Serif"/>
          <w:sz w:val="28"/>
          <w:szCs w:val="28"/>
        </w:rPr>
        <w:t>9</w:t>
      </w:r>
      <w:r w:rsidRPr="004C480B">
        <w:rPr>
          <w:rFonts w:ascii="PT Astra Serif" w:eastAsia="Calibri" w:hAnsi="PT Astra Serif"/>
          <w:sz w:val="28"/>
          <w:szCs w:val="28"/>
        </w:rPr>
        <w:t>.2.</w:t>
      </w:r>
      <w:r w:rsidR="00F25049">
        <w:rPr>
          <w:rFonts w:ascii="PT Astra Serif" w:eastAsia="Calibri" w:hAnsi="PT Astra Serif"/>
          <w:sz w:val="28"/>
          <w:szCs w:val="28"/>
        </w:rPr>
        <w:t xml:space="preserve"> Проверка проводится комиссией, состав которой утверждается приказом Управления образования.</w:t>
      </w:r>
    </w:p>
    <w:p w:rsidR="00F25049"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29.3.  При проверке могут рассматриваться несколько аспектов предоставления услуги (комплексная проверка)  или отдельные вопросы предоставления услуги (тематическая проверка).</w:t>
      </w:r>
    </w:p>
    <w:p w:rsidR="00F25049"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29.4. При плановой проверке  полноты и качества предоставления услуги контролю подлежат:</w:t>
      </w:r>
    </w:p>
    <w:p w:rsidR="00F25049"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соблюдения сроков предоставления услуги;</w:t>
      </w:r>
    </w:p>
    <w:p w:rsidR="00F25049"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соблюдение положений настоящего административного регламента; </w:t>
      </w:r>
    </w:p>
    <w:p w:rsidR="00B9200D"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правильность и обоснованность принятого решения об отказе в предоставлении услуги.</w:t>
      </w:r>
    </w:p>
    <w:p w:rsidR="00F25049"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29.5. Основаниями для проведения внеплановых проверок являются:</w:t>
      </w:r>
    </w:p>
    <w:p w:rsidR="00F25049"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получение информации о предполагаемых или выявленных нарушениях  нормативных правовых актов Российской Федерации, нормативных правовых актов Ханты-Манси</w:t>
      </w:r>
      <w:r w:rsidR="0016100E">
        <w:rPr>
          <w:rFonts w:ascii="PT Astra Serif" w:eastAsia="Calibri" w:hAnsi="PT Astra Serif"/>
          <w:sz w:val="28"/>
          <w:szCs w:val="28"/>
        </w:rPr>
        <w:t>йского автономного округ</w:t>
      </w:r>
      <w:proofErr w:type="gramStart"/>
      <w:r w:rsidR="0016100E">
        <w:rPr>
          <w:rFonts w:ascii="PT Astra Serif" w:eastAsia="Calibri" w:hAnsi="PT Astra Serif"/>
          <w:sz w:val="28"/>
          <w:szCs w:val="28"/>
        </w:rPr>
        <w:t>а-</w:t>
      </w:r>
      <w:proofErr w:type="gramEnd"/>
      <w:r w:rsidR="0016100E">
        <w:rPr>
          <w:rFonts w:ascii="PT Astra Serif" w:eastAsia="Calibri" w:hAnsi="PT Astra Serif"/>
          <w:sz w:val="28"/>
          <w:szCs w:val="28"/>
        </w:rPr>
        <w:t xml:space="preserve"> Югры</w:t>
      </w:r>
      <w:r>
        <w:rPr>
          <w:rFonts w:ascii="PT Astra Serif" w:eastAsia="Calibri" w:hAnsi="PT Astra Serif"/>
          <w:sz w:val="28"/>
          <w:szCs w:val="28"/>
        </w:rPr>
        <w:t>, муниципальных нормативных правовых актов города Югорска, приказов начальника Управления образования;</w:t>
      </w:r>
    </w:p>
    <w:p w:rsidR="00F25049"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обращения граждан и юридических лиц на нарушения законодательства, в том числе на качество предоставления услуги. </w:t>
      </w:r>
    </w:p>
    <w:p w:rsidR="004C480B" w:rsidRPr="004C480B" w:rsidRDefault="00F25049" w:rsidP="004C480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29.6. </w:t>
      </w:r>
      <w:r w:rsidR="004C480B" w:rsidRPr="004C480B">
        <w:rPr>
          <w:rFonts w:ascii="PT Astra Serif" w:eastAsia="Calibri" w:hAnsi="PT Astra Serif"/>
          <w:sz w:val="28"/>
          <w:szCs w:val="28"/>
        </w:rPr>
        <w:t xml:space="preserve">При выявлении в ходе </w:t>
      </w:r>
      <w:proofErr w:type="gramStart"/>
      <w:r w:rsidR="004C480B" w:rsidRPr="004C480B">
        <w:rPr>
          <w:rFonts w:ascii="PT Astra Serif" w:eastAsia="Calibri" w:hAnsi="PT Astra Serif"/>
          <w:sz w:val="28"/>
          <w:szCs w:val="28"/>
        </w:rPr>
        <w:t>проверок нарушений исполнения положений законодательства Российской</w:t>
      </w:r>
      <w:proofErr w:type="gramEnd"/>
      <w:r w:rsidR="004C480B" w:rsidRPr="004C480B">
        <w:rPr>
          <w:rFonts w:ascii="PT Astra Serif" w:eastAsia="Calibri" w:hAnsi="PT Astra Serif"/>
          <w:sz w:val="28"/>
          <w:szCs w:val="28"/>
        </w:rPr>
        <w:t xml:space="preserve"> Федерации, включая положения настоящего </w:t>
      </w:r>
      <w:r>
        <w:rPr>
          <w:rFonts w:ascii="PT Astra Serif" w:eastAsia="Calibri" w:hAnsi="PT Astra Serif"/>
          <w:sz w:val="28"/>
          <w:szCs w:val="28"/>
        </w:rPr>
        <w:t>а</w:t>
      </w:r>
      <w:r w:rsidR="004C480B" w:rsidRPr="004C480B">
        <w:rPr>
          <w:rFonts w:ascii="PT Astra Serif" w:eastAsia="Calibri" w:hAnsi="PT Astra Serif"/>
          <w:sz w:val="28"/>
          <w:szCs w:val="28"/>
        </w:rPr>
        <w:t xml:space="preserve">дминистративного регламента, устанавливающих требования к предоставлению </w:t>
      </w:r>
      <w:r>
        <w:rPr>
          <w:rFonts w:ascii="PT Astra Serif" w:eastAsia="Calibri" w:hAnsi="PT Astra Serif"/>
          <w:sz w:val="28"/>
          <w:szCs w:val="28"/>
        </w:rPr>
        <w:t>у</w:t>
      </w:r>
      <w:r w:rsidR="004C480B" w:rsidRPr="004C480B">
        <w:rPr>
          <w:rFonts w:ascii="PT Astra Serif" w:eastAsia="Calibri" w:hAnsi="PT Astra Serif"/>
          <w:sz w:val="28"/>
          <w:szCs w:val="28"/>
        </w:rPr>
        <w:t>слуги, в том числе по жалобам на решения и (или) действия (бездействие) работников Организации, принимаются меры по устранению таких нарушений.</w:t>
      </w:r>
    </w:p>
    <w:p w:rsidR="00275D20" w:rsidRDefault="00275D20" w:rsidP="002F211C">
      <w:pPr>
        <w:autoSpaceDE w:val="0"/>
        <w:autoSpaceDN w:val="0"/>
        <w:adjustRightInd w:val="0"/>
        <w:ind w:firstLine="708"/>
        <w:jc w:val="both"/>
        <w:rPr>
          <w:rFonts w:ascii="PT Astra Serif" w:eastAsia="Calibri" w:hAnsi="PT Astra Serif"/>
          <w:sz w:val="28"/>
          <w:szCs w:val="28"/>
        </w:rPr>
      </w:pPr>
    </w:p>
    <w:p w:rsidR="00F25049" w:rsidRPr="00F25049" w:rsidRDefault="0016100E" w:rsidP="00F25049">
      <w:pPr>
        <w:autoSpaceDE w:val="0"/>
        <w:autoSpaceDN w:val="0"/>
        <w:adjustRightInd w:val="0"/>
        <w:ind w:firstLine="708"/>
        <w:jc w:val="center"/>
        <w:rPr>
          <w:rFonts w:ascii="PT Astra Serif" w:eastAsia="Calibri" w:hAnsi="PT Astra Serif"/>
          <w:b/>
          <w:sz w:val="28"/>
          <w:szCs w:val="28"/>
        </w:rPr>
      </w:pPr>
      <w:r>
        <w:rPr>
          <w:rFonts w:ascii="PT Astra Serif" w:eastAsia="Calibri" w:hAnsi="PT Astra Serif"/>
          <w:b/>
          <w:sz w:val="28"/>
          <w:szCs w:val="28"/>
        </w:rPr>
        <w:t>30</w:t>
      </w:r>
      <w:r w:rsidR="00F25049" w:rsidRPr="00F25049">
        <w:rPr>
          <w:rFonts w:ascii="PT Astra Serif" w:eastAsia="Calibri" w:hAnsi="PT Astra Serif"/>
          <w:b/>
          <w:sz w:val="28"/>
          <w:szCs w:val="28"/>
        </w:rPr>
        <w:t xml:space="preserve">. Ответственность работников Организации, за решения и действия (бездействие), принимаемые (осуществляемые) ими в ходе предоставления </w:t>
      </w:r>
      <w:r>
        <w:rPr>
          <w:rFonts w:ascii="PT Astra Serif" w:eastAsia="Calibri" w:hAnsi="PT Astra Serif"/>
          <w:b/>
          <w:sz w:val="28"/>
          <w:szCs w:val="28"/>
        </w:rPr>
        <w:t>у</w:t>
      </w:r>
      <w:r w:rsidR="00F25049" w:rsidRPr="00F25049">
        <w:rPr>
          <w:rFonts w:ascii="PT Astra Serif" w:eastAsia="Calibri" w:hAnsi="PT Astra Serif"/>
          <w:b/>
          <w:sz w:val="28"/>
          <w:szCs w:val="28"/>
        </w:rPr>
        <w:t>слуги</w:t>
      </w:r>
    </w:p>
    <w:p w:rsidR="00F25049" w:rsidRPr="00F25049" w:rsidRDefault="00F25049" w:rsidP="00F25049">
      <w:pPr>
        <w:autoSpaceDE w:val="0"/>
        <w:autoSpaceDN w:val="0"/>
        <w:adjustRightInd w:val="0"/>
        <w:ind w:firstLine="708"/>
        <w:jc w:val="both"/>
        <w:rPr>
          <w:rFonts w:ascii="PT Astra Serif" w:eastAsia="Calibri" w:hAnsi="PT Astra Serif"/>
          <w:sz w:val="28"/>
          <w:szCs w:val="28"/>
        </w:rPr>
      </w:pPr>
    </w:p>
    <w:p w:rsidR="00F25049" w:rsidRPr="00F25049" w:rsidRDefault="0016100E" w:rsidP="00F250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30</w:t>
      </w:r>
      <w:r w:rsidR="00F25049" w:rsidRPr="00F25049">
        <w:rPr>
          <w:rFonts w:ascii="PT Astra Serif" w:eastAsia="Calibri" w:hAnsi="PT Astra Serif"/>
          <w:sz w:val="28"/>
          <w:szCs w:val="28"/>
        </w:rPr>
        <w:t xml:space="preserve">.1. Работником Организации, ответственным за предоставление </w:t>
      </w:r>
      <w:r>
        <w:rPr>
          <w:rFonts w:ascii="PT Astra Serif" w:eastAsia="Calibri" w:hAnsi="PT Astra Serif"/>
          <w:sz w:val="28"/>
          <w:szCs w:val="28"/>
        </w:rPr>
        <w:t>у</w:t>
      </w:r>
      <w:r w:rsidR="00F25049" w:rsidRPr="00F25049">
        <w:rPr>
          <w:rFonts w:ascii="PT Astra Serif" w:eastAsia="Calibri" w:hAnsi="PT Astra Serif"/>
          <w:sz w:val="28"/>
          <w:szCs w:val="28"/>
        </w:rPr>
        <w:t xml:space="preserve">слуги, а также за соблюдение порядка предоставления </w:t>
      </w:r>
      <w:r>
        <w:rPr>
          <w:rFonts w:ascii="PT Astra Serif" w:eastAsia="Calibri" w:hAnsi="PT Astra Serif"/>
          <w:sz w:val="28"/>
          <w:szCs w:val="28"/>
        </w:rPr>
        <w:t>у</w:t>
      </w:r>
      <w:r w:rsidR="00F25049" w:rsidRPr="00F25049">
        <w:rPr>
          <w:rFonts w:ascii="PT Astra Serif" w:eastAsia="Calibri" w:hAnsi="PT Astra Serif"/>
          <w:sz w:val="28"/>
          <w:szCs w:val="28"/>
        </w:rPr>
        <w:t xml:space="preserve">слуги, является руководитель Организации, непосредственно предоставляющий </w:t>
      </w:r>
      <w:r>
        <w:rPr>
          <w:rFonts w:ascii="PT Astra Serif" w:eastAsia="Calibri" w:hAnsi="PT Astra Serif"/>
          <w:sz w:val="28"/>
          <w:szCs w:val="28"/>
        </w:rPr>
        <w:t>у</w:t>
      </w:r>
      <w:r w:rsidR="00F25049" w:rsidRPr="00F25049">
        <w:rPr>
          <w:rFonts w:ascii="PT Astra Serif" w:eastAsia="Calibri" w:hAnsi="PT Astra Serif"/>
          <w:sz w:val="28"/>
          <w:szCs w:val="28"/>
        </w:rPr>
        <w:t>слугу.</w:t>
      </w:r>
    </w:p>
    <w:p w:rsidR="0016100E" w:rsidRDefault="0016100E" w:rsidP="00F250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lastRenderedPageBreak/>
        <w:t>30</w:t>
      </w:r>
      <w:r w:rsidR="00F25049" w:rsidRPr="00F25049">
        <w:rPr>
          <w:rFonts w:ascii="PT Astra Serif" w:eastAsia="Calibri" w:hAnsi="PT Astra Serif"/>
          <w:sz w:val="28"/>
          <w:szCs w:val="28"/>
        </w:rPr>
        <w:t xml:space="preserve">.2. </w:t>
      </w:r>
      <w:r w:rsidRPr="0016100E">
        <w:rPr>
          <w:rFonts w:ascii="PT Astra Serif" w:eastAsia="Calibri" w:hAnsi="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rFonts w:ascii="PT Astra Serif" w:eastAsia="Calibri" w:hAnsi="PT Astra Serif"/>
          <w:sz w:val="28"/>
          <w:szCs w:val="28"/>
        </w:rPr>
        <w:t>у</w:t>
      </w:r>
      <w:r w:rsidRPr="0016100E">
        <w:rPr>
          <w:rFonts w:ascii="PT Astra Serif" w:eastAsia="Calibri" w:hAnsi="PT Astra Serif"/>
          <w:sz w:val="28"/>
          <w:szCs w:val="28"/>
        </w:rPr>
        <w:t>слуги закрепляется в их должностных инструкциях в соответствии с требованиями законодательства Российской Федерации</w:t>
      </w:r>
      <w:r>
        <w:rPr>
          <w:rFonts w:ascii="PT Astra Serif" w:eastAsia="Calibri" w:hAnsi="PT Astra Serif"/>
          <w:sz w:val="28"/>
          <w:szCs w:val="28"/>
        </w:rPr>
        <w:t>.</w:t>
      </w:r>
    </w:p>
    <w:p w:rsidR="00F25049" w:rsidRPr="00F25049" w:rsidRDefault="0016100E" w:rsidP="00F250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30.3. </w:t>
      </w:r>
      <w:r w:rsidR="00F25049" w:rsidRPr="00F25049">
        <w:rPr>
          <w:rFonts w:ascii="PT Astra Serif" w:eastAsia="Calibri" w:hAnsi="PT Astra Serif"/>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w:t>
      </w:r>
      <w:r>
        <w:rPr>
          <w:rFonts w:ascii="PT Astra Serif" w:eastAsia="Calibri" w:hAnsi="PT Astra Serif"/>
          <w:sz w:val="28"/>
          <w:szCs w:val="28"/>
        </w:rPr>
        <w:t>Хант</w:t>
      </w:r>
      <w:proofErr w:type="gramStart"/>
      <w:r>
        <w:rPr>
          <w:rFonts w:ascii="PT Astra Serif" w:eastAsia="Calibri" w:hAnsi="PT Astra Serif"/>
          <w:sz w:val="28"/>
          <w:szCs w:val="28"/>
        </w:rPr>
        <w:t>ы-</w:t>
      </w:r>
      <w:proofErr w:type="gramEnd"/>
      <w:r>
        <w:rPr>
          <w:rFonts w:ascii="PT Astra Serif" w:eastAsia="Calibri" w:hAnsi="PT Astra Serif"/>
          <w:sz w:val="28"/>
          <w:szCs w:val="28"/>
        </w:rPr>
        <w:t xml:space="preserve"> Мансийского автономного округа- Югры.</w:t>
      </w:r>
    </w:p>
    <w:p w:rsidR="00275D20" w:rsidRDefault="00275D20" w:rsidP="002F211C">
      <w:pPr>
        <w:autoSpaceDE w:val="0"/>
        <w:autoSpaceDN w:val="0"/>
        <w:adjustRightInd w:val="0"/>
        <w:ind w:firstLine="708"/>
        <w:jc w:val="both"/>
        <w:rPr>
          <w:rFonts w:ascii="PT Astra Serif" w:eastAsia="Calibri" w:hAnsi="PT Astra Serif"/>
          <w:sz w:val="28"/>
          <w:szCs w:val="28"/>
        </w:rPr>
      </w:pPr>
    </w:p>
    <w:p w:rsidR="007C14C1" w:rsidRPr="007C14C1" w:rsidRDefault="0016100E" w:rsidP="002F211C">
      <w:pPr>
        <w:autoSpaceDE w:val="0"/>
        <w:autoSpaceDN w:val="0"/>
        <w:adjustRightInd w:val="0"/>
        <w:jc w:val="center"/>
        <w:rPr>
          <w:rFonts w:ascii="PT Astra Serif" w:eastAsia="Calibri" w:hAnsi="PT Astra Serif"/>
          <w:b/>
          <w:bCs/>
          <w:sz w:val="28"/>
          <w:szCs w:val="28"/>
        </w:rPr>
      </w:pPr>
      <w:r>
        <w:rPr>
          <w:rFonts w:ascii="PT Astra Serif" w:eastAsia="Calibri" w:hAnsi="PT Astra Serif"/>
          <w:b/>
          <w:bCs/>
          <w:sz w:val="28"/>
          <w:szCs w:val="28"/>
        </w:rPr>
        <w:t xml:space="preserve">31. </w:t>
      </w:r>
      <w:r w:rsidR="007C14C1" w:rsidRPr="007C14C1">
        <w:rPr>
          <w:rFonts w:ascii="PT Astra Serif" w:eastAsia="Calibri" w:hAnsi="PT Astra Serif"/>
          <w:b/>
          <w:bCs/>
          <w:sz w:val="28"/>
          <w:szCs w:val="28"/>
        </w:rPr>
        <w:t xml:space="preserve">Требования к порядку и формам </w:t>
      </w:r>
      <w:proofErr w:type="gramStart"/>
      <w:r w:rsidR="007C14C1" w:rsidRPr="007C14C1">
        <w:rPr>
          <w:rFonts w:ascii="PT Astra Serif" w:eastAsia="Calibri" w:hAnsi="PT Astra Serif"/>
          <w:b/>
          <w:bCs/>
          <w:sz w:val="28"/>
          <w:szCs w:val="28"/>
        </w:rPr>
        <w:t>контроля за</w:t>
      </w:r>
      <w:proofErr w:type="gramEnd"/>
      <w:r w:rsidR="007C14C1" w:rsidRPr="007C14C1">
        <w:rPr>
          <w:rFonts w:ascii="PT Astra Serif" w:eastAsia="Calibri" w:hAnsi="PT Astra Serif"/>
          <w:b/>
          <w:bCs/>
          <w:sz w:val="28"/>
          <w:szCs w:val="28"/>
        </w:rPr>
        <w:t xml:space="preserve"> предоставлением</w:t>
      </w: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услуги, в том числе со стороны граждан,</w:t>
      </w:r>
      <w:r w:rsidR="0016100E">
        <w:rPr>
          <w:rFonts w:ascii="PT Astra Serif" w:eastAsia="Calibri" w:hAnsi="PT Astra Serif"/>
          <w:b/>
          <w:bCs/>
          <w:sz w:val="28"/>
          <w:szCs w:val="28"/>
        </w:rPr>
        <w:t xml:space="preserve"> </w:t>
      </w:r>
      <w:r w:rsidRPr="007C14C1">
        <w:rPr>
          <w:rFonts w:ascii="PT Astra Serif" w:eastAsia="Calibri" w:hAnsi="PT Astra Serif"/>
          <w:b/>
          <w:bCs/>
          <w:sz w:val="28"/>
          <w:szCs w:val="28"/>
        </w:rPr>
        <w:t>их объединений и организаций</w:t>
      </w:r>
    </w:p>
    <w:p w:rsidR="007C14C1" w:rsidRPr="007C14C1" w:rsidRDefault="007C14C1" w:rsidP="002F211C">
      <w:pPr>
        <w:autoSpaceDE w:val="0"/>
        <w:autoSpaceDN w:val="0"/>
        <w:adjustRightInd w:val="0"/>
        <w:jc w:val="center"/>
        <w:rPr>
          <w:rFonts w:ascii="PT Astra Serif" w:eastAsia="Calibri" w:hAnsi="PT Astra Serif"/>
          <w:b/>
          <w:bCs/>
          <w:sz w:val="28"/>
          <w:szCs w:val="28"/>
        </w:rPr>
      </w:pPr>
    </w:p>
    <w:p w:rsidR="0016100E" w:rsidRPr="0016100E" w:rsidRDefault="0016100E" w:rsidP="0016100E">
      <w:pPr>
        <w:autoSpaceDE w:val="0"/>
        <w:autoSpaceDN w:val="0"/>
        <w:adjustRightInd w:val="0"/>
        <w:ind w:firstLine="708"/>
        <w:jc w:val="both"/>
        <w:rPr>
          <w:rFonts w:ascii="PT Astra Serif" w:eastAsia="Calibri" w:hAnsi="PT Astra Serif"/>
          <w:sz w:val="28"/>
          <w:szCs w:val="28"/>
        </w:rPr>
      </w:pPr>
      <w:r w:rsidRPr="0016100E">
        <w:rPr>
          <w:rFonts w:ascii="PT Astra Serif" w:eastAsia="Calibri" w:hAnsi="PT Astra Serif"/>
          <w:sz w:val="28"/>
          <w:szCs w:val="28"/>
        </w:rPr>
        <w:t> </w:t>
      </w:r>
      <w:r>
        <w:rPr>
          <w:rFonts w:ascii="PT Astra Serif" w:eastAsia="Calibri" w:hAnsi="PT Astra Serif"/>
          <w:sz w:val="28"/>
          <w:szCs w:val="28"/>
        </w:rPr>
        <w:t xml:space="preserve">31.1. </w:t>
      </w:r>
      <w:r w:rsidRPr="0016100E">
        <w:rPr>
          <w:rFonts w:ascii="PT Astra Serif" w:eastAsia="Calibri" w:hAnsi="PT Astra Serif"/>
          <w:sz w:val="28"/>
          <w:szCs w:val="28"/>
        </w:rPr>
        <w:t xml:space="preserve">Контроль за предоставлением </w:t>
      </w:r>
      <w:r>
        <w:rPr>
          <w:rFonts w:ascii="PT Astra Serif" w:eastAsia="Calibri" w:hAnsi="PT Astra Serif"/>
          <w:sz w:val="28"/>
          <w:szCs w:val="28"/>
        </w:rPr>
        <w:t>у</w:t>
      </w:r>
      <w:r w:rsidRPr="0016100E">
        <w:rPr>
          <w:rFonts w:ascii="PT Astra Serif" w:eastAsia="Calibri" w:hAnsi="PT Astra Serif"/>
          <w:sz w:val="28"/>
          <w:szCs w:val="28"/>
        </w:rPr>
        <w:t xml:space="preserve">слуги осуществляется в </w:t>
      </w:r>
      <w:proofErr w:type="gramStart"/>
      <w:r w:rsidRPr="0016100E">
        <w:rPr>
          <w:rFonts w:ascii="PT Astra Serif" w:eastAsia="Calibri" w:hAnsi="PT Astra Serif"/>
          <w:sz w:val="28"/>
          <w:szCs w:val="28"/>
        </w:rPr>
        <w:t>порядке</w:t>
      </w:r>
      <w:proofErr w:type="gramEnd"/>
      <w:r w:rsidRPr="0016100E">
        <w:rPr>
          <w:rFonts w:ascii="PT Astra Serif" w:eastAsia="Calibri" w:hAnsi="PT Astra Serif"/>
          <w:sz w:val="28"/>
          <w:szCs w:val="28"/>
        </w:rPr>
        <w:t xml:space="preserve"> и формах, предусмотренных </w:t>
      </w:r>
      <w:r w:rsidR="004C281A">
        <w:rPr>
          <w:rFonts w:ascii="PT Astra Serif" w:eastAsia="Calibri" w:hAnsi="PT Astra Serif"/>
          <w:sz w:val="28"/>
          <w:szCs w:val="28"/>
        </w:rPr>
        <w:t xml:space="preserve"> </w:t>
      </w:r>
      <w:hyperlink r:id="rId76" w:anchor="/document/405057695/entry/12400" w:history="1">
        <w:r w:rsidRPr="0016100E">
          <w:rPr>
            <w:rStyle w:val="ad"/>
            <w:rFonts w:ascii="PT Astra Serif" w:eastAsia="Calibri" w:hAnsi="PT Astra Serif"/>
            <w:color w:val="auto"/>
            <w:sz w:val="28"/>
            <w:szCs w:val="28"/>
            <w:u w:val="none"/>
          </w:rPr>
          <w:t>подразделами</w:t>
        </w:r>
        <w:r w:rsidR="004C281A">
          <w:rPr>
            <w:rStyle w:val="ad"/>
            <w:rFonts w:ascii="PT Astra Serif" w:eastAsia="Calibri" w:hAnsi="PT Astra Serif"/>
            <w:color w:val="auto"/>
            <w:sz w:val="28"/>
            <w:szCs w:val="28"/>
            <w:u w:val="none"/>
          </w:rPr>
          <w:t xml:space="preserve"> </w:t>
        </w:r>
        <w:r w:rsidRPr="0016100E">
          <w:rPr>
            <w:rStyle w:val="ad"/>
            <w:rFonts w:ascii="PT Astra Serif" w:eastAsia="Calibri" w:hAnsi="PT Astra Serif"/>
            <w:color w:val="auto"/>
            <w:sz w:val="28"/>
            <w:szCs w:val="28"/>
            <w:u w:val="none"/>
          </w:rPr>
          <w:t>28</w:t>
        </w:r>
      </w:hyperlink>
      <w:r w:rsidR="004C281A">
        <w:rPr>
          <w:rStyle w:val="ad"/>
          <w:rFonts w:ascii="PT Astra Serif" w:eastAsia="Calibri" w:hAnsi="PT Astra Serif"/>
          <w:color w:val="auto"/>
          <w:sz w:val="28"/>
          <w:szCs w:val="28"/>
          <w:u w:val="none"/>
        </w:rPr>
        <w:t xml:space="preserve"> </w:t>
      </w:r>
      <w:r w:rsidRPr="0016100E">
        <w:rPr>
          <w:rFonts w:ascii="PT Astra Serif" w:eastAsia="Calibri" w:hAnsi="PT Astra Serif"/>
          <w:sz w:val="28"/>
          <w:szCs w:val="28"/>
        </w:rPr>
        <w:t> и </w:t>
      </w:r>
      <w:r w:rsidR="004C281A">
        <w:rPr>
          <w:rFonts w:ascii="PT Astra Serif" w:eastAsia="Calibri" w:hAnsi="PT Astra Serif"/>
          <w:sz w:val="28"/>
          <w:szCs w:val="28"/>
        </w:rPr>
        <w:t xml:space="preserve"> </w:t>
      </w:r>
      <w:hyperlink r:id="rId77" w:anchor="/document/405057695/entry/12500" w:history="1">
        <w:r w:rsidRPr="0016100E">
          <w:rPr>
            <w:rStyle w:val="ad"/>
            <w:rFonts w:ascii="PT Astra Serif" w:eastAsia="Calibri" w:hAnsi="PT Astra Serif"/>
            <w:color w:val="auto"/>
            <w:sz w:val="28"/>
            <w:szCs w:val="28"/>
            <w:u w:val="none"/>
          </w:rPr>
          <w:t>29</w:t>
        </w:r>
      </w:hyperlink>
      <w:r>
        <w:rPr>
          <w:rFonts w:ascii="PT Astra Serif" w:eastAsia="Calibri" w:hAnsi="PT Astra Serif"/>
          <w:sz w:val="28"/>
          <w:szCs w:val="28"/>
        </w:rPr>
        <w:t> настоящего а</w:t>
      </w:r>
      <w:r w:rsidRPr="0016100E">
        <w:rPr>
          <w:rFonts w:ascii="PT Astra Serif" w:eastAsia="Calibri" w:hAnsi="PT Astra Serif"/>
          <w:sz w:val="28"/>
          <w:szCs w:val="28"/>
        </w:rPr>
        <w:t>дминистративного регламента.</w:t>
      </w:r>
    </w:p>
    <w:p w:rsidR="0016100E" w:rsidRPr="0016100E" w:rsidRDefault="0016100E" w:rsidP="0016100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31</w:t>
      </w:r>
      <w:r w:rsidRPr="0016100E">
        <w:rPr>
          <w:rFonts w:ascii="PT Astra Serif" w:eastAsia="Calibri" w:hAnsi="PT Astra Serif"/>
          <w:sz w:val="28"/>
          <w:szCs w:val="28"/>
        </w:rPr>
        <w:t xml:space="preserve">.2. Граждане, их объединения и организации для осуществления </w:t>
      </w:r>
      <w:proofErr w:type="gramStart"/>
      <w:r w:rsidRPr="0016100E">
        <w:rPr>
          <w:rFonts w:ascii="PT Astra Serif" w:eastAsia="Calibri" w:hAnsi="PT Astra Serif"/>
          <w:sz w:val="28"/>
          <w:szCs w:val="28"/>
        </w:rPr>
        <w:t>контроля за</w:t>
      </w:r>
      <w:proofErr w:type="gramEnd"/>
      <w:r w:rsidRPr="0016100E">
        <w:rPr>
          <w:rFonts w:ascii="PT Astra Serif" w:eastAsia="Calibri" w:hAnsi="PT Astra Serif"/>
          <w:sz w:val="28"/>
          <w:szCs w:val="28"/>
        </w:rPr>
        <w:t xml:space="preserve"> предоставлением </w:t>
      </w:r>
      <w:r>
        <w:rPr>
          <w:rFonts w:ascii="PT Astra Serif" w:eastAsia="Calibri" w:hAnsi="PT Astra Serif"/>
          <w:sz w:val="28"/>
          <w:szCs w:val="28"/>
        </w:rPr>
        <w:t>у</w:t>
      </w:r>
      <w:r w:rsidRPr="0016100E">
        <w:rPr>
          <w:rFonts w:ascii="PT Astra Serif" w:eastAsia="Calibri" w:hAnsi="PT Astra Serif"/>
          <w:sz w:val="28"/>
          <w:szCs w:val="28"/>
        </w:rPr>
        <w:t xml:space="preserve">слуги с целью соблюдения порядка ее предоставления имеют право направлять в </w:t>
      </w:r>
      <w:r>
        <w:rPr>
          <w:rFonts w:ascii="PT Astra Serif" w:eastAsia="Calibri" w:hAnsi="PT Astra Serif"/>
          <w:sz w:val="28"/>
          <w:szCs w:val="28"/>
        </w:rPr>
        <w:t xml:space="preserve">Управление образования </w:t>
      </w:r>
      <w:r w:rsidRPr="0016100E">
        <w:rPr>
          <w:rFonts w:ascii="PT Astra Serif" w:eastAsia="Calibri" w:hAnsi="PT Astra Serif"/>
          <w:sz w:val="28"/>
          <w:szCs w:val="28"/>
        </w:rPr>
        <w:t xml:space="preserve"> жалобы на нарушение работниками Организации порядка предоставления </w:t>
      </w:r>
      <w:r>
        <w:rPr>
          <w:rFonts w:ascii="PT Astra Serif" w:eastAsia="Calibri" w:hAnsi="PT Astra Serif"/>
          <w:sz w:val="28"/>
          <w:szCs w:val="28"/>
        </w:rPr>
        <w:t>у</w:t>
      </w:r>
      <w:r w:rsidRPr="0016100E">
        <w:rPr>
          <w:rFonts w:ascii="PT Astra Serif" w:eastAsia="Calibri" w:hAnsi="PT Astra Serif"/>
          <w:sz w:val="28"/>
          <w:szCs w:val="28"/>
        </w:rPr>
        <w:t xml:space="preserve">слуги, повлекшее ее </w:t>
      </w:r>
      <w:proofErr w:type="spellStart"/>
      <w:r w:rsidRPr="0016100E">
        <w:rPr>
          <w:rFonts w:ascii="PT Astra Serif" w:eastAsia="Calibri" w:hAnsi="PT Astra Serif"/>
          <w:sz w:val="28"/>
          <w:szCs w:val="28"/>
        </w:rPr>
        <w:t>непредоставление</w:t>
      </w:r>
      <w:proofErr w:type="spellEnd"/>
      <w:r w:rsidRPr="0016100E">
        <w:rPr>
          <w:rFonts w:ascii="PT Astra Serif" w:eastAsia="Calibri" w:hAnsi="PT Astra Serif"/>
          <w:sz w:val="28"/>
          <w:szCs w:val="28"/>
        </w:rPr>
        <w:t xml:space="preserve"> или предоставление с нарушением срока, установленного </w:t>
      </w:r>
      <w:r>
        <w:rPr>
          <w:rFonts w:ascii="PT Astra Serif" w:eastAsia="Calibri" w:hAnsi="PT Astra Serif"/>
          <w:sz w:val="28"/>
          <w:szCs w:val="28"/>
        </w:rPr>
        <w:t>а</w:t>
      </w:r>
      <w:r w:rsidRPr="0016100E">
        <w:rPr>
          <w:rFonts w:ascii="PT Astra Serif" w:eastAsia="Calibri" w:hAnsi="PT Astra Serif"/>
          <w:sz w:val="28"/>
          <w:szCs w:val="28"/>
        </w:rPr>
        <w:t>дминистративным регламентом.</w:t>
      </w:r>
    </w:p>
    <w:p w:rsidR="0016100E" w:rsidRPr="0016100E" w:rsidRDefault="0016100E" w:rsidP="0016100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31</w:t>
      </w:r>
      <w:r w:rsidRPr="0016100E">
        <w:rPr>
          <w:rFonts w:ascii="PT Astra Serif" w:eastAsia="Calibri" w:hAnsi="PT Astra Serif"/>
          <w:sz w:val="28"/>
          <w:szCs w:val="28"/>
        </w:rPr>
        <w:t>.</w:t>
      </w:r>
      <w:r>
        <w:rPr>
          <w:rFonts w:ascii="PT Astra Serif" w:eastAsia="Calibri" w:hAnsi="PT Astra Serif"/>
          <w:sz w:val="28"/>
          <w:szCs w:val="28"/>
        </w:rPr>
        <w:t>3</w:t>
      </w:r>
      <w:r w:rsidRPr="0016100E">
        <w:rPr>
          <w:rFonts w:ascii="PT Astra Serif" w:eastAsia="Calibri" w:hAnsi="PT Astra Serif"/>
          <w:sz w:val="28"/>
          <w:szCs w:val="28"/>
        </w:rPr>
        <w:t xml:space="preserve">. Граждане, их объединения и организации для осуществления </w:t>
      </w:r>
      <w:proofErr w:type="gramStart"/>
      <w:r w:rsidRPr="0016100E">
        <w:rPr>
          <w:rFonts w:ascii="PT Astra Serif" w:eastAsia="Calibri" w:hAnsi="PT Astra Serif"/>
          <w:sz w:val="28"/>
          <w:szCs w:val="28"/>
        </w:rPr>
        <w:t>контроля за</w:t>
      </w:r>
      <w:proofErr w:type="gramEnd"/>
      <w:r w:rsidRPr="0016100E">
        <w:rPr>
          <w:rFonts w:ascii="PT Astra Serif" w:eastAsia="Calibri" w:hAnsi="PT Astra Serif"/>
          <w:sz w:val="28"/>
          <w:szCs w:val="28"/>
        </w:rPr>
        <w:t xml:space="preserve"> предоставлением </w:t>
      </w:r>
      <w:r>
        <w:rPr>
          <w:rFonts w:ascii="PT Astra Serif" w:eastAsia="Calibri" w:hAnsi="PT Astra Serif"/>
          <w:sz w:val="28"/>
          <w:szCs w:val="28"/>
        </w:rPr>
        <w:t>у</w:t>
      </w:r>
      <w:r w:rsidRPr="0016100E">
        <w:rPr>
          <w:rFonts w:ascii="PT Astra Serif" w:eastAsia="Calibri" w:hAnsi="PT Astra Serif"/>
          <w:sz w:val="28"/>
          <w:szCs w:val="28"/>
        </w:rPr>
        <w:t xml:space="preserve">слуги имеют право направлять в Организацию, </w:t>
      </w:r>
      <w:r>
        <w:rPr>
          <w:rFonts w:ascii="PT Astra Serif" w:eastAsia="Calibri" w:hAnsi="PT Astra Serif"/>
          <w:sz w:val="28"/>
          <w:szCs w:val="28"/>
        </w:rPr>
        <w:t>Управление образования</w:t>
      </w:r>
      <w:r w:rsidRPr="0016100E">
        <w:rPr>
          <w:rFonts w:ascii="PT Astra Serif" w:eastAsia="Calibri" w:hAnsi="PT Astra Serif"/>
          <w:sz w:val="28"/>
          <w:szCs w:val="28"/>
        </w:rPr>
        <w:t xml:space="preserve"> индивидуальные и коллективные обращения с предложениями по совершенствованию порядка предоставления </w:t>
      </w:r>
      <w:r>
        <w:rPr>
          <w:rFonts w:ascii="PT Astra Serif" w:eastAsia="Calibri" w:hAnsi="PT Astra Serif"/>
          <w:sz w:val="28"/>
          <w:szCs w:val="28"/>
        </w:rPr>
        <w:t>у</w:t>
      </w:r>
      <w:r w:rsidRPr="0016100E">
        <w:rPr>
          <w:rFonts w:ascii="PT Astra Serif" w:eastAsia="Calibri" w:hAnsi="PT Astra Serif"/>
          <w:sz w:val="28"/>
          <w:szCs w:val="28"/>
        </w:rPr>
        <w:t xml:space="preserve">слуги, а также жалобы и заявления на действия (бездействие) работников </w:t>
      </w:r>
      <w:r w:rsidR="00732E36">
        <w:rPr>
          <w:rFonts w:ascii="PT Astra Serif" w:eastAsia="Calibri" w:hAnsi="PT Astra Serif"/>
          <w:sz w:val="28"/>
          <w:szCs w:val="28"/>
        </w:rPr>
        <w:t xml:space="preserve">Организации </w:t>
      </w:r>
      <w:r w:rsidRPr="0016100E">
        <w:rPr>
          <w:rFonts w:ascii="PT Astra Serif" w:eastAsia="Calibri" w:hAnsi="PT Astra Serif"/>
          <w:sz w:val="28"/>
          <w:szCs w:val="28"/>
        </w:rPr>
        <w:t xml:space="preserve">и принятые ими решения, связанные с предоставлением </w:t>
      </w:r>
      <w:r w:rsidR="00732E36">
        <w:rPr>
          <w:rFonts w:ascii="PT Astra Serif" w:eastAsia="Calibri" w:hAnsi="PT Astra Serif"/>
          <w:sz w:val="28"/>
          <w:szCs w:val="28"/>
        </w:rPr>
        <w:t>у</w:t>
      </w:r>
      <w:r w:rsidRPr="0016100E">
        <w:rPr>
          <w:rFonts w:ascii="PT Astra Serif" w:eastAsia="Calibri" w:hAnsi="PT Astra Serif"/>
          <w:sz w:val="28"/>
          <w:szCs w:val="28"/>
        </w:rPr>
        <w:t>слуги.</w:t>
      </w:r>
    </w:p>
    <w:p w:rsidR="0016100E" w:rsidRPr="0016100E" w:rsidRDefault="00732E36" w:rsidP="0016100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31</w:t>
      </w:r>
      <w:r w:rsidR="0016100E" w:rsidRPr="0016100E">
        <w:rPr>
          <w:rFonts w:ascii="PT Astra Serif" w:eastAsia="Calibri" w:hAnsi="PT Astra Serif"/>
          <w:sz w:val="28"/>
          <w:szCs w:val="28"/>
        </w:rPr>
        <w:t>.</w:t>
      </w:r>
      <w:r>
        <w:rPr>
          <w:rFonts w:ascii="PT Astra Serif" w:eastAsia="Calibri" w:hAnsi="PT Astra Serif"/>
          <w:sz w:val="28"/>
          <w:szCs w:val="28"/>
        </w:rPr>
        <w:t>4</w:t>
      </w:r>
      <w:r w:rsidR="0016100E" w:rsidRPr="0016100E">
        <w:rPr>
          <w:rFonts w:ascii="PT Astra Serif" w:eastAsia="Calibri" w:hAnsi="PT Astra Serif"/>
          <w:sz w:val="28"/>
          <w:szCs w:val="28"/>
        </w:rPr>
        <w:t xml:space="preserve">. </w:t>
      </w:r>
      <w:proofErr w:type="gramStart"/>
      <w:r w:rsidR="0016100E" w:rsidRPr="0016100E">
        <w:rPr>
          <w:rFonts w:ascii="PT Astra Serif" w:eastAsia="Calibri" w:hAnsi="PT Astra Serif"/>
          <w:sz w:val="28"/>
          <w:szCs w:val="28"/>
        </w:rPr>
        <w:t>Контроль за</w:t>
      </w:r>
      <w:proofErr w:type="gramEnd"/>
      <w:r w:rsidR="0016100E" w:rsidRPr="0016100E">
        <w:rPr>
          <w:rFonts w:ascii="PT Astra Serif" w:eastAsia="Calibri" w:hAnsi="PT Astra Serif"/>
          <w:sz w:val="28"/>
          <w:szCs w:val="28"/>
        </w:rPr>
        <w:t xml:space="preserve"> предоставлением </w:t>
      </w:r>
      <w:r>
        <w:rPr>
          <w:rFonts w:ascii="PT Astra Serif" w:eastAsia="Calibri" w:hAnsi="PT Astra Serif"/>
          <w:sz w:val="28"/>
          <w:szCs w:val="28"/>
        </w:rPr>
        <w:t>у</w:t>
      </w:r>
      <w:r w:rsidR="0016100E" w:rsidRPr="0016100E">
        <w:rPr>
          <w:rFonts w:ascii="PT Astra Serif" w:eastAsia="Calibri" w:hAnsi="PT Astra Serif"/>
          <w:sz w:val="28"/>
          <w:szCs w:val="28"/>
        </w:rPr>
        <w:t xml:space="preserve">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w:t>
      </w:r>
      <w:r>
        <w:rPr>
          <w:rFonts w:ascii="PT Astra Serif" w:eastAsia="Calibri" w:hAnsi="PT Astra Serif"/>
          <w:sz w:val="28"/>
          <w:szCs w:val="28"/>
        </w:rPr>
        <w:t>у</w:t>
      </w:r>
      <w:r w:rsidR="0016100E" w:rsidRPr="0016100E">
        <w:rPr>
          <w:rFonts w:ascii="PT Astra Serif" w:eastAsia="Calibri" w:hAnsi="PT Astra Serif"/>
          <w:sz w:val="28"/>
          <w:szCs w:val="28"/>
        </w:rPr>
        <w:t xml:space="preserve">слуги, получения полной, актуальной и достоверной информации о порядке предоставления </w:t>
      </w:r>
      <w:r>
        <w:rPr>
          <w:rFonts w:ascii="PT Astra Serif" w:eastAsia="Calibri" w:hAnsi="PT Astra Serif"/>
          <w:sz w:val="28"/>
          <w:szCs w:val="28"/>
        </w:rPr>
        <w:t>у</w:t>
      </w:r>
      <w:r w:rsidR="0016100E" w:rsidRPr="0016100E">
        <w:rPr>
          <w:rFonts w:ascii="PT Astra Serif" w:eastAsia="Calibri" w:hAnsi="PT Astra Serif"/>
          <w:sz w:val="28"/>
          <w:szCs w:val="28"/>
        </w:rPr>
        <w:t xml:space="preserve">слуги и возможности досудебного рассмотрения обращений (жалоб) в процессе получения </w:t>
      </w:r>
      <w:r>
        <w:rPr>
          <w:rFonts w:ascii="PT Astra Serif" w:eastAsia="Calibri" w:hAnsi="PT Astra Serif"/>
          <w:sz w:val="28"/>
          <w:szCs w:val="28"/>
        </w:rPr>
        <w:t>у</w:t>
      </w:r>
      <w:r w:rsidR="0016100E" w:rsidRPr="0016100E">
        <w:rPr>
          <w:rFonts w:ascii="PT Astra Serif" w:eastAsia="Calibri" w:hAnsi="PT Astra Serif"/>
          <w:sz w:val="28"/>
          <w:szCs w:val="28"/>
        </w:rPr>
        <w:t>слуги.</w:t>
      </w:r>
    </w:p>
    <w:p w:rsidR="007C14C1" w:rsidRPr="007C14C1" w:rsidRDefault="007C14C1" w:rsidP="002F211C">
      <w:pPr>
        <w:autoSpaceDE w:val="0"/>
        <w:autoSpaceDN w:val="0"/>
        <w:adjustRightInd w:val="0"/>
        <w:jc w:val="both"/>
        <w:rPr>
          <w:rFonts w:ascii="PT Astra Serif" w:eastAsia="Calibri" w:hAnsi="PT Astra Serif"/>
          <w:sz w:val="28"/>
          <w:szCs w:val="28"/>
        </w:rPr>
      </w:pPr>
    </w:p>
    <w:p w:rsidR="007C14C1" w:rsidRP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Раздел V. Досудебный (внесудебный) порядок обжалования решений и</w:t>
      </w:r>
    </w:p>
    <w:p w:rsidR="007C14C1" w:rsidRDefault="007C14C1" w:rsidP="002F211C">
      <w:pPr>
        <w:autoSpaceDE w:val="0"/>
        <w:autoSpaceDN w:val="0"/>
        <w:adjustRightInd w:val="0"/>
        <w:jc w:val="center"/>
        <w:rPr>
          <w:rFonts w:ascii="PT Astra Serif" w:eastAsia="Calibri" w:hAnsi="PT Astra Serif"/>
          <w:b/>
          <w:bCs/>
          <w:sz w:val="28"/>
          <w:szCs w:val="28"/>
        </w:rPr>
      </w:pPr>
      <w:r w:rsidRPr="007C14C1">
        <w:rPr>
          <w:rFonts w:ascii="PT Astra Serif" w:eastAsia="Calibri" w:hAnsi="PT Astra Serif"/>
          <w:b/>
          <w:bCs/>
          <w:sz w:val="28"/>
          <w:szCs w:val="28"/>
        </w:rPr>
        <w:t>действий (бездейс</w:t>
      </w:r>
      <w:r w:rsidR="00732E36">
        <w:rPr>
          <w:rFonts w:ascii="PT Astra Serif" w:eastAsia="Calibri" w:hAnsi="PT Astra Serif"/>
          <w:b/>
          <w:bCs/>
          <w:sz w:val="28"/>
          <w:szCs w:val="28"/>
        </w:rPr>
        <w:t>твия) Организации, предоставляющей</w:t>
      </w:r>
      <w:r w:rsidRPr="007C14C1">
        <w:rPr>
          <w:rFonts w:ascii="PT Astra Serif" w:eastAsia="Calibri" w:hAnsi="PT Astra Serif"/>
          <w:b/>
          <w:bCs/>
          <w:sz w:val="28"/>
          <w:szCs w:val="28"/>
        </w:rPr>
        <w:t xml:space="preserve"> услугу, а также их </w:t>
      </w:r>
      <w:r w:rsidR="00732E36">
        <w:rPr>
          <w:rFonts w:ascii="PT Astra Serif" w:eastAsia="Calibri" w:hAnsi="PT Astra Serif"/>
          <w:b/>
          <w:bCs/>
          <w:sz w:val="28"/>
          <w:szCs w:val="28"/>
        </w:rPr>
        <w:t>работников</w:t>
      </w:r>
    </w:p>
    <w:p w:rsidR="00732E36" w:rsidRPr="007C14C1" w:rsidRDefault="00732E36" w:rsidP="002F211C">
      <w:pPr>
        <w:autoSpaceDE w:val="0"/>
        <w:autoSpaceDN w:val="0"/>
        <w:adjustRightInd w:val="0"/>
        <w:jc w:val="center"/>
        <w:rPr>
          <w:rFonts w:ascii="PT Astra Serif" w:eastAsia="Calibri" w:hAnsi="PT Astra Serif"/>
          <w:b/>
          <w:bCs/>
          <w:sz w:val="28"/>
          <w:szCs w:val="28"/>
        </w:rPr>
      </w:pPr>
    </w:p>
    <w:p w:rsidR="007C14C1" w:rsidRDefault="00732E36" w:rsidP="002F211C">
      <w:pPr>
        <w:autoSpaceDE w:val="0"/>
        <w:autoSpaceDN w:val="0"/>
        <w:adjustRightInd w:val="0"/>
        <w:jc w:val="center"/>
        <w:rPr>
          <w:rFonts w:ascii="PT Astra Serif" w:eastAsia="Calibri" w:hAnsi="PT Astra Serif"/>
          <w:b/>
          <w:bCs/>
          <w:sz w:val="28"/>
          <w:szCs w:val="28"/>
        </w:rPr>
      </w:pPr>
      <w:r w:rsidRPr="00732E36">
        <w:rPr>
          <w:rFonts w:ascii="PT Astra Serif" w:eastAsia="Calibri" w:hAnsi="PT Astra Serif"/>
          <w:b/>
          <w:sz w:val="28"/>
          <w:szCs w:val="28"/>
        </w:rPr>
        <w:t>32.</w:t>
      </w:r>
      <w:r>
        <w:rPr>
          <w:rFonts w:ascii="PT Astra Serif" w:eastAsia="Calibri" w:hAnsi="PT Astra Serif"/>
          <w:b/>
          <w:sz w:val="28"/>
          <w:szCs w:val="28"/>
        </w:rPr>
        <w:t xml:space="preserve"> </w:t>
      </w:r>
      <w:proofErr w:type="gramStart"/>
      <w:r w:rsidRPr="00732E36">
        <w:rPr>
          <w:rFonts w:ascii="PT Astra Serif" w:eastAsia="Calibri" w:hAnsi="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rFonts w:ascii="PT Astra Serif" w:eastAsia="Calibri" w:hAnsi="PT Astra Serif"/>
          <w:b/>
          <w:bCs/>
          <w:sz w:val="28"/>
          <w:szCs w:val="28"/>
        </w:rPr>
        <w:t>у</w:t>
      </w:r>
      <w:r w:rsidRPr="00732E36">
        <w:rPr>
          <w:rFonts w:ascii="PT Astra Serif" w:eastAsia="Calibri" w:hAnsi="PT Astra Serif"/>
          <w:b/>
          <w:bCs/>
          <w:sz w:val="28"/>
          <w:szCs w:val="28"/>
        </w:rPr>
        <w:t>слуги</w:t>
      </w:r>
      <w:proofErr w:type="gramEnd"/>
    </w:p>
    <w:p w:rsidR="00732E36" w:rsidRPr="007C14C1" w:rsidRDefault="00732E36" w:rsidP="002F211C">
      <w:pPr>
        <w:autoSpaceDE w:val="0"/>
        <w:autoSpaceDN w:val="0"/>
        <w:adjustRightInd w:val="0"/>
        <w:jc w:val="center"/>
        <w:rPr>
          <w:rFonts w:ascii="PT Astra Serif" w:eastAsia="Calibri" w:hAnsi="PT Astra Serif"/>
          <w:b/>
          <w:bCs/>
          <w:sz w:val="28"/>
          <w:szCs w:val="28"/>
        </w:rPr>
      </w:pPr>
    </w:p>
    <w:p w:rsidR="00732E36" w:rsidRPr="00732E36" w:rsidRDefault="00732E36" w:rsidP="00732E36">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lastRenderedPageBreak/>
        <w:t xml:space="preserve">32.1. </w:t>
      </w:r>
      <w:proofErr w:type="gramStart"/>
      <w:r>
        <w:rPr>
          <w:rFonts w:ascii="PT Astra Serif" w:eastAsia="Calibri" w:hAnsi="PT Astra Serif"/>
          <w:sz w:val="28"/>
          <w:szCs w:val="28"/>
        </w:rPr>
        <w:t>З</w:t>
      </w:r>
      <w:r w:rsidRPr="00732E36">
        <w:rPr>
          <w:rFonts w:ascii="PT Astra Serif" w:eastAsia="Calibri" w:hAnsi="PT Astra Serif"/>
          <w:sz w:val="28"/>
          <w:szCs w:val="28"/>
        </w:rPr>
        <w:t xml:space="preserve">аявитель имеет право на досудебное (внесудебное) обжалование действий (бездействия) и (или) решений, принятых (осуществленных) в ходе предоставления </w:t>
      </w:r>
      <w:r w:rsidR="003A3149">
        <w:rPr>
          <w:rFonts w:ascii="PT Astra Serif" w:eastAsia="Calibri" w:hAnsi="PT Astra Serif"/>
          <w:sz w:val="28"/>
          <w:szCs w:val="28"/>
        </w:rPr>
        <w:t>у</w:t>
      </w:r>
      <w:r w:rsidRPr="00732E36">
        <w:rPr>
          <w:rFonts w:ascii="PT Astra Serif" w:eastAsia="Calibri" w:hAnsi="PT Astra Serif"/>
          <w:sz w:val="28"/>
          <w:szCs w:val="28"/>
        </w:rPr>
        <w:t>слуги Органи</w:t>
      </w:r>
      <w:r w:rsidR="003A3149">
        <w:rPr>
          <w:rFonts w:ascii="PT Astra Serif" w:eastAsia="Calibri" w:hAnsi="PT Astra Serif"/>
          <w:sz w:val="28"/>
          <w:szCs w:val="28"/>
        </w:rPr>
        <w:t>зацией, работниками Организации</w:t>
      </w:r>
      <w:r w:rsidRPr="00732E36">
        <w:rPr>
          <w:rFonts w:ascii="PT Astra Serif" w:eastAsia="Calibri" w:hAnsi="PT Astra Serif"/>
          <w:sz w:val="28"/>
          <w:szCs w:val="28"/>
        </w:rPr>
        <w:t xml:space="preserve"> (далее - жалоба).</w:t>
      </w:r>
      <w:proofErr w:type="gramEnd"/>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.2. В случае</w:t>
      </w:r>
      <w:proofErr w:type="gramStart"/>
      <w:r w:rsidR="00732E36" w:rsidRPr="00732E36">
        <w:rPr>
          <w:rFonts w:ascii="PT Astra Serif" w:eastAsia="Calibri" w:hAnsi="PT Astra Serif"/>
          <w:sz w:val="28"/>
          <w:szCs w:val="28"/>
        </w:rPr>
        <w:t>,</w:t>
      </w:r>
      <w:proofErr w:type="gramEnd"/>
      <w:r w:rsidR="00732E36" w:rsidRPr="00732E36">
        <w:rPr>
          <w:rFonts w:ascii="PT Astra Serif" w:eastAsia="Calibri" w:hAnsi="PT Astra Serif"/>
          <w:sz w:val="28"/>
          <w:szCs w:val="28"/>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.3. Заявитель может обратиться с жалобой, в том числе в следующих случаях:</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.3.1. нарушение срока регистрации заявления о предоставлении </w:t>
      </w:r>
      <w:r>
        <w:rPr>
          <w:rFonts w:ascii="PT Astra Serif" w:eastAsia="Calibri" w:hAnsi="PT Astra Serif"/>
          <w:sz w:val="28"/>
          <w:szCs w:val="28"/>
        </w:rPr>
        <w:t>у</w:t>
      </w:r>
      <w:r w:rsidR="00732E36" w:rsidRPr="00732E36">
        <w:rPr>
          <w:rFonts w:ascii="PT Astra Serif" w:eastAsia="Calibri" w:hAnsi="PT Astra Serif"/>
          <w:sz w:val="28"/>
          <w:szCs w:val="28"/>
        </w:rPr>
        <w:t>слуги, комплексного запроса, указанного в </w:t>
      </w:r>
      <w:hyperlink r:id="rId78" w:anchor="/document/12177515/entry/1510" w:history="1">
        <w:r w:rsidR="00732E36" w:rsidRPr="003A3149">
          <w:rPr>
            <w:rStyle w:val="ad"/>
            <w:rFonts w:ascii="PT Astra Serif" w:eastAsia="Calibri" w:hAnsi="PT Astra Serif"/>
            <w:color w:val="auto"/>
            <w:sz w:val="28"/>
            <w:szCs w:val="28"/>
            <w:u w:val="none"/>
          </w:rPr>
          <w:t>статье 15.1</w:t>
        </w:r>
      </w:hyperlink>
      <w:r w:rsidR="00732E36" w:rsidRPr="00732E36">
        <w:rPr>
          <w:rFonts w:ascii="PT Astra Serif" w:eastAsia="Calibri" w:hAnsi="PT Astra Serif"/>
          <w:sz w:val="28"/>
          <w:szCs w:val="28"/>
        </w:rPr>
        <w:t xml:space="preserve"> Федерального закона </w:t>
      </w:r>
      <w:r>
        <w:rPr>
          <w:rFonts w:ascii="PT Astra Serif" w:eastAsia="Calibri" w:hAnsi="PT Astra Serif"/>
          <w:sz w:val="28"/>
          <w:szCs w:val="28"/>
        </w:rPr>
        <w:t>№</w:t>
      </w:r>
      <w:r w:rsidR="00732E36" w:rsidRPr="00732E36">
        <w:rPr>
          <w:rFonts w:ascii="PT Astra Serif" w:eastAsia="Calibri" w:hAnsi="PT Astra Serif"/>
          <w:sz w:val="28"/>
          <w:szCs w:val="28"/>
        </w:rPr>
        <w:t> 210-ФЗ;</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.3.2. нарушение срока предоставления </w:t>
      </w:r>
      <w:r>
        <w:rPr>
          <w:rFonts w:ascii="PT Astra Serif" w:eastAsia="Calibri" w:hAnsi="PT Astra Serif"/>
          <w:sz w:val="28"/>
          <w:szCs w:val="28"/>
        </w:rPr>
        <w:t>у</w:t>
      </w:r>
      <w:r w:rsidR="00732E36" w:rsidRPr="00732E36">
        <w:rPr>
          <w:rFonts w:ascii="PT Astra Serif" w:eastAsia="Calibri" w:hAnsi="PT Astra Serif"/>
          <w:sz w:val="28"/>
          <w:szCs w:val="28"/>
        </w:rPr>
        <w:t>слуги;</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Pr>
          <w:rFonts w:ascii="PT Astra Serif" w:eastAsia="Calibri" w:hAnsi="PT Astra Serif"/>
          <w:sz w:val="28"/>
          <w:szCs w:val="28"/>
        </w:rPr>
        <w:t>у</w:t>
      </w:r>
      <w:r w:rsidR="00732E36" w:rsidRPr="00732E36">
        <w:rPr>
          <w:rFonts w:ascii="PT Astra Serif" w:eastAsia="Calibri" w:hAnsi="PT Astra Serif"/>
          <w:sz w:val="28"/>
          <w:szCs w:val="28"/>
        </w:rPr>
        <w:t>слуги;</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.3.4. отказ в </w:t>
      </w:r>
      <w:proofErr w:type="gramStart"/>
      <w:r w:rsidR="00732E36" w:rsidRPr="00732E36">
        <w:rPr>
          <w:rFonts w:ascii="PT Astra Serif" w:eastAsia="Calibri" w:hAnsi="PT Astra Serif"/>
          <w:sz w:val="28"/>
          <w:szCs w:val="28"/>
        </w:rPr>
        <w:t>приеме</w:t>
      </w:r>
      <w:proofErr w:type="gramEnd"/>
      <w:r w:rsidR="00732E36" w:rsidRPr="00732E36">
        <w:rPr>
          <w:rFonts w:ascii="PT Astra Serif" w:eastAsia="Calibri" w:hAnsi="PT Astra Serif"/>
          <w:sz w:val="28"/>
          <w:szCs w:val="28"/>
        </w:rPr>
        <w:t xml:space="preserve"> документов, представление которых предусмотрено законодательством Российской Федерации для предоставления </w:t>
      </w:r>
      <w:r>
        <w:rPr>
          <w:rFonts w:ascii="PT Astra Serif" w:eastAsia="Calibri" w:hAnsi="PT Astra Serif"/>
          <w:sz w:val="28"/>
          <w:szCs w:val="28"/>
        </w:rPr>
        <w:t>у</w:t>
      </w:r>
      <w:r w:rsidR="00732E36" w:rsidRPr="00732E36">
        <w:rPr>
          <w:rFonts w:ascii="PT Astra Serif" w:eastAsia="Calibri" w:hAnsi="PT Astra Serif"/>
          <w:sz w:val="28"/>
          <w:szCs w:val="28"/>
        </w:rPr>
        <w:t>слуги, у заявителя;</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.3.5. отказ в </w:t>
      </w:r>
      <w:proofErr w:type="gramStart"/>
      <w:r w:rsidR="00732E36" w:rsidRPr="00732E36">
        <w:rPr>
          <w:rFonts w:ascii="PT Astra Serif" w:eastAsia="Calibri" w:hAnsi="PT Astra Serif"/>
          <w:sz w:val="28"/>
          <w:szCs w:val="28"/>
        </w:rPr>
        <w:t>предоставлении</w:t>
      </w:r>
      <w:proofErr w:type="gramEnd"/>
      <w:r w:rsidR="00732E36" w:rsidRPr="00732E36">
        <w:rPr>
          <w:rFonts w:ascii="PT Astra Serif" w:eastAsia="Calibri" w:hAnsi="PT Astra Serif"/>
          <w:sz w:val="28"/>
          <w:szCs w:val="28"/>
        </w:rPr>
        <w:t xml:space="preserve"> </w:t>
      </w:r>
      <w:r>
        <w:rPr>
          <w:rFonts w:ascii="PT Astra Serif" w:eastAsia="Calibri" w:hAnsi="PT Astra Serif"/>
          <w:sz w:val="28"/>
          <w:szCs w:val="28"/>
        </w:rPr>
        <w:t>у</w:t>
      </w:r>
      <w:r w:rsidR="00732E36" w:rsidRPr="00732E36">
        <w:rPr>
          <w:rFonts w:ascii="PT Astra Serif" w:eastAsia="Calibri" w:hAnsi="PT Astra Serif"/>
          <w:sz w:val="28"/>
          <w:szCs w:val="28"/>
        </w:rPr>
        <w:t>слуги, если основания отказа не предусмотрены законодательством Российской Федерации;</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.3.6. требование с заявителя при предоставлении </w:t>
      </w:r>
      <w:r>
        <w:rPr>
          <w:rFonts w:ascii="PT Astra Serif" w:eastAsia="Calibri" w:hAnsi="PT Astra Serif"/>
          <w:sz w:val="28"/>
          <w:szCs w:val="28"/>
        </w:rPr>
        <w:t>у</w:t>
      </w:r>
      <w:r w:rsidR="00732E36" w:rsidRPr="00732E36">
        <w:rPr>
          <w:rFonts w:ascii="PT Astra Serif" w:eastAsia="Calibri" w:hAnsi="PT Astra Serif"/>
          <w:sz w:val="28"/>
          <w:szCs w:val="28"/>
        </w:rPr>
        <w:t>слуги платы, не предусмотренной законодательством Российской Федерации;</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.3.7. отказ Организации, работника Организации в исправлении допущенных опечаток и ошибок в выданных в результате предоставления </w:t>
      </w:r>
      <w:r>
        <w:rPr>
          <w:rFonts w:ascii="PT Astra Serif" w:eastAsia="Calibri" w:hAnsi="PT Astra Serif"/>
          <w:sz w:val="28"/>
          <w:szCs w:val="28"/>
        </w:rPr>
        <w:t>у</w:t>
      </w:r>
      <w:r w:rsidR="00732E36" w:rsidRPr="00732E36">
        <w:rPr>
          <w:rFonts w:ascii="PT Astra Serif" w:eastAsia="Calibri" w:hAnsi="PT Astra Serif"/>
          <w:sz w:val="28"/>
          <w:szCs w:val="28"/>
        </w:rPr>
        <w:t>слуги документах либо нарушение срока внесения таких исправлений;</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w:t>
      </w:r>
      <w:r w:rsidR="00732E36" w:rsidRPr="00732E36">
        <w:rPr>
          <w:rFonts w:ascii="PT Astra Serif" w:eastAsia="Calibri" w:hAnsi="PT Astra Serif"/>
          <w:sz w:val="28"/>
          <w:szCs w:val="28"/>
        </w:rPr>
        <w:t xml:space="preserve">2.3.8. нарушение срока или порядка выдачи документов по результатам предоставления </w:t>
      </w:r>
      <w:r>
        <w:rPr>
          <w:rFonts w:ascii="PT Astra Serif" w:eastAsia="Calibri" w:hAnsi="PT Astra Serif"/>
          <w:sz w:val="28"/>
          <w:szCs w:val="28"/>
        </w:rPr>
        <w:t>у</w:t>
      </w:r>
      <w:r w:rsidR="00732E36" w:rsidRPr="00732E36">
        <w:rPr>
          <w:rFonts w:ascii="PT Astra Serif" w:eastAsia="Calibri" w:hAnsi="PT Astra Serif"/>
          <w:sz w:val="28"/>
          <w:szCs w:val="28"/>
        </w:rPr>
        <w:t>слуги;</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.3.9. приостановление предоставления </w:t>
      </w:r>
      <w:r>
        <w:rPr>
          <w:rFonts w:ascii="PT Astra Serif" w:eastAsia="Calibri" w:hAnsi="PT Astra Serif"/>
          <w:sz w:val="28"/>
          <w:szCs w:val="28"/>
        </w:rPr>
        <w:t>у</w:t>
      </w:r>
      <w:r w:rsidR="00732E36" w:rsidRPr="00732E36">
        <w:rPr>
          <w:rFonts w:ascii="PT Astra Serif" w:eastAsia="Calibri" w:hAnsi="PT Astra Serif"/>
          <w:sz w:val="28"/>
          <w:szCs w:val="28"/>
        </w:rPr>
        <w:t>слуги, если основания приостановления не предусмотрены законодательством Российской Федерации;</w:t>
      </w:r>
    </w:p>
    <w:p w:rsidR="00732E36" w:rsidRPr="00732E36" w:rsidRDefault="003A3149" w:rsidP="003A3149">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.3.10. требование у заявителя при предоставлении </w:t>
      </w:r>
      <w:r>
        <w:rPr>
          <w:rFonts w:ascii="PT Astra Serif" w:eastAsia="Calibri" w:hAnsi="PT Astra Serif"/>
          <w:sz w:val="28"/>
          <w:szCs w:val="28"/>
        </w:rPr>
        <w:t>у</w:t>
      </w:r>
      <w:r w:rsidR="00732E36" w:rsidRPr="00732E36">
        <w:rPr>
          <w:rFonts w:ascii="PT Astra Serif" w:eastAsia="Calibri" w:hAnsi="PT Astra Serif"/>
          <w:sz w:val="28"/>
          <w:szCs w:val="28"/>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7640A">
        <w:rPr>
          <w:rFonts w:ascii="PT Astra Serif" w:eastAsia="Calibri" w:hAnsi="PT Astra Serif"/>
          <w:sz w:val="28"/>
          <w:szCs w:val="28"/>
        </w:rPr>
        <w:t>у</w:t>
      </w:r>
      <w:r w:rsidR="00732E36" w:rsidRPr="00732E36">
        <w:rPr>
          <w:rFonts w:ascii="PT Astra Serif" w:eastAsia="Calibri" w:hAnsi="PT Astra Serif"/>
          <w:sz w:val="28"/>
          <w:szCs w:val="28"/>
        </w:rPr>
        <w:t xml:space="preserve">слуги, либо в предоставлении </w:t>
      </w:r>
      <w:r w:rsidR="0027640A">
        <w:rPr>
          <w:rFonts w:ascii="PT Astra Serif" w:eastAsia="Calibri" w:hAnsi="PT Astra Serif"/>
          <w:sz w:val="28"/>
          <w:szCs w:val="28"/>
        </w:rPr>
        <w:t>у</w:t>
      </w:r>
      <w:r w:rsidR="00732E36" w:rsidRPr="00732E36">
        <w:rPr>
          <w:rFonts w:ascii="PT Astra Serif" w:eastAsia="Calibri" w:hAnsi="PT Astra Serif"/>
          <w:sz w:val="28"/>
          <w:szCs w:val="28"/>
        </w:rPr>
        <w:t>слуги, за исключением случаев, указанных в </w:t>
      </w:r>
      <w:hyperlink r:id="rId79" w:anchor="/document/405057695/entry/11044" w:history="1">
        <w:r w:rsidR="00732E36" w:rsidRPr="0027640A">
          <w:rPr>
            <w:rStyle w:val="ad"/>
            <w:rFonts w:ascii="PT Astra Serif" w:eastAsia="Calibri" w:hAnsi="PT Astra Serif"/>
            <w:color w:val="auto"/>
            <w:sz w:val="28"/>
            <w:szCs w:val="28"/>
            <w:u w:val="none"/>
          </w:rPr>
          <w:t xml:space="preserve">подпункте </w:t>
        </w:r>
        <w:r w:rsidR="0027640A" w:rsidRPr="0027640A">
          <w:rPr>
            <w:rStyle w:val="ad"/>
            <w:rFonts w:ascii="PT Astra Serif" w:eastAsia="Calibri" w:hAnsi="PT Astra Serif"/>
            <w:color w:val="auto"/>
            <w:sz w:val="28"/>
            <w:szCs w:val="28"/>
            <w:u w:val="none"/>
          </w:rPr>
          <w:t>3</w:t>
        </w:r>
        <w:r w:rsidR="00732E36" w:rsidRPr="0027640A">
          <w:rPr>
            <w:rStyle w:val="ad"/>
            <w:rFonts w:ascii="PT Astra Serif" w:eastAsia="Calibri" w:hAnsi="PT Astra Serif"/>
            <w:color w:val="auto"/>
            <w:sz w:val="28"/>
            <w:szCs w:val="28"/>
            <w:u w:val="none"/>
          </w:rPr>
          <w:t xml:space="preserve"> пункта 1</w:t>
        </w:r>
        <w:r w:rsidR="0027640A" w:rsidRPr="0027640A">
          <w:rPr>
            <w:rStyle w:val="ad"/>
            <w:rFonts w:ascii="PT Astra Serif" w:eastAsia="Calibri" w:hAnsi="PT Astra Serif"/>
            <w:color w:val="auto"/>
            <w:sz w:val="28"/>
            <w:szCs w:val="28"/>
            <w:u w:val="none"/>
          </w:rPr>
          <w:t>2</w:t>
        </w:r>
        <w:r w:rsidR="00732E36" w:rsidRPr="0027640A">
          <w:rPr>
            <w:rStyle w:val="ad"/>
            <w:rFonts w:ascii="PT Astra Serif" w:eastAsia="Calibri" w:hAnsi="PT Astra Serif"/>
            <w:color w:val="auto"/>
            <w:sz w:val="28"/>
            <w:szCs w:val="28"/>
            <w:u w:val="none"/>
          </w:rPr>
          <w:t>.</w:t>
        </w:r>
        <w:r w:rsidR="0027640A" w:rsidRPr="0027640A">
          <w:rPr>
            <w:rStyle w:val="ad"/>
            <w:rFonts w:ascii="PT Astra Serif" w:eastAsia="Calibri" w:hAnsi="PT Astra Serif"/>
            <w:color w:val="auto"/>
            <w:sz w:val="28"/>
            <w:szCs w:val="28"/>
            <w:u w:val="none"/>
          </w:rPr>
          <w:t>1</w:t>
        </w:r>
      </w:hyperlink>
      <w:r w:rsidR="00732E36" w:rsidRPr="0027640A">
        <w:rPr>
          <w:rFonts w:ascii="PT Astra Serif" w:eastAsia="Calibri" w:hAnsi="PT Astra Serif"/>
          <w:sz w:val="28"/>
          <w:szCs w:val="28"/>
        </w:rPr>
        <w:t> </w:t>
      </w:r>
      <w:r w:rsidR="00732E36" w:rsidRPr="00732E36">
        <w:rPr>
          <w:rFonts w:ascii="PT Astra Serif" w:eastAsia="Calibri" w:hAnsi="PT Astra Serif"/>
          <w:sz w:val="28"/>
          <w:szCs w:val="28"/>
        </w:rPr>
        <w:t xml:space="preserve">настоящего </w:t>
      </w:r>
      <w:r w:rsidR="0027640A">
        <w:rPr>
          <w:rFonts w:ascii="PT Astra Serif" w:eastAsia="Calibri" w:hAnsi="PT Astra Serif"/>
          <w:sz w:val="28"/>
          <w:szCs w:val="28"/>
        </w:rPr>
        <w:t>а</w:t>
      </w:r>
      <w:r w:rsidR="00732E36" w:rsidRPr="00732E36">
        <w:rPr>
          <w:rFonts w:ascii="PT Astra Serif" w:eastAsia="Calibri" w:hAnsi="PT Astra Serif"/>
          <w:sz w:val="28"/>
          <w:szCs w:val="28"/>
        </w:rPr>
        <w:t>дминистративного регламента.</w:t>
      </w:r>
    </w:p>
    <w:p w:rsidR="00732E36" w:rsidRPr="00732E36" w:rsidRDefault="0027640A" w:rsidP="0027640A">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.4. Жалоба должна содержать:</w:t>
      </w:r>
    </w:p>
    <w:p w:rsidR="00732E36" w:rsidRPr="00732E36" w:rsidRDefault="0027640A" w:rsidP="0027640A">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.4.1. наименование Организации, указание на работника Организации, указание на его руководителя и (или) работника, решения и действия (бездействие) которых обжалуются;</w:t>
      </w:r>
    </w:p>
    <w:p w:rsidR="00732E36" w:rsidRPr="00732E36" w:rsidRDefault="0027640A" w:rsidP="0027640A">
      <w:pPr>
        <w:autoSpaceDE w:val="0"/>
        <w:autoSpaceDN w:val="0"/>
        <w:adjustRightInd w:val="0"/>
        <w:ind w:firstLine="708"/>
        <w:jc w:val="both"/>
        <w:rPr>
          <w:rFonts w:ascii="PT Astra Serif" w:eastAsia="Calibri" w:hAnsi="PT Astra Serif"/>
          <w:sz w:val="28"/>
          <w:szCs w:val="28"/>
        </w:rPr>
      </w:pPr>
      <w:proofErr w:type="gramStart"/>
      <w:r>
        <w:rPr>
          <w:rFonts w:ascii="PT Astra Serif" w:eastAsia="Calibri" w:hAnsi="PT Astra Serif"/>
          <w:sz w:val="28"/>
          <w:szCs w:val="28"/>
        </w:rPr>
        <w:t>32</w:t>
      </w:r>
      <w:r w:rsidR="00732E36" w:rsidRPr="00732E36">
        <w:rPr>
          <w:rFonts w:ascii="PT Astra Serif" w:eastAsia="Calibri" w:hAnsi="PT Astra Serif"/>
          <w:sz w:val="28"/>
          <w:szCs w:val="28"/>
        </w:rPr>
        <w:t xml:space="preserve">.4.2. фамилию, имя, отчество (при наличии), сведения о месте жительства заявителя - физического лица, а также номер (номера) </w:t>
      </w:r>
      <w:r w:rsidR="00732E36" w:rsidRPr="00732E36">
        <w:rPr>
          <w:rFonts w:ascii="PT Astra Serif" w:eastAsia="Calibri" w:hAnsi="PT Astra Serif"/>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2E36" w:rsidRPr="00732E36" w:rsidRDefault="0027640A" w:rsidP="0027640A">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.4.3. сведения об обжалуемых решениях и действиях (бездействии) Организации, работника Организации;</w:t>
      </w:r>
    </w:p>
    <w:p w:rsidR="00732E36" w:rsidRPr="00732E36" w:rsidRDefault="0027640A" w:rsidP="0027640A">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.4.4. доводы, на основании которых заявитель не согласен с решением и действием (бездействием) Орг</w:t>
      </w:r>
      <w:r>
        <w:rPr>
          <w:rFonts w:ascii="PT Astra Serif" w:eastAsia="Calibri" w:hAnsi="PT Astra Serif"/>
          <w:sz w:val="28"/>
          <w:szCs w:val="28"/>
        </w:rPr>
        <w:t>анизации, работника Организации</w:t>
      </w:r>
      <w:r w:rsidR="00732E36" w:rsidRPr="00732E36">
        <w:rPr>
          <w:rFonts w:ascii="PT Astra Serif" w:eastAsia="Calibri" w:hAnsi="PT Astra Serif"/>
          <w:sz w:val="28"/>
          <w:szCs w:val="28"/>
        </w:rPr>
        <w:t>. Заявителем могут быть представлены документы (при наличии), подтверждающие доводы заявителя, либо их копии.</w:t>
      </w:r>
    </w:p>
    <w:p w:rsidR="00732E36" w:rsidRPr="00732E36" w:rsidRDefault="0027640A" w:rsidP="0027640A">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.5. Жалоба подается в письменной форме на бумажном носителе, в том числе на личном приеме заявителя, по почте либо в электронной форме.</w:t>
      </w:r>
    </w:p>
    <w:p w:rsidR="00732E36" w:rsidRPr="00732E36" w:rsidRDefault="00732E36" w:rsidP="0027640A">
      <w:pPr>
        <w:autoSpaceDE w:val="0"/>
        <w:autoSpaceDN w:val="0"/>
        <w:adjustRightInd w:val="0"/>
        <w:ind w:firstLine="708"/>
        <w:jc w:val="both"/>
        <w:rPr>
          <w:rFonts w:ascii="PT Astra Serif" w:eastAsia="Calibri" w:hAnsi="PT Astra Serif"/>
          <w:sz w:val="28"/>
          <w:szCs w:val="28"/>
        </w:rPr>
      </w:pPr>
      <w:r w:rsidRPr="00732E36">
        <w:rPr>
          <w:rFonts w:ascii="PT Astra Serif" w:eastAsia="Calibri"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2E36" w:rsidRPr="00732E36" w:rsidRDefault="00732E36" w:rsidP="00E16EF8">
      <w:pPr>
        <w:autoSpaceDE w:val="0"/>
        <w:autoSpaceDN w:val="0"/>
        <w:adjustRightInd w:val="0"/>
        <w:ind w:firstLine="708"/>
        <w:jc w:val="both"/>
        <w:rPr>
          <w:rFonts w:ascii="PT Astra Serif" w:eastAsia="Calibri" w:hAnsi="PT Astra Serif"/>
          <w:sz w:val="28"/>
          <w:szCs w:val="28"/>
        </w:rPr>
      </w:pPr>
      <w:r w:rsidRPr="00732E36">
        <w:rPr>
          <w:rFonts w:ascii="PT Astra Serif" w:eastAsia="Calibri" w:hAnsi="PT Astra Serif"/>
          <w:sz w:val="28"/>
          <w:szCs w:val="28"/>
        </w:rPr>
        <w:t>При подаче жалобы в электронном виде документы, указанные в </w:t>
      </w:r>
      <w:hyperlink r:id="rId80" w:anchor="/document/405057695/entry/1282" w:history="1">
        <w:r w:rsidRPr="00E16EF8">
          <w:rPr>
            <w:rStyle w:val="ad"/>
            <w:rFonts w:ascii="PT Astra Serif" w:eastAsia="Calibri" w:hAnsi="PT Astra Serif"/>
            <w:color w:val="auto"/>
            <w:sz w:val="28"/>
            <w:szCs w:val="28"/>
            <w:u w:val="none"/>
          </w:rPr>
          <w:t xml:space="preserve">пункте </w:t>
        </w:r>
        <w:r w:rsidR="00E16EF8" w:rsidRPr="00E16EF8">
          <w:rPr>
            <w:rStyle w:val="ad"/>
            <w:rFonts w:ascii="PT Astra Serif" w:eastAsia="Calibri" w:hAnsi="PT Astra Serif"/>
            <w:color w:val="auto"/>
            <w:sz w:val="28"/>
            <w:szCs w:val="28"/>
            <w:u w:val="none"/>
          </w:rPr>
          <w:t>32</w:t>
        </w:r>
        <w:r w:rsidRPr="00E16EF8">
          <w:rPr>
            <w:rStyle w:val="ad"/>
            <w:rFonts w:ascii="PT Astra Serif" w:eastAsia="Calibri" w:hAnsi="PT Astra Serif"/>
            <w:color w:val="auto"/>
            <w:sz w:val="28"/>
            <w:szCs w:val="28"/>
            <w:u w:val="none"/>
          </w:rPr>
          <w:t>.2</w:t>
        </w:r>
      </w:hyperlink>
      <w:r w:rsidRPr="00732E36">
        <w:rPr>
          <w:rFonts w:ascii="PT Astra Serif" w:eastAsia="Calibri" w:hAnsi="PT Astra Serif"/>
          <w:sz w:val="28"/>
          <w:szCs w:val="28"/>
        </w:rPr>
        <w:t xml:space="preserve"> настоящего </w:t>
      </w:r>
      <w:r w:rsidR="00E16EF8">
        <w:rPr>
          <w:rFonts w:ascii="PT Astra Serif" w:eastAsia="Calibri" w:hAnsi="PT Astra Serif"/>
          <w:sz w:val="28"/>
          <w:szCs w:val="28"/>
        </w:rPr>
        <w:t>а</w:t>
      </w:r>
      <w:r w:rsidRPr="00732E36">
        <w:rPr>
          <w:rFonts w:ascii="PT Astra Serif" w:eastAsia="Calibri" w:hAnsi="PT Astra Serif"/>
          <w:sz w:val="28"/>
          <w:szCs w:val="28"/>
        </w:rPr>
        <w:t xml:space="preserve">дминистративного регламента, могут быть представлены в форме электронных документов, подписанных простой </w:t>
      </w:r>
      <w:r w:rsidR="00E16EF8">
        <w:rPr>
          <w:rFonts w:ascii="PT Astra Serif" w:eastAsia="Calibri" w:hAnsi="PT Astra Serif"/>
          <w:sz w:val="28"/>
          <w:szCs w:val="28"/>
        </w:rPr>
        <w:t xml:space="preserve">электронной подписью </w:t>
      </w:r>
      <w:r w:rsidRPr="00732E36">
        <w:rPr>
          <w:rFonts w:ascii="PT Astra Serif" w:eastAsia="Calibri" w:hAnsi="PT Astra Serif"/>
          <w:sz w:val="28"/>
          <w:szCs w:val="28"/>
        </w:rPr>
        <w:t>уполномоченного лица. При этом документ, удостоверяющий личность, не требуется.</w:t>
      </w:r>
    </w:p>
    <w:p w:rsidR="00732E36" w:rsidRPr="00732E36" w:rsidRDefault="00E16EF8" w:rsidP="00E16EF8">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.6. В электронной форме жалоба может быть подана заявителем посредством:</w:t>
      </w:r>
    </w:p>
    <w:p w:rsidR="00732E36" w:rsidRPr="00732E36" w:rsidRDefault="004739F1" w:rsidP="004739F1">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.6.1. официального сайта</w:t>
      </w:r>
      <w:r>
        <w:rPr>
          <w:rFonts w:ascii="PT Astra Serif" w:eastAsia="Calibri" w:hAnsi="PT Astra Serif"/>
          <w:sz w:val="28"/>
          <w:szCs w:val="28"/>
        </w:rPr>
        <w:t>, сайта</w:t>
      </w:r>
      <w:r w:rsidR="00732E36" w:rsidRPr="00732E36">
        <w:rPr>
          <w:rFonts w:ascii="PT Astra Serif" w:eastAsia="Calibri" w:hAnsi="PT Astra Serif"/>
          <w:sz w:val="28"/>
          <w:szCs w:val="28"/>
        </w:rPr>
        <w:t xml:space="preserve"> </w:t>
      </w:r>
      <w:r>
        <w:rPr>
          <w:rFonts w:ascii="PT Astra Serif" w:eastAsia="Calibri" w:hAnsi="PT Astra Serif"/>
          <w:sz w:val="28"/>
          <w:szCs w:val="28"/>
        </w:rPr>
        <w:t>Управления образования</w:t>
      </w:r>
      <w:r w:rsidR="00732E36" w:rsidRPr="00732E36">
        <w:rPr>
          <w:rFonts w:ascii="PT Astra Serif" w:eastAsia="Calibri" w:hAnsi="PT Astra Serif"/>
          <w:sz w:val="28"/>
          <w:szCs w:val="28"/>
        </w:rPr>
        <w:t xml:space="preserve"> в сети </w:t>
      </w:r>
      <w:r>
        <w:rPr>
          <w:rFonts w:ascii="PT Astra Serif" w:eastAsia="Calibri" w:hAnsi="PT Astra Serif"/>
          <w:sz w:val="28"/>
          <w:szCs w:val="28"/>
        </w:rPr>
        <w:t>«</w:t>
      </w:r>
      <w:r w:rsidR="00732E36" w:rsidRPr="00732E36">
        <w:rPr>
          <w:rFonts w:ascii="PT Astra Serif" w:eastAsia="Calibri" w:hAnsi="PT Astra Serif"/>
          <w:sz w:val="28"/>
          <w:szCs w:val="28"/>
        </w:rPr>
        <w:t>Интернет</w:t>
      </w:r>
      <w:r>
        <w:rPr>
          <w:rFonts w:ascii="PT Astra Serif" w:eastAsia="Calibri" w:hAnsi="PT Astra Serif"/>
          <w:sz w:val="28"/>
          <w:szCs w:val="28"/>
        </w:rPr>
        <w:t>»</w:t>
      </w:r>
      <w:r w:rsidR="00732E36" w:rsidRPr="00732E36">
        <w:rPr>
          <w:rFonts w:ascii="PT Astra Serif" w:eastAsia="Calibri" w:hAnsi="PT Astra Serif"/>
          <w:sz w:val="28"/>
          <w:szCs w:val="28"/>
        </w:rPr>
        <w:t>;</w:t>
      </w:r>
    </w:p>
    <w:p w:rsidR="00732E36" w:rsidRPr="00732E36" w:rsidRDefault="004739F1" w:rsidP="004739F1">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.6.</w:t>
      </w:r>
      <w:r>
        <w:rPr>
          <w:rFonts w:ascii="PT Astra Serif" w:eastAsia="Calibri" w:hAnsi="PT Astra Serif"/>
          <w:sz w:val="28"/>
          <w:szCs w:val="28"/>
        </w:rPr>
        <w:t>2</w:t>
      </w:r>
      <w:r w:rsidR="00732E36" w:rsidRPr="00732E36">
        <w:rPr>
          <w:rFonts w:ascii="PT Astra Serif" w:eastAsia="Calibri" w:hAnsi="PT Astra Serif"/>
          <w:sz w:val="28"/>
          <w:szCs w:val="28"/>
        </w:rPr>
        <w:t>. </w:t>
      </w:r>
      <w:hyperlink r:id="rId81" w:tgtFrame="_blank" w:history="1">
        <w:r w:rsidR="00732E36" w:rsidRPr="004739F1">
          <w:rPr>
            <w:rStyle w:val="ad"/>
            <w:rFonts w:ascii="PT Astra Serif" w:eastAsia="Calibri" w:hAnsi="PT Astra Serif"/>
            <w:color w:val="auto"/>
            <w:sz w:val="28"/>
            <w:szCs w:val="28"/>
            <w:u w:val="none"/>
          </w:rPr>
          <w:t>Портала</w:t>
        </w:r>
      </w:hyperlink>
      <w:r w:rsidR="00732E36" w:rsidRPr="00732E36">
        <w:rPr>
          <w:rFonts w:ascii="PT Astra Serif" w:eastAsia="Calibri" w:hAnsi="PT Astra Serif"/>
          <w:sz w:val="28"/>
          <w:szCs w:val="28"/>
        </w:rPr>
        <w:t>;</w:t>
      </w:r>
    </w:p>
    <w:p w:rsidR="00732E36" w:rsidRPr="00732E36" w:rsidRDefault="004739F1" w:rsidP="004739F1">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2E36" w:rsidRPr="00732E36" w:rsidRDefault="004739F1" w:rsidP="004739F1">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.7. В </w:t>
      </w:r>
      <w:r>
        <w:rPr>
          <w:rFonts w:ascii="PT Astra Serif" w:eastAsia="Calibri" w:hAnsi="PT Astra Serif"/>
          <w:sz w:val="28"/>
          <w:szCs w:val="28"/>
        </w:rPr>
        <w:t xml:space="preserve">Управлении образования </w:t>
      </w:r>
      <w:r w:rsidR="00732E36" w:rsidRPr="00732E36">
        <w:rPr>
          <w:rFonts w:ascii="PT Astra Serif" w:eastAsia="Calibri" w:hAnsi="PT Astra Serif"/>
          <w:sz w:val="28"/>
          <w:szCs w:val="28"/>
        </w:rPr>
        <w:t>определяются уполномоченные должностные лица и (или) работники, которые обеспечивают:</w:t>
      </w:r>
    </w:p>
    <w:p w:rsidR="00732E36" w:rsidRPr="00732E36" w:rsidRDefault="004739F1" w:rsidP="004739F1">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.7.1. прием и регистрацию жалоб;</w:t>
      </w:r>
    </w:p>
    <w:p w:rsidR="00732E36" w:rsidRPr="00732E36" w:rsidRDefault="004739F1" w:rsidP="004739F1">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.7.2. направление жалоб  </w:t>
      </w:r>
      <w:r>
        <w:rPr>
          <w:rFonts w:ascii="PT Astra Serif" w:eastAsia="Calibri" w:hAnsi="PT Astra Serif"/>
          <w:sz w:val="28"/>
          <w:szCs w:val="28"/>
        </w:rPr>
        <w:t xml:space="preserve">должностным лицам, </w:t>
      </w:r>
      <w:r w:rsidR="00732E36" w:rsidRPr="00732E36">
        <w:rPr>
          <w:rFonts w:ascii="PT Astra Serif" w:eastAsia="Calibri" w:hAnsi="PT Astra Serif"/>
          <w:sz w:val="28"/>
          <w:szCs w:val="28"/>
        </w:rPr>
        <w:t>уполномоченны</w:t>
      </w:r>
      <w:r>
        <w:rPr>
          <w:rFonts w:ascii="PT Astra Serif" w:eastAsia="Calibri" w:hAnsi="PT Astra Serif"/>
          <w:sz w:val="28"/>
          <w:szCs w:val="28"/>
        </w:rPr>
        <w:t>м</w:t>
      </w:r>
      <w:r w:rsidR="00732E36" w:rsidRPr="00732E36">
        <w:rPr>
          <w:rFonts w:ascii="PT Astra Serif" w:eastAsia="Calibri" w:hAnsi="PT Astra Serif"/>
          <w:sz w:val="28"/>
          <w:szCs w:val="28"/>
        </w:rPr>
        <w:t xml:space="preserve"> на их рассмотрение;</w:t>
      </w:r>
    </w:p>
    <w:p w:rsidR="00732E36" w:rsidRPr="00732E36" w:rsidRDefault="00CC305E" w:rsidP="00CC305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.7.3. рассмотрение жалоб в </w:t>
      </w:r>
      <w:proofErr w:type="gramStart"/>
      <w:r w:rsidR="00732E36" w:rsidRPr="00732E36">
        <w:rPr>
          <w:rFonts w:ascii="PT Astra Serif" w:eastAsia="Calibri" w:hAnsi="PT Astra Serif"/>
          <w:sz w:val="28"/>
          <w:szCs w:val="28"/>
        </w:rPr>
        <w:t>соответствии</w:t>
      </w:r>
      <w:proofErr w:type="gramEnd"/>
      <w:r w:rsidR="00732E36" w:rsidRPr="00732E36">
        <w:rPr>
          <w:rFonts w:ascii="PT Astra Serif" w:eastAsia="Calibri" w:hAnsi="PT Astra Serif"/>
          <w:sz w:val="28"/>
          <w:szCs w:val="28"/>
        </w:rPr>
        <w:t xml:space="preserve"> с требованиями законодательства Российской Федерации.</w:t>
      </w:r>
    </w:p>
    <w:p w:rsidR="00732E36" w:rsidRPr="00732E36" w:rsidRDefault="00CC305E" w:rsidP="00CC305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.8. По результатам рассмотрения жалобы </w:t>
      </w:r>
      <w:r>
        <w:rPr>
          <w:rFonts w:ascii="PT Astra Serif" w:eastAsia="Calibri" w:hAnsi="PT Astra Serif"/>
          <w:sz w:val="28"/>
          <w:szCs w:val="28"/>
        </w:rPr>
        <w:t>Управление образования</w:t>
      </w:r>
      <w:r w:rsidR="00732E36" w:rsidRPr="00732E36">
        <w:rPr>
          <w:rFonts w:ascii="PT Astra Serif" w:eastAsia="Calibri" w:hAnsi="PT Astra Serif"/>
          <w:sz w:val="28"/>
          <w:szCs w:val="28"/>
        </w:rPr>
        <w:t xml:space="preserve"> </w:t>
      </w:r>
      <w:proofErr w:type="gramStart"/>
      <w:r w:rsidR="00732E36" w:rsidRPr="00732E36">
        <w:rPr>
          <w:rFonts w:ascii="PT Astra Serif" w:eastAsia="Calibri" w:hAnsi="PT Astra Serif"/>
          <w:sz w:val="28"/>
          <w:szCs w:val="28"/>
        </w:rPr>
        <w:t>пределах</w:t>
      </w:r>
      <w:proofErr w:type="gramEnd"/>
      <w:r w:rsidR="00732E36" w:rsidRPr="00732E36">
        <w:rPr>
          <w:rFonts w:ascii="PT Astra Serif" w:eastAsia="Calibri" w:hAnsi="PT Astra Serif"/>
          <w:sz w:val="28"/>
          <w:szCs w:val="28"/>
        </w:rPr>
        <w:t xml:space="preserve"> полномочий принимает одно из следующих решений:</w:t>
      </w:r>
    </w:p>
    <w:p w:rsidR="00732E36" w:rsidRPr="00732E36" w:rsidRDefault="00CC305E" w:rsidP="00CC305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.8.1.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PT Astra Serif" w:eastAsia="Calibri" w:hAnsi="PT Astra Serif"/>
          <w:sz w:val="28"/>
          <w:szCs w:val="28"/>
        </w:rPr>
        <w:t>у</w:t>
      </w:r>
      <w:r w:rsidR="00732E36" w:rsidRPr="00732E36">
        <w:rPr>
          <w:rFonts w:ascii="PT Astra Serif" w:eastAsia="Calibri" w:hAnsi="PT Astra Serif"/>
          <w:sz w:val="28"/>
          <w:szCs w:val="28"/>
        </w:rPr>
        <w:t>слуги документах, возврата заявителю денежных средств, взимание которых не предусмотрено законодательством Российской Федерации;</w:t>
      </w:r>
    </w:p>
    <w:p w:rsidR="00732E36" w:rsidRPr="00732E36" w:rsidRDefault="00CC305E" w:rsidP="00CC305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.8.2. в </w:t>
      </w:r>
      <w:proofErr w:type="gramStart"/>
      <w:r w:rsidR="00732E36" w:rsidRPr="00732E36">
        <w:rPr>
          <w:rFonts w:ascii="PT Astra Serif" w:eastAsia="Calibri" w:hAnsi="PT Astra Serif"/>
          <w:sz w:val="28"/>
          <w:szCs w:val="28"/>
        </w:rPr>
        <w:t>удовлетворении</w:t>
      </w:r>
      <w:proofErr w:type="gramEnd"/>
      <w:r w:rsidR="00732E36" w:rsidRPr="00732E36">
        <w:rPr>
          <w:rFonts w:ascii="PT Astra Serif" w:eastAsia="Calibri" w:hAnsi="PT Astra Serif"/>
          <w:sz w:val="28"/>
          <w:szCs w:val="28"/>
        </w:rPr>
        <w:t xml:space="preserve"> жалобы отказывается по основаниям, предусмотренным </w:t>
      </w:r>
      <w:hyperlink r:id="rId82" w:anchor="/document/405057695/entry/12812" w:history="1">
        <w:r w:rsidR="00732E36" w:rsidRPr="00C43DFD">
          <w:rPr>
            <w:rStyle w:val="ad"/>
            <w:rFonts w:ascii="PT Astra Serif" w:eastAsia="Calibri" w:hAnsi="PT Astra Serif"/>
            <w:color w:val="auto"/>
            <w:sz w:val="28"/>
            <w:szCs w:val="28"/>
            <w:u w:val="none"/>
          </w:rPr>
          <w:t xml:space="preserve">пунктом </w:t>
        </w:r>
        <w:r w:rsidR="00C43DFD" w:rsidRPr="00C43DFD">
          <w:rPr>
            <w:rStyle w:val="ad"/>
            <w:rFonts w:ascii="PT Astra Serif" w:eastAsia="Calibri" w:hAnsi="PT Astra Serif"/>
            <w:color w:val="auto"/>
            <w:sz w:val="28"/>
            <w:szCs w:val="28"/>
            <w:u w:val="none"/>
          </w:rPr>
          <w:t>32</w:t>
        </w:r>
        <w:r w:rsidR="00732E36" w:rsidRPr="00C43DFD">
          <w:rPr>
            <w:rStyle w:val="ad"/>
            <w:rFonts w:ascii="PT Astra Serif" w:eastAsia="Calibri" w:hAnsi="PT Astra Serif"/>
            <w:color w:val="auto"/>
            <w:sz w:val="28"/>
            <w:szCs w:val="28"/>
            <w:u w:val="none"/>
          </w:rPr>
          <w:t>.12</w:t>
        </w:r>
      </w:hyperlink>
      <w:r w:rsidR="00732E36" w:rsidRPr="00732E36">
        <w:rPr>
          <w:rFonts w:ascii="PT Astra Serif" w:eastAsia="Calibri" w:hAnsi="PT Astra Serif"/>
          <w:sz w:val="28"/>
          <w:szCs w:val="28"/>
        </w:rPr>
        <w:t xml:space="preserve"> настоящего </w:t>
      </w:r>
      <w:r>
        <w:rPr>
          <w:rFonts w:ascii="PT Astra Serif" w:eastAsia="Calibri" w:hAnsi="PT Astra Serif"/>
          <w:sz w:val="28"/>
          <w:szCs w:val="28"/>
        </w:rPr>
        <w:t>а</w:t>
      </w:r>
      <w:r w:rsidR="00732E36" w:rsidRPr="00732E36">
        <w:rPr>
          <w:rFonts w:ascii="PT Astra Serif" w:eastAsia="Calibri" w:hAnsi="PT Astra Serif"/>
          <w:sz w:val="28"/>
          <w:szCs w:val="28"/>
        </w:rPr>
        <w:t>дминистративного регламента.</w:t>
      </w:r>
    </w:p>
    <w:p w:rsidR="00732E36" w:rsidRPr="00732E36" w:rsidRDefault="00CC305E" w:rsidP="00CC305E">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.9. При удовлетворении жалобы </w:t>
      </w:r>
      <w:r w:rsidRPr="00CC305E">
        <w:rPr>
          <w:rFonts w:ascii="PT Astra Serif" w:eastAsia="Calibri" w:hAnsi="PT Astra Serif"/>
          <w:sz w:val="28"/>
          <w:szCs w:val="28"/>
        </w:rPr>
        <w:t>Управление образования</w:t>
      </w:r>
      <w:r w:rsidR="00732E36" w:rsidRPr="00732E36">
        <w:rPr>
          <w:rFonts w:ascii="PT Astra Serif" w:eastAsia="Calibri" w:hAnsi="PT Astra Serif"/>
          <w:sz w:val="28"/>
          <w:szCs w:val="28"/>
        </w:rPr>
        <w:t xml:space="preserve"> в пределах полномочий принимает исчерпывающие меры по устранению выявленных </w:t>
      </w:r>
      <w:r w:rsidR="00732E36" w:rsidRPr="00732E36">
        <w:rPr>
          <w:rFonts w:ascii="PT Astra Serif" w:eastAsia="Calibri" w:hAnsi="PT Astra Serif"/>
          <w:sz w:val="28"/>
          <w:szCs w:val="28"/>
        </w:rPr>
        <w:lastRenderedPageBreak/>
        <w:t xml:space="preserve">нарушений, в том числе по выдаче заявителю результата предоставления </w:t>
      </w:r>
      <w:r>
        <w:rPr>
          <w:rFonts w:ascii="PT Astra Serif" w:eastAsia="Calibri" w:hAnsi="PT Astra Serif"/>
          <w:sz w:val="28"/>
          <w:szCs w:val="28"/>
        </w:rPr>
        <w:t>у</w:t>
      </w:r>
      <w:r w:rsidR="00732E36" w:rsidRPr="00732E36">
        <w:rPr>
          <w:rFonts w:ascii="PT Astra Serif" w:eastAsia="Calibri" w:hAnsi="PT Astra Serif"/>
          <w:sz w:val="28"/>
          <w:szCs w:val="28"/>
        </w:rPr>
        <w:t>слуги, не позднее 5 (</w:t>
      </w:r>
      <w:r>
        <w:rPr>
          <w:rFonts w:ascii="PT Astra Serif" w:eastAsia="Calibri" w:hAnsi="PT Astra Serif"/>
          <w:sz w:val="28"/>
          <w:szCs w:val="28"/>
        </w:rPr>
        <w:t>п</w:t>
      </w:r>
      <w:r w:rsidR="00732E36" w:rsidRPr="00732E36">
        <w:rPr>
          <w:rFonts w:ascii="PT Astra Serif" w:eastAsia="Calibri" w:hAnsi="PT Astra Serif"/>
          <w:sz w:val="28"/>
          <w:szCs w:val="28"/>
        </w:rPr>
        <w:t>яти) рабочих дней со дня принятия решения, если иное не установлено законодательством Российской Федерации.</w:t>
      </w:r>
    </w:p>
    <w:p w:rsidR="00732E36" w:rsidRPr="00732E36" w:rsidRDefault="00CC305E" w:rsidP="00732E36">
      <w:pPr>
        <w:autoSpaceDE w:val="0"/>
        <w:autoSpaceDN w:val="0"/>
        <w:adjustRightInd w:val="0"/>
        <w:jc w:val="both"/>
        <w:rPr>
          <w:rFonts w:ascii="PT Astra Serif" w:eastAsia="Calibri" w:hAnsi="PT Astra Serif"/>
          <w:sz w:val="28"/>
          <w:szCs w:val="28"/>
        </w:rPr>
      </w:pPr>
      <w:r>
        <w:rPr>
          <w:rFonts w:ascii="PT Astra Serif" w:eastAsia="Calibri" w:hAnsi="PT Astra Serif"/>
          <w:sz w:val="28"/>
          <w:szCs w:val="28"/>
        </w:rPr>
        <w:tab/>
        <w:t>32</w:t>
      </w:r>
      <w:r w:rsidR="00732E36" w:rsidRPr="00732E36">
        <w:rPr>
          <w:rFonts w:ascii="PT Astra Serif" w:eastAsia="Calibri" w:hAnsi="PT Astra Serif"/>
          <w:sz w:val="28"/>
          <w:szCs w:val="28"/>
        </w:rPr>
        <w:t xml:space="preserve">.10. </w:t>
      </w:r>
      <w:proofErr w:type="gramStart"/>
      <w:r w:rsidR="00732E36" w:rsidRPr="00732E36">
        <w:rPr>
          <w:rFonts w:ascii="PT Astra Serif" w:eastAsia="Calibri" w:hAnsi="PT Astra Serif"/>
          <w:sz w:val="28"/>
          <w:szCs w:val="28"/>
        </w:rPr>
        <w:t>Не позднее дня, следующего за днем принятия решения, указанного в </w:t>
      </w:r>
      <w:hyperlink r:id="rId83" w:anchor="/document/405057695/entry/1288" w:history="1">
        <w:r w:rsidR="00732E36" w:rsidRPr="006E6AE5">
          <w:rPr>
            <w:rStyle w:val="ad"/>
            <w:rFonts w:ascii="PT Astra Serif" w:eastAsia="Calibri" w:hAnsi="PT Astra Serif"/>
            <w:color w:val="auto"/>
            <w:sz w:val="28"/>
            <w:szCs w:val="28"/>
            <w:u w:val="none"/>
          </w:rPr>
          <w:t xml:space="preserve">пункте </w:t>
        </w:r>
        <w:r w:rsidR="006E6AE5" w:rsidRPr="006E6AE5">
          <w:rPr>
            <w:rStyle w:val="ad"/>
            <w:rFonts w:ascii="PT Astra Serif" w:eastAsia="Calibri" w:hAnsi="PT Astra Serif"/>
            <w:color w:val="auto"/>
            <w:sz w:val="28"/>
            <w:szCs w:val="28"/>
            <w:u w:val="none"/>
          </w:rPr>
          <w:t>32</w:t>
        </w:r>
        <w:r w:rsidR="00732E36" w:rsidRPr="006E6AE5">
          <w:rPr>
            <w:rStyle w:val="ad"/>
            <w:rFonts w:ascii="PT Astra Serif" w:eastAsia="Calibri" w:hAnsi="PT Astra Serif"/>
            <w:color w:val="auto"/>
            <w:sz w:val="28"/>
            <w:szCs w:val="28"/>
            <w:u w:val="none"/>
          </w:rPr>
          <w:t>.8</w:t>
        </w:r>
      </w:hyperlink>
      <w:r w:rsidR="00732E36" w:rsidRPr="00732E36">
        <w:rPr>
          <w:rFonts w:ascii="PT Astra Serif" w:eastAsia="Calibri" w:hAnsi="PT Astra Serif"/>
          <w:sz w:val="28"/>
          <w:szCs w:val="28"/>
        </w:rPr>
        <w:t> </w:t>
      </w:r>
      <w:r w:rsidR="004C281A">
        <w:rPr>
          <w:rFonts w:ascii="PT Astra Serif" w:eastAsia="Calibri" w:hAnsi="PT Astra Serif"/>
          <w:sz w:val="28"/>
          <w:szCs w:val="28"/>
        </w:rPr>
        <w:t xml:space="preserve"> </w:t>
      </w:r>
      <w:r w:rsidR="00732E36" w:rsidRPr="00732E36">
        <w:rPr>
          <w:rFonts w:ascii="PT Astra Serif" w:eastAsia="Calibri" w:hAnsi="PT Astra Serif"/>
          <w:sz w:val="28"/>
          <w:szCs w:val="28"/>
        </w:rPr>
        <w:t xml:space="preserve">настоящего </w:t>
      </w:r>
      <w:r>
        <w:rPr>
          <w:rFonts w:ascii="PT Astra Serif" w:eastAsia="Calibri" w:hAnsi="PT Astra Serif"/>
          <w:sz w:val="28"/>
          <w:szCs w:val="28"/>
        </w:rPr>
        <w:t>а</w:t>
      </w:r>
      <w:r w:rsidR="00732E36" w:rsidRPr="00732E36">
        <w:rPr>
          <w:rFonts w:ascii="PT Astra Serif" w:eastAsia="Calibri" w:hAnsi="PT Astra Serif"/>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732E36" w:rsidRPr="00732E36" w:rsidRDefault="00732E36" w:rsidP="00CC305E">
      <w:pPr>
        <w:autoSpaceDE w:val="0"/>
        <w:autoSpaceDN w:val="0"/>
        <w:adjustRightInd w:val="0"/>
        <w:ind w:firstLine="708"/>
        <w:jc w:val="both"/>
        <w:rPr>
          <w:rFonts w:ascii="PT Astra Serif" w:eastAsia="Calibri" w:hAnsi="PT Astra Serif"/>
          <w:sz w:val="28"/>
          <w:szCs w:val="28"/>
        </w:rPr>
      </w:pPr>
      <w:r w:rsidRPr="00732E36">
        <w:rPr>
          <w:rFonts w:ascii="PT Astra Serif" w:eastAsia="Calibri" w:hAnsi="PT Astra Serif"/>
          <w:sz w:val="28"/>
          <w:szCs w:val="28"/>
        </w:rPr>
        <w:t xml:space="preserve">Ответ по результатам рассмотрения жалобы подписывается </w:t>
      </w:r>
      <w:r w:rsidR="00CC305E">
        <w:rPr>
          <w:rFonts w:ascii="PT Astra Serif" w:eastAsia="Calibri" w:hAnsi="PT Astra Serif"/>
          <w:sz w:val="28"/>
          <w:szCs w:val="28"/>
        </w:rPr>
        <w:t>начальником Управления образования</w:t>
      </w:r>
      <w:r w:rsidRPr="00732E36">
        <w:rPr>
          <w:rFonts w:ascii="PT Astra Serif" w:eastAsia="Calibri" w:hAnsi="PT Astra Serif"/>
          <w:sz w:val="28"/>
          <w:szCs w:val="28"/>
        </w:rPr>
        <w:t>.</w:t>
      </w:r>
    </w:p>
    <w:p w:rsidR="00732E36" w:rsidRPr="00732E36" w:rsidRDefault="00732E36" w:rsidP="00AB7C7D">
      <w:pPr>
        <w:autoSpaceDE w:val="0"/>
        <w:autoSpaceDN w:val="0"/>
        <w:adjustRightInd w:val="0"/>
        <w:ind w:firstLine="708"/>
        <w:jc w:val="both"/>
        <w:rPr>
          <w:rFonts w:ascii="PT Astra Serif" w:eastAsia="Calibri" w:hAnsi="PT Astra Serif"/>
          <w:sz w:val="28"/>
          <w:szCs w:val="28"/>
        </w:rPr>
      </w:pPr>
      <w:r w:rsidRPr="00732E36">
        <w:rPr>
          <w:rFonts w:ascii="PT Astra Serif" w:eastAsia="Calibri" w:hAnsi="PT Astra Serif"/>
          <w:sz w:val="28"/>
          <w:szCs w:val="28"/>
        </w:rPr>
        <w:t xml:space="preserve">В случае признания жалобы, подлежащей удовлетворению, в ответе заявителю дается информация о </w:t>
      </w:r>
      <w:proofErr w:type="gramStart"/>
      <w:r w:rsidRPr="00732E36">
        <w:rPr>
          <w:rFonts w:ascii="PT Astra Serif" w:eastAsia="Calibri" w:hAnsi="PT Astra Serif"/>
          <w:sz w:val="28"/>
          <w:szCs w:val="28"/>
        </w:rPr>
        <w:t xml:space="preserve">действиях, осуществляемых </w:t>
      </w:r>
      <w:r w:rsidR="00AB7C7D">
        <w:rPr>
          <w:rFonts w:ascii="PT Astra Serif" w:eastAsia="Calibri" w:hAnsi="PT Astra Serif"/>
          <w:sz w:val="28"/>
          <w:szCs w:val="28"/>
        </w:rPr>
        <w:t>Управлением образования</w:t>
      </w:r>
      <w:r w:rsidRPr="00732E36">
        <w:rPr>
          <w:rFonts w:ascii="PT Astra Serif" w:eastAsia="Calibri" w:hAnsi="PT Astra Serif"/>
          <w:sz w:val="28"/>
          <w:szCs w:val="28"/>
        </w:rPr>
        <w:t xml:space="preserve"> в целях незамедлительного устранения выявленных нарушений при оказании </w:t>
      </w:r>
      <w:r w:rsidR="00AB7C7D">
        <w:rPr>
          <w:rFonts w:ascii="PT Astra Serif" w:eastAsia="Calibri" w:hAnsi="PT Astra Serif"/>
          <w:sz w:val="28"/>
          <w:szCs w:val="28"/>
        </w:rPr>
        <w:t>у</w:t>
      </w:r>
      <w:r w:rsidRPr="00732E36">
        <w:rPr>
          <w:rFonts w:ascii="PT Astra Serif" w:eastAsia="Calibri" w:hAnsi="PT Astra Serif"/>
          <w:sz w:val="28"/>
          <w:szCs w:val="28"/>
        </w:rPr>
        <w:t>слуги</w:t>
      </w:r>
      <w:r w:rsidR="00AB7C7D">
        <w:rPr>
          <w:rFonts w:ascii="PT Astra Serif" w:eastAsia="Calibri" w:hAnsi="PT Astra Serif"/>
          <w:sz w:val="28"/>
          <w:szCs w:val="28"/>
        </w:rPr>
        <w:t xml:space="preserve"> </w:t>
      </w:r>
      <w:r w:rsidRPr="00732E36">
        <w:rPr>
          <w:rFonts w:ascii="PT Astra Serif" w:eastAsia="Calibri" w:hAnsi="PT Astra Serif"/>
          <w:sz w:val="28"/>
          <w:szCs w:val="28"/>
        </w:rPr>
        <w:t>и указывается</w:t>
      </w:r>
      <w:proofErr w:type="gramEnd"/>
      <w:r w:rsidRPr="00732E36">
        <w:rPr>
          <w:rFonts w:ascii="PT Astra Serif" w:eastAsia="Calibri" w:hAnsi="PT Astra Serif"/>
          <w:sz w:val="28"/>
          <w:szCs w:val="28"/>
        </w:rPr>
        <w:t xml:space="preserve"> информация о дальнейших действиях, которые необходимо совершить заявителю в целях получения </w:t>
      </w:r>
      <w:r w:rsidR="00AB7C7D">
        <w:rPr>
          <w:rFonts w:ascii="PT Astra Serif" w:eastAsia="Calibri" w:hAnsi="PT Astra Serif"/>
          <w:sz w:val="28"/>
          <w:szCs w:val="28"/>
        </w:rPr>
        <w:t>у</w:t>
      </w:r>
      <w:r w:rsidRPr="00732E36">
        <w:rPr>
          <w:rFonts w:ascii="PT Astra Serif" w:eastAsia="Calibri" w:hAnsi="PT Astra Serif"/>
          <w:sz w:val="28"/>
          <w:szCs w:val="28"/>
        </w:rPr>
        <w:t>слуги.</w:t>
      </w:r>
    </w:p>
    <w:p w:rsidR="00732E36" w:rsidRPr="00732E36" w:rsidRDefault="00732E36" w:rsidP="00C43DFD">
      <w:pPr>
        <w:autoSpaceDE w:val="0"/>
        <w:autoSpaceDN w:val="0"/>
        <w:adjustRightInd w:val="0"/>
        <w:ind w:firstLine="708"/>
        <w:jc w:val="both"/>
        <w:rPr>
          <w:rFonts w:ascii="PT Astra Serif" w:eastAsia="Calibri" w:hAnsi="PT Astra Serif"/>
          <w:sz w:val="28"/>
          <w:szCs w:val="28"/>
        </w:rPr>
      </w:pPr>
      <w:r w:rsidRPr="00732E36">
        <w:rPr>
          <w:rFonts w:ascii="PT Astra Serif" w:eastAsia="Calibri"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.11. В ответе по результатам рассмотрения жалобы указываются:</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.11.1. наименование </w:t>
      </w:r>
      <w:r w:rsidR="006E6AE5">
        <w:rPr>
          <w:rFonts w:ascii="PT Astra Serif" w:eastAsia="Calibri" w:hAnsi="PT Astra Serif"/>
          <w:sz w:val="28"/>
          <w:szCs w:val="28"/>
        </w:rPr>
        <w:t>у</w:t>
      </w:r>
      <w:r w:rsidR="00732E36" w:rsidRPr="00732E36">
        <w:rPr>
          <w:rFonts w:ascii="PT Astra Serif" w:eastAsia="Calibri" w:hAnsi="PT Astra Serif"/>
          <w:sz w:val="28"/>
          <w:szCs w:val="28"/>
        </w:rPr>
        <w:t>полномоченного органа</w:t>
      </w:r>
      <w:r>
        <w:rPr>
          <w:rFonts w:ascii="PT Astra Serif" w:eastAsia="Calibri" w:hAnsi="PT Astra Serif"/>
          <w:sz w:val="28"/>
          <w:szCs w:val="28"/>
        </w:rPr>
        <w:t>,</w:t>
      </w:r>
      <w:r w:rsidR="00732E36" w:rsidRPr="00732E36">
        <w:rPr>
          <w:rFonts w:ascii="PT Astra Serif" w:eastAsia="Calibri" w:hAnsi="PT Astra Serif"/>
          <w:sz w:val="28"/>
          <w:szCs w:val="28"/>
        </w:rPr>
        <w:t xml:space="preserve"> рассмотревшего жалобу;</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.11.2. номер, дата, место принятия решения, включая сведения о должностном лице, работнике, решение или действие (бездействие) которого обжалуется;</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.11.3. фамилия, имя, отчество (при наличии) или наименование заявителя;</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.11.4. основания для принятия решения по жалобе;</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.11.5. принятое по жалобе решение;</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.11.6. в </w:t>
      </w:r>
      <w:proofErr w:type="gramStart"/>
      <w:r w:rsidR="00732E36" w:rsidRPr="00732E36">
        <w:rPr>
          <w:rFonts w:ascii="PT Astra Serif" w:eastAsia="Calibri" w:hAnsi="PT Astra Serif"/>
          <w:sz w:val="28"/>
          <w:szCs w:val="28"/>
        </w:rPr>
        <w:t>случае</w:t>
      </w:r>
      <w:proofErr w:type="gramEnd"/>
      <w:r w:rsidR="00732E36" w:rsidRPr="00732E36">
        <w:rPr>
          <w:rFonts w:ascii="PT Astra Serif" w:eastAsia="Calibri" w:hAnsi="PT Astra Serif"/>
          <w:sz w:val="28"/>
          <w:szCs w:val="28"/>
        </w:rPr>
        <w:t xml:space="preserve"> если жалоба признана обоснованной - сроки устранения выявленных нарушений, в том числе срок предоставления результата </w:t>
      </w:r>
      <w:r>
        <w:rPr>
          <w:rFonts w:ascii="PT Astra Serif" w:eastAsia="Calibri" w:hAnsi="PT Astra Serif"/>
          <w:sz w:val="28"/>
          <w:szCs w:val="28"/>
        </w:rPr>
        <w:t>у</w:t>
      </w:r>
      <w:r w:rsidR="00732E36" w:rsidRPr="00732E36">
        <w:rPr>
          <w:rFonts w:ascii="PT Astra Serif" w:eastAsia="Calibri" w:hAnsi="PT Astra Serif"/>
          <w:sz w:val="28"/>
          <w:szCs w:val="28"/>
        </w:rPr>
        <w:t>слуги;</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.11.7. информация о порядке обжалования принятого по жалобе решения.</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32</w:t>
      </w:r>
      <w:r w:rsidR="00732E36" w:rsidRPr="00732E36">
        <w:rPr>
          <w:rFonts w:ascii="PT Astra Serif" w:eastAsia="Calibri" w:hAnsi="PT Astra Serif"/>
          <w:sz w:val="28"/>
          <w:szCs w:val="28"/>
        </w:rPr>
        <w:t xml:space="preserve">.12. </w:t>
      </w:r>
      <w:r>
        <w:rPr>
          <w:rFonts w:ascii="PT Astra Serif" w:eastAsia="Calibri" w:hAnsi="PT Astra Serif"/>
          <w:sz w:val="28"/>
          <w:szCs w:val="28"/>
        </w:rPr>
        <w:t xml:space="preserve">Управление образования </w:t>
      </w:r>
      <w:r w:rsidR="00732E36" w:rsidRPr="00732E36">
        <w:rPr>
          <w:rFonts w:ascii="PT Astra Serif" w:eastAsia="Calibri" w:hAnsi="PT Astra Serif"/>
          <w:sz w:val="28"/>
          <w:szCs w:val="28"/>
        </w:rPr>
        <w:t xml:space="preserve">отказывает в </w:t>
      </w:r>
      <w:proofErr w:type="gramStart"/>
      <w:r w:rsidR="00732E36" w:rsidRPr="00732E36">
        <w:rPr>
          <w:rFonts w:ascii="PT Astra Serif" w:eastAsia="Calibri" w:hAnsi="PT Astra Serif"/>
          <w:sz w:val="28"/>
          <w:szCs w:val="28"/>
        </w:rPr>
        <w:t>удовлетворении</w:t>
      </w:r>
      <w:proofErr w:type="gramEnd"/>
      <w:r w:rsidR="00732E36" w:rsidRPr="00732E36">
        <w:rPr>
          <w:rFonts w:ascii="PT Astra Serif" w:eastAsia="Calibri" w:hAnsi="PT Astra Serif"/>
          <w:sz w:val="28"/>
          <w:szCs w:val="28"/>
        </w:rPr>
        <w:t xml:space="preserve"> жалобы в следующих случаях:</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sidRPr="00C43DFD">
        <w:rPr>
          <w:rFonts w:ascii="PT Astra Serif" w:eastAsia="Calibri" w:hAnsi="PT Astra Serif"/>
          <w:sz w:val="28"/>
          <w:szCs w:val="28"/>
        </w:rPr>
        <w:t>32</w:t>
      </w:r>
      <w:r w:rsidR="00732E36" w:rsidRPr="00732E36">
        <w:rPr>
          <w:rFonts w:ascii="PT Astra Serif" w:eastAsia="Calibri" w:hAnsi="PT Astra Serif"/>
          <w:sz w:val="28"/>
          <w:szCs w:val="28"/>
        </w:rPr>
        <w:t>.12.1. наличия вступившего в законную силу решения суда, арбитражного суда по жалобе о том же предмете и по тем же основаниям;</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sidRPr="00C43DFD">
        <w:rPr>
          <w:rFonts w:ascii="PT Astra Serif" w:eastAsia="Calibri" w:hAnsi="PT Astra Serif"/>
          <w:sz w:val="28"/>
          <w:szCs w:val="28"/>
        </w:rPr>
        <w:t>32</w:t>
      </w:r>
      <w:r w:rsidR="00732E36" w:rsidRPr="00732E36">
        <w:rPr>
          <w:rFonts w:ascii="PT Astra Serif" w:eastAsia="Calibri" w:hAnsi="PT Astra Serif"/>
          <w:sz w:val="28"/>
          <w:szCs w:val="28"/>
        </w:rPr>
        <w:t xml:space="preserve">.12.2. подачи жалобы лицом, полномочия которого не подтверждены в </w:t>
      </w:r>
      <w:proofErr w:type="gramStart"/>
      <w:r w:rsidR="00732E36" w:rsidRPr="00732E36">
        <w:rPr>
          <w:rFonts w:ascii="PT Astra Serif" w:eastAsia="Calibri" w:hAnsi="PT Astra Serif"/>
          <w:sz w:val="28"/>
          <w:szCs w:val="28"/>
        </w:rPr>
        <w:t>порядке</w:t>
      </w:r>
      <w:proofErr w:type="gramEnd"/>
      <w:r w:rsidR="00732E36" w:rsidRPr="00732E36">
        <w:rPr>
          <w:rFonts w:ascii="PT Astra Serif" w:eastAsia="Calibri" w:hAnsi="PT Astra Serif"/>
          <w:sz w:val="28"/>
          <w:szCs w:val="28"/>
        </w:rPr>
        <w:t>, установленном законодательством Российской Федерации;</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sidRPr="00C43DFD">
        <w:rPr>
          <w:rFonts w:ascii="PT Astra Serif" w:eastAsia="Calibri" w:hAnsi="PT Astra Serif"/>
          <w:sz w:val="28"/>
          <w:szCs w:val="28"/>
        </w:rPr>
        <w:t>32</w:t>
      </w:r>
      <w:r w:rsidR="00732E36" w:rsidRPr="00732E36">
        <w:rPr>
          <w:rFonts w:ascii="PT Astra Serif" w:eastAsia="Calibri" w:hAnsi="PT Astra Serif"/>
          <w:sz w:val="28"/>
          <w:szCs w:val="28"/>
        </w:rPr>
        <w:t xml:space="preserve">.12.3. наличия решения по жалобе, принятого ранее в </w:t>
      </w:r>
      <w:proofErr w:type="gramStart"/>
      <w:r w:rsidR="00732E36" w:rsidRPr="00732E36">
        <w:rPr>
          <w:rFonts w:ascii="PT Astra Serif" w:eastAsia="Calibri" w:hAnsi="PT Astra Serif"/>
          <w:sz w:val="28"/>
          <w:szCs w:val="28"/>
        </w:rPr>
        <w:t>соответствии</w:t>
      </w:r>
      <w:proofErr w:type="gramEnd"/>
      <w:r w:rsidR="00732E36" w:rsidRPr="00732E36">
        <w:rPr>
          <w:rFonts w:ascii="PT Astra Serif" w:eastAsia="Calibri" w:hAnsi="PT Astra Serif"/>
          <w:sz w:val="28"/>
          <w:szCs w:val="28"/>
        </w:rPr>
        <w:t xml:space="preserve"> с требованиями законодательства Российской Федерации в отношении того же заявителя и по тому же предмету жалобы.</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sidRPr="00C43DFD">
        <w:rPr>
          <w:rFonts w:ascii="PT Astra Serif" w:eastAsia="Calibri" w:hAnsi="PT Astra Serif"/>
          <w:sz w:val="28"/>
          <w:szCs w:val="28"/>
        </w:rPr>
        <w:t>32</w:t>
      </w:r>
      <w:r w:rsidR="00732E36" w:rsidRPr="00732E36">
        <w:rPr>
          <w:rFonts w:ascii="PT Astra Serif" w:eastAsia="Calibri" w:hAnsi="PT Astra Serif"/>
          <w:sz w:val="28"/>
          <w:szCs w:val="28"/>
        </w:rPr>
        <w:t xml:space="preserve">.13. </w:t>
      </w:r>
      <w:r>
        <w:rPr>
          <w:rFonts w:ascii="PT Astra Serif" w:eastAsia="Calibri" w:hAnsi="PT Astra Serif"/>
          <w:sz w:val="28"/>
          <w:szCs w:val="28"/>
        </w:rPr>
        <w:t>Управление образования</w:t>
      </w:r>
      <w:r w:rsidR="00732E36" w:rsidRPr="00732E36">
        <w:rPr>
          <w:rFonts w:ascii="PT Astra Serif" w:eastAsia="Calibri" w:hAnsi="PT Astra Serif"/>
          <w:sz w:val="28"/>
          <w:szCs w:val="28"/>
        </w:rPr>
        <w:t xml:space="preserve"> вправе оставить жалобу без ответа в следующих </w:t>
      </w:r>
      <w:proofErr w:type="gramStart"/>
      <w:r w:rsidR="00732E36" w:rsidRPr="00732E36">
        <w:rPr>
          <w:rFonts w:ascii="PT Astra Serif" w:eastAsia="Calibri" w:hAnsi="PT Astra Serif"/>
          <w:sz w:val="28"/>
          <w:szCs w:val="28"/>
        </w:rPr>
        <w:t>случаях</w:t>
      </w:r>
      <w:proofErr w:type="gramEnd"/>
      <w:r w:rsidR="00732E36" w:rsidRPr="00732E36">
        <w:rPr>
          <w:rFonts w:ascii="PT Astra Serif" w:eastAsia="Calibri" w:hAnsi="PT Astra Serif"/>
          <w:sz w:val="28"/>
          <w:szCs w:val="28"/>
        </w:rPr>
        <w:t>:</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sidRPr="00C43DFD">
        <w:rPr>
          <w:rFonts w:ascii="PT Astra Serif" w:eastAsia="Calibri" w:hAnsi="PT Astra Serif"/>
          <w:sz w:val="28"/>
          <w:szCs w:val="28"/>
        </w:rPr>
        <w:lastRenderedPageBreak/>
        <w:t>32</w:t>
      </w:r>
      <w:r w:rsidR="00732E36" w:rsidRPr="00732E36">
        <w:rPr>
          <w:rFonts w:ascii="PT Astra Serif" w:eastAsia="Calibri" w:hAnsi="PT Astra Serif"/>
          <w:sz w:val="28"/>
          <w:szCs w:val="28"/>
        </w:rPr>
        <w:t>.13.1.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sidRPr="00C43DFD">
        <w:rPr>
          <w:rFonts w:ascii="PT Astra Serif" w:eastAsia="Calibri" w:hAnsi="PT Astra Serif"/>
          <w:sz w:val="28"/>
          <w:szCs w:val="28"/>
        </w:rPr>
        <w:t>32</w:t>
      </w:r>
      <w:r w:rsidR="00732E36" w:rsidRPr="00732E36">
        <w:rPr>
          <w:rFonts w:ascii="PT Astra Serif" w:eastAsia="Calibri" w:hAnsi="PT Astra Serif"/>
          <w:sz w:val="28"/>
          <w:szCs w:val="28"/>
        </w:rPr>
        <w:t>.13.2.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32E36" w:rsidRPr="00732E36" w:rsidRDefault="00C43DFD" w:rsidP="00C43DFD">
      <w:pPr>
        <w:autoSpaceDE w:val="0"/>
        <w:autoSpaceDN w:val="0"/>
        <w:adjustRightInd w:val="0"/>
        <w:ind w:firstLine="708"/>
        <w:jc w:val="both"/>
        <w:rPr>
          <w:rFonts w:ascii="PT Astra Serif" w:eastAsia="Calibri" w:hAnsi="PT Astra Serif"/>
          <w:sz w:val="28"/>
          <w:szCs w:val="28"/>
        </w:rPr>
      </w:pPr>
      <w:r w:rsidRPr="00C43DFD">
        <w:rPr>
          <w:rFonts w:ascii="PT Astra Serif" w:eastAsia="Calibri" w:hAnsi="PT Astra Serif"/>
          <w:sz w:val="28"/>
          <w:szCs w:val="28"/>
        </w:rPr>
        <w:t>32</w:t>
      </w:r>
      <w:r w:rsidR="00732E36" w:rsidRPr="00732E36">
        <w:rPr>
          <w:rFonts w:ascii="PT Astra Serif" w:eastAsia="Calibri" w:hAnsi="PT Astra Serif"/>
          <w:sz w:val="28"/>
          <w:szCs w:val="28"/>
        </w:rPr>
        <w:t xml:space="preserve">.14. Заявитель вправе обжаловать принятое по жалобе решение в судебном </w:t>
      </w:r>
      <w:proofErr w:type="gramStart"/>
      <w:r w:rsidR="00732E36" w:rsidRPr="00732E36">
        <w:rPr>
          <w:rFonts w:ascii="PT Astra Serif" w:eastAsia="Calibri" w:hAnsi="PT Astra Serif"/>
          <w:sz w:val="28"/>
          <w:szCs w:val="28"/>
        </w:rPr>
        <w:t>порядке</w:t>
      </w:r>
      <w:proofErr w:type="gramEnd"/>
      <w:r w:rsidR="00732E36" w:rsidRPr="00732E36">
        <w:rPr>
          <w:rFonts w:ascii="PT Astra Serif" w:eastAsia="Calibri" w:hAnsi="PT Astra Serif"/>
          <w:sz w:val="28"/>
          <w:szCs w:val="28"/>
        </w:rPr>
        <w:t xml:space="preserve"> в соответствии с законодательством Российской Федерации.</w:t>
      </w:r>
    </w:p>
    <w:p w:rsidR="00C43DFD" w:rsidRDefault="00C43DFD" w:rsidP="00732E36">
      <w:pPr>
        <w:autoSpaceDE w:val="0"/>
        <w:autoSpaceDN w:val="0"/>
        <w:adjustRightInd w:val="0"/>
        <w:jc w:val="both"/>
        <w:rPr>
          <w:rFonts w:ascii="PT Astra Serif" w:eastAsia="Calibri" w:hAnsi="PT Astra Serif"/>
          <w:sz w:val="28"/>
          <w:szCs w:val="28"/>
        </w:rPr>
      </w:pPr>
    </w:p>
    <w:p w:rsidR="00732E36" w:rsidRPr="004724EB" w:rsidRDefault="00732E36" w:rsidP="004724EB">
      <w:pPr>
        <w:autoSpaceDE w:val="0"/>
        <w:autoSpaceDN w:val="0"/>
        <w:adjustRightInd w:val="0"/>
        <w:jc w:val="center"/>
        <w:rPr>
          <w:rFonts w:ascii="PT Astra Serif" w:eastAsia="Calibri" w:hAnsi="PT Astra Serif"/>
          <w:b/>
          <w:sz w:val="28"/>
          <w:szCs w:val="28"/>
        </w:rPr>
      </w:pPr>
      <w:r w:rsidRPr="004724EB">
        <w:rPr>
          <w:rFonts w:ascii="PT Astra Serif" w:eastAsia="Calibri" w:hAnsi="PT Astra Serif"/>
          <w:b/>
          <w:sz w:val="28"/>
          <w:szCs w:val="28"/>
        </w:rPr>
        <w:t>3</w:t>
      </w:r>
      <w:r w:rsidR="004724EB" w:rsidRPr="004724EB">
        <w:rPr>
          <w:rFonts w:ascii="PT Astra Serif" w:eastAsia="Calibri" w:hAnsi="PT Astra Serif"/>
          <w:b/>
          <w:sz w:val="28"/>
          <w:szCs w:val="28"/>
        </w:rPr>
        <w:t>3</w:t>
      </w:r>
      <w:r w:rsidRPr="004724EB">
        <w:rPr>
          <w:rFonts w:ascii="PT Astra Serif" w:eastAsia="Calibri" w:hAnsi="PT Astra Serif"/>
          <w:b/>
          <w:sz w:val="28"/>
          <w:szCs w:val="28"/>
        </w:rPr>
        <w:t>. Способы информирования заявителей о порядке подачи и рассмотрения жалобы, в том числе с использованием Портала</w:t>
      </w:r>
    </w:p>
    <w:p w:rsidR="004724EB" w:rsidRPr="00732E36" w:rsidRDefault="004724EB" w:rsidP="00732E36">
      <w:pPr>
        <w:autoSpaceDE w:val="0"/>
        <w:autoSpaceDN w:val="0"/>
        <w:adjustRightInd w:val="0"/>
        <w:jc w:val="both"/>
        <w:rPr>
          <w:rFonts w:ascii="PT Astra Serif" w:eastAsia="Calibri" w:hAnsi="PT Astra Serif"/>
          <w:sz w:val="28"/>
          <w:szCs w:val="28"/>
        </w:rPr>
      </w:pPr>
    </w:p>
    <w:p w:rsidR="00732E36" w:rsidRPr="00732E36" w:rsidRDefault="00732E36" w:rsidP="004724EB">
      <w:pPr>
        <w:autoSpaceDE w:val="0"/>
        <w:autoSpaceDN w:val="0"/>
        <w:adjustRightInd w:val="0"/>
        <w:ind w:firstLine="708"/>
        <w:jc w:val="both"/>
        <w:rPr>
          <w:rFonts w:ascii="PT Astra Serif" w:eastAsia="Calibri" w:hAnsi="PT Astra Serif"/>
          <w:sz w:val="28"/>
          <w:szCs w:val="28"/>
        </w:rPr>
      </w:pPr>
      <w:r w:rsidRPr="00732E36">
        <w:rPr>
          <w:rFonts w:ascii="PT Astra Serif" w:eastAsia="Calibri" w:hAnsi="PT Astra Serif"/>
          <w:sz w:val="28"/>
          <w:szCs w:val="28"/>
        </w:rPr>
        <w:t>3</w:t>
      </w:r>
      <w:r w:rsidR="004724EB">
        <w:rPr>
          <w:rFonts w:ascii="PT Astra Serif" w:eastAsia="Calibri" w:hAnsi="PT Astra Serif"/>
          <w:sz w:val="28"/>
          <w:szCs w:val="28"/>
        </w:rPr>
        <w:t>3</w:t>
      </w:r>
      <w:r w:rsidRPr="00732E36">
        <w:rPr>
          <w:rFonts w:ascii="PT Astra Serif" w:eastAsia="Calibri" w:hAnsi="PT Astra Serif"/>
          <w:sz w:val="28"/>
          <w:szCs w:val="28"/>
        </w:rPr>
        <w:t>.1. Заявители информируются о порядке подачи и рассмотрении жалобы, в том числе с использованием </w:t>
      </w:r>
      <w:r w:rsidR="004C281A">
        <w:rPr>
          <w:rFonts w:ascii="PT Astra Serif" w:eastAsia="Calibri" w:hAnsi="PT Astra Serif"/>
          <w:sz w:val="28"/>
          <w:szCs w:val="28"/>
        </w:rPr>
        <w:t xml:space="preserve"> </w:t>
      </w:r>
      <w:hyperlink r:id="rId84" w:tgtFrame="_blank" w:history="1">
        <w:r w:rsidRPr="004724EB">
          <w:rPr>
            <w:rStyle w:val="ad"/>
            <w:rFonts w:ascii="PT Astra Serif" w:eastAsia="Calibri" w:hAnsi="PT Astra Serif"/>
            <w:color w:val="auto"/>
            <w:sz w:val="28"/>
            <w:szCs w:val="28"/>
            <w:u w:val="none"/>
          </w:rPr>
          <w:t>Портала</w:t>
        </w:r>
      </w:hyperlink>
      <w:r w:rsidRPr="00732E36">
        <w:rPr>
          <w:rFonts w:ascii="PT Astra Serif" w:eastAsia="Calibri" w:hAnsi="PT Astra Serif"/>
          <w:sz w:val="28"/>
          <w:szCs w:val="28"/>
        </w:rPr>
        <w:t>.</w:t>
      </w:r>
    </w:p>
    <w:p w:rsidR="00732E36" w:rsidRPr="00732E36" w:rsidRDefault="00732E36" w:rsidP="004724EB">
      <w:pPr>
        <w:autoSpaceDE w:val="0"/>
        <w:autoSpaceDN w:val="0"/>
        <w:adjustRightInd w:val="0"/>
        <w:ind w:firstLine="708"/>
        <w:jc w:val="both"/>
        <w:rPr>
          <w:rFonts w:ascii="PT Astra Serif" w:eastAsia="Calibri" w:hAnsi="PT Astra Serif"/>
          <w:sz w:val="28"/>
          <w:szCs w:val="28"/>
        </w:rPr>
      </w:pPr>
      <w:r w:rsidRPr="00732E36">
        <w:rPr>
          <w:rFonts w:ascii="PT Astra Serif" w:eastAsia="Calibri" w:hAnsi="PT Astra Serif"/>
          <w:sz w:val="28"/>
          <w:szCs w:val="28"/>
        </w:rPr>
        <w:t>3</w:t>
      </w:r>
      <w:r w:rsidR="004724EB">
        <w:rPr>
          <w:rFonts w:ascii="PT Astra Serif" w:eastAsia="Calibri" w:hAnsi="PT Astra Serif"/>
          <w:sz w:val="28"/>
          <w:szCs w:val="28"/>
        </w:rPr>
        <w:t>3</w:t>
      </w:r>
      <w:r w:rsidRPr="00732E36">
        <w:rPr>
          <w:rFonts w:ascii="PT Astra Serif" w:eastAsia="Calibri" w:hAnsi="PT Astra Serif"/>
          <w:sz w:val="28"/>
          <w:szCs w:val="28"/>
        </w:rPr>
        <w:t>.2. Информация, указанная в </w:t>
      </w:r>
      <w:r w:rsidR="004C281A">
        <w:rPr>
          <w:rFonts w:ascii="PT Astra Serif" w:eastAsia="Calibri" w:hAnsi="PT Astra Serif"/>
          <w:sz w:val="28"/>
          <w:szCs w:val="28"/>
        </w:rPr>
        <w:t xml:space="preserve"> </w:t>
      </w:r>
      <w:hyperlink r:id="rId85" w:anchor="/document/405057695/entry/1050" w:history="1">
        <w:proofErr w:type="gramStart"/>
        <w:r w:rsidRPr="004724EB">
          <w:rPr>
            <w:rStyle w:val="ad"/>
            <w:rFonts w:ascii="PT Astra Serif" w:eastAsia="Calibri" w:hAnsi="PT Astra Serif"/>
            <w:color w:val="auto"/>
            <w:sz w:val="28"/>
            <w:szCs w:val="28"/>
            <w:u w:val="none"/>
          </w:rPr>
          <w:t>разделе</w:t>
        </w:r>
        <w:proofErr w:type="gramEnd"/>
        <w:r w:rsidRPr="004724EB">
          <w:rPr>
            <w:rStyle w:val="ad"/>
            <w:rFonts w:ascii="PT Astra Serif" w:eastAsia="Calibri" w:hAnsi="PT Astra Serif"/>
            <w:color w:val="auto"/>
            <w:sz w:val="28"/>
            <w:szCs w:val="28"/>
            <w:u w:val="none"/>
          </w:rPr>
          <w:t xml:space="preserve"> V</w:t>
        </w:r>
      </w:hyperlink>
      <w:r w:rsidR="004C281A">
        <w:rPr>
          <w:rStyle w:val="ad"/>
          <w:rFonts w:ascii="PT Astra Serif" w:eastAsia="Calibri" w:hAnsi="PT Astra Serif"/>
          <w:color w:val="auto"/>
          <w:sz w:val="28"/>
          <w:szCs w:val="28"/>
          <w:u w:val="none"/>
        </w:rPr>
        <w:t xml:space="preserve"> </w:t>
      </w:r>
      <w:r w:rsidRPr="00732E36">
        <w:rPr>
          <w:rFonts w:ascii="PT Astra Serif" w:eastAsia="Calibri" w:hAnsi="PT Astra Serif"/>
          <w:sz w:val="28"/>
          <w:szCs w:val="28"/>
        </w:rPr>
        <w:t xml:space="preserve"> настоящего </w:t>
      </w:r>
      <w:r w:rsidR="004724EB">
        <w:rPr>
          <w:rFonts w:ascii="PT Astra Serif" w:eastAsia="Calibri" w:hAnsi="PT Astra Serif"/>
          <w:sz w:val="28"/>
          <w:szCs w:val="28"/>
        </w:rPr>
        <w:t>а</w:t>
      </w:r>
      <w:r w:rsidRPr="00732E36">
        <w:rPr>
          <w:rFonts w:ascii="PT Astra Serif" w:eastAsia="Calibri" w:hAnsi="PT Astra Serif"/>
          <w:sz w:val="28"/>
          <w:szCs w:val="28"/>
        </w:rPr>
        <w:t>дминистративного регламента, подлежит обязательному размещению на </w:t>
      </w:r>
      <w:hyperlink r:id="rId86" w:tgtFrame="_blank" w:history="1">
        <w:r w:rsidRPr="004724EB">
          <w:rPr>
            <w:rStyle w:val="ad"/>
            <w:rFonts w:ascii="PT Astra Serif" w:eastAsia="Calibri" w:hAnsi="PT Astra Serif"/>
            <w:color w:val="auto"/>
            <w:sz w:val="28"/>
            <w:szCs w:val="28"/>
            <w:u w:val="none"/>
          </w:rPr>
          <w:t>Портале</w:t>
        </w:r>
      </w:hyperlink>
      <w:r w:rsidRPr="00732E36">
        <w:rPr>
          <w:rFonts w:ascii="PT Astra Serif" w:eastAsia="Calibri" w:hAnsi="PT Astra Serif"/>
          <w:sz w:val="28"/>
          <w:szCs w:val="28"/>
        </w:rPr>
        <w:t xml:space="preserve">, официальном сайте Организации, </w:t>
      </w:r>
      <w:r w:rsidR="004724EB">
        <w:rPr>
          <w:rFonts w:ascii="PT Astra Serif" w:eastAsia="Calibri" w:hAnsi="PT Astra Serif"/>
          <w:sz w:val="28"/>
          <w:szCs w:val="28"/>
        </w:rPr>
        <w:t>Управления образования</w:t>
      </w:r>
      <w:r w:rsidRPr="00732E36">
        <w:rPr>
          <w:rFonts w:ascii="PT Astra Serif" w:eastAsia="Calibri" w:hAnsi="PT Astra Serif"/>
          <w:sz w:val="28"/>
          <w:szCs w:val="28"/>
        </w:rPr>
        <w:t>.</w:t>
      </w:r>
    </w:p>
    <w:p w:rsidR="004724EB" w:rsidRDefault="004724EB" w:rsidP="00732E36">
      <w:pPr>
        <w:autoSpaceDE w:val="0"/>
        <w:autoSpaceDN w:val="0"/>
        <w:adjustRightInd w:val="0"/>
        <w:jc w:val="both"/>
        <w:rPr>
          <w:rFonts w:ascii="PT Astra Serif" w:eastAsia="Calibri" w:hAnsi="PT Astra Serif"/>
          <w:sz w:val="28"/>
          <w:szCs w:val="28"/>
        </w:rPr>
      </w:pPr>
    </w:p>
    <w:p w:rsidR="00732E36" w:rsidRDefault="00732E36" w:rsidP="004724EB">
      <w:pPr>
        <w:autoSpaceDE w:val="0"/>
        <w:autoSpaceDN w:val="0"/>
        <w:adjustRightInd w:val="0"/>
        <w:ind w:firstLine="708"/>
        <w:jc w:val="center"/>
        <w:rPr>
          <w:rFonts w:ascii="PT Astra Serif" w:eastAsia="Calibri" w:hAnsi="PT Astra Serif"/>
          <w:b/>
          <w:sz w:val="28"/>
          <w:szCs w:val="28"/>
        </w:rPr>
      </w:pPr>
      <w:r w:rsidRPr="004724EB">
        <w:rPr>
          <w:rFonts w:ascii="PT Astra Serif" w:eastAsia="Calibri" w:hAnsi="PT Astra Serif"/>
          <w:b/>
          <w:sz w:val="28"/>
          <w:szCs w:val="28"/>
        </w:rPr>
        <w:t>3</w:t>
      </w:r>
      <w:r w:rsidR="004724EB">
        <w:rPr>
          <w:rFonts w:ascii="PT Astra Serif" w:eastAsia="Calibri" w:hAnsi="PT Astra Serif"/>
          <w:b/>
          <w:sz w:val="28"/>
          <w:szCs w:val="28"/>
        </w:rPr>
        <w:t>4</w:t>
      </w:r>
      <w:r w:rsidRPr="004724EB">
        <w:rPr>
          <w:rFonts w:ascii="PT Astra Serif" w:eastAsia="Calibri" w:hAnsi="PT Astra Serif"/>
          <w:b/>
          <w:sz w:val="28"/>
          <w:szCs w:val="28"/>
        </w:rPr>
        <w:t>.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4724EB" w:rsidRPr="004724EB" w:rsidRDefault="004724EB" w:rsidP="004724EB">
      <w:pPr>
        <w:autoSpaceDE w:val="0"/>
        <w:autoSpaceDN w:val="0"/>
        <w:adjustRightInd w:val="0"/>
        <w:ind w:firstLine="708"/>
        <w:jc w:val="center"/>
        <w:rPr>
          <w:rFonts w:ascii="PT Astra Serif" w:eastAsia="Calibri" w:hAnsi="PT Astra Serif"/>
          <w:b/>
          <w:sz w:val="28"/>
          <w:szCs w:val="28"/>
        </w:rPr>
      </w:pPr>
    </w:p>
    <w:p w:rsidR="004724EB" w:rsidRDefault="00732E36" w:rsidP="004724EB">
      <w:pPr>
        <w:autoSpaceDE w:val="0"/>
        <w:autoSpaceDN w:val="0"/>
        <w:adjustRightInd w:val="0"/>
        <w:ind w:firstLine="708"/>
        <w:jc w:val="both"/>
        <w:rPr>
          <w:rFonts w:ascii="PT Astra Serif" w:eastAsia="Calibri" w:hAnsi="PT Astra Serif"/>
          <w:sz w:val="28"/>
          <w:szCs w:val="28"/>
        </w:rPr>
      </w:pPr>
      <w:r w:rsidRPr="00732E36">
        <w:rPr>
          <w:rFonts w:ascii="PT Astra Serif" w:eastAsia="Calibri" w:hAnsi="PT Astra Serif"/>
          <w:sz w:val="28"/>
          <w:szCs w:val="28"/>
        </w:rPr>
        <w:t>3</w:t>
      </w:r>
      <w:r w:rsidR="004724EB">
        <w:rPr>
          <w:rFonts w:ascii="PT Astra Serif" w:eastAsia="Calibri" w:hAnsi="PT Astra Serif"/>
          <w:sz w:val="28"/>
          <w:szCs w:val="28"/>
        </w:rPr>
        <w:t>4</w:t>
      </w:r>
      <w:r w:rsidRPr="00732E36">
        <w:rPr>
          <w:rFonts w:ascii="PT Astra Serif" w:eastAsia="Calibri" w:hAnsi="PT Astra Serif"/>
          <w:sz w:val="28"/>
          <w:szCs w:val="28"/>
        </w:rPr>
        <w:t xml:space="preserve">.1. </w:t>
      </w:r>
      <w:proofErr w:type="gramStart"/>
      <w:r w:rsidRPr="00732E36">
        <w:rPr>
          <w:rFonts w:ascii="PT Astra Serif" w:eastAsia="Calibri" w:hAnsi="PT Astra Serif"/>
          <w:sz w:val="28"/>
          <w:szCs w:val="28"/>
        </w:rPr>
        <w:t>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w:t>
      </w:r>
      <w:r w:rsidR="004724EB">
        <w:rPr>
          <w:rFonts w:ascii="PT Astra Serif" w:eastAsia="Calibri" w:hAnsi="PT Astra Serif"/>
          <w:sz w:val="28"/>
          <w:szCs w:val="28"/>
        </w:rPr>
        <w:t>:</w:t>
      </w:r>
      <w:proofErr w:type="gramEnd"/>
    </w:p>
    <w:p w:rsidR="00732E36" w:rsidRPr="00732E36" w:rsidRDefault="004724EB" w:rsidP="004724E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w:t>
      </w:r>
      <w:r w:rsidR="00732E36" w:rsidRPr="00732E36">
        <w:rPr>
          <w:rFonts w:ascii="PT Astra Serif" w:eastAsia="Calibri" w:hAnsi="PT Astra Serif"/>
          <w:sz w:val="28"/>
          <w:szCs w:val="28"/>
        </w:rPr>
        <w:t> </w:t>
      </w:r>
      <w:hyperlink r:id="rId87" w:anchor="/document/12177515/entry/0" w:history="1">
        <w:r w:rsidR="00732E36" w:rsidRPr="004724EB">
          <w:rPr>
            <w:rStyle w:val="ad"/>
            <w:rFonts w:ascii="PT Astra Serif" w:eastAsia="Calibri" w:hAnsi="PT Astra Serif"/>
            <w:color w:val="auto"/>
            <w:sz w:val="28"/>
            <w:szCs w:val="28"/>
            <w:u w:val="none"/>
          </w:rPr>
          <w:t>Федерального закона</w:t>
        </w:r>
      </w:hyperlink>
      <w:r w:rsidR="00732E36" w:rsidRPr="00732E36">
        <w:rPr>
          <w:rFonts w:ascii="PT Astra Serif" w:eastAsia="Calibri" w:hAnsi="PT Astra Serif"/>
          <w:sz w:val="28"/>
          <w:szCs w:val="28"/>
        </w:rPr>
        <w:t> </w:t>
      </w:r>
      <w:r>
        <w:rPr>
          <w:rFonts w:ascii="PT Astra Serif" w:eastAsia="Calibri" w:hAnsi="PT Astra Serif"/>
          <w:sz w:val="28"/>
          <w:szCs w:val="28"/>
        </w:rPr>
        <w:t>№</w:t>
      </w:r>
      <w:r w:rsidR="00732E36" w:rsidRPr="00732E36">
        <w:rPr>
          <w:rFonts w:ascii="PT Astra Serif" w:eastAsia="Calibri" w:hAnsi="PT Astra Serif"/>
          <w:sz w:val="28"/>
          <w:szCs w:val="28"/>
        </w:rPr>
        <w:t xml:space="preserve"> 210-ФЗ </w:t>
      </w:r>
    </w:p>
    <w:p w:rsidR="004724EB" w:rsidRPr="004724EB" w:rsidRDefault="004724EB" w:rsidP="004724E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w:t>
      </w:r>
      <w:r w:rsidRPr="004724EB">
        <w:rPr>
          <w:rFonts w:ascii="PT Astra Serif" w:eastAsia="Calibri" w:hAnsi="PT Astra Serif"/>
          <w:sz w:val="28"/>
          <w:szCs w:val="28"/>
        </w:rPr>
        <w:t xml:space="preserve"> постановлени</w:t>
      </w:r>
      <w:r>
        <w:rPr>
          <w:rFonts w:ascii="PT Astra Serif" w:eastAsia="Calibri" w:hAnsi="PT Astra Serif"/>
          <w:sz w:val="28"/>
          <w:szCs w:val="28"/>
        </w:rPr>
        <w:t>я</w:t>
      </w:r>
      <w:r w:rsidRPr="004724EB">
        <w:rPr>
          <w:rFonts w:ascii="PT Astra Serif" w:eastAsia="Calibri" w:hAnsi="PT Astra Serif"/>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24EB" w:rsidRDefault="004724EB" w:rsidP="004724E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w:t>
      </w:r>
      <w:r w:rsidRPr="004724EB">
        <w:rPr>
          <w:rFonts w:ascii="PT Astra Serif" w:eastAsia="Calibri" w:hAnsi="PT Astra Serif"/>
          <w:sz w:val="28"/>
          <w:szCs w:val="28"/>
        </w:rPr>
        <w:t xml:space="preserve"> постановлени</w:t>
      </w:r>
      <w:r>
        <w:rPr>
          <w:rFonts w:ascii="PT Astra Serif" w:eastAsia="Calibri" w:hAnsi="PT Astra Serif"/>
          <w:sz w:val="28"/>
          <w:szCs w:val="28"/>
        </w:rPr>
        <w:t>я</w:t>
      </w:r>
      <w:r w:rsidRPr="004724EB">
        <w:rPr>
          <w:rFonts w:ascii="PT Astra Serif" w:eastAsia="Calibri" w:hAnsi="PT Astra Serif"/>
          <w:sz w:val="28"/>
          <w:szCs w:val="28"/>
        </w:rPr>
        <w:t xml:space="preserve">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w:t>
      </w:r>
    </w:p>
    <w:p w:rsidR="004724EB" w:rsidRPr="004724EB" w:rsidRDefault="004724EB" w:rsidP="004724EB">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 xml:space="preserve">- </w:t>
      </w:r>
      <w:r w:rsidRPr="004724EB">
        <w:rPr>
          <w:rFonts w:ascii="PT Astra Serif" w:eastAsia="Calibri" w:hAnsi="PT Astra Serif"/>
          <w:sz w:val="28"/>
          <w:szCs w:val="28"/>
        </w:rPr>
        <w:t>настоящим административным регламентом.</w:t>
      </w:r>
    </w:p>
    <w:p w:rsidR="004724EB" w:rsidRPr="004724EB" w:rsidRDefault="004724EB" w:rsidP="004724EB">
      <w:pPr>
        <w:autoSpaceDE w:val="0"/>
        <w:autoSpaceDN w:val="0"/>
        <w:adjustRightInd w:val="0"/>
        <w:jc w:val="both"/>
        <w:rPr>
          <w:rFonts w:ascii="PT Astra Serif" w:eastAsia="Calibri" w:hAnsi="PT Astra Serif"/>
          <w:sz w:val="28"/>
          <w:szCs w:val="28"/>
        </w:rPr>
      </w:pPr>
    </w:p>
    <w:p w:rsidR="004724EB" w:rsidRPr="004724EB" w:rsidRDefault="004724EB" w:rsidP="004724EB">
      <w:pPr>
        <w:autoSpaceDE w:val="0"/>
        <w:autoSpaceDN w:val="0"/>
        <w:adjustRightInd w:val="0"/>
        <w:jc w:val="both"/>
        <w:rPr>
          <w:rFonts w:ascii="PT Astra Serif" w:eastAsia="Calibri" w:hAnsi="PT Astra Serif"/>
          <w:i/>
          <w:sz w:val="28"/>
          <w:szCs w:val="28"/>
        </w:rPr>
      </w:pPr>
    </w:p>
    <w:p w:rsidR="007C14C1" w:rsidRPr="007C14C1" w:rsidRDefault="007C14C1" w:rsidP="002F211C">
      <w:pPr>
        <w:autoSpaceDE w:val="0"/>
        <w:autoSpaceDN w:val="0"/>
        <w:adjustRightInd w:val="0"/>
        <w:jc w:val="both"/>
        <w:rPr>
          <w:rFonts w:ascii="PT Astra Serif" w:eastAsia="Calibri" w:hAnsi="PT Astra Serif"/>
          <w:sz w:val="28"/>
          <w:szCs w:val="28"/>
        </w:rPr>
      </w:pPr>
    </w:p>
    <w:p w:rsidR="007C14C1" w:rsidRPr="007C14C1" w:rsidRDefault="007C14C1" w:rsidP="002F211C">
      <w:pPr>
        <w:autoSpaceDE w:val="0"/>
        <w:autoSpaceDN w:val="0"/>
        <w:adjustRightInd w:val="0"/>
        <w:jc w:val="both"/>
        <w:rPr>
          <w:rFonts w:ascii="PT Astra Serif" w:eastAsia="Calibri" w:hAnsi="PT Astra Serif"/>
          <w:sz w:val="28"/>
          <w:szCs w:val="28"/>
        </w:rPr>
      </w:pPr>
    </w:p>
    <w:p w:rsidR="007C14C1" w:rsidRPr="007C14C1" w:rsidRDefault="007C14C1" w:rsidP="002F211C">
      <w:pPr>
        <w:autoSpaceDE w:val="0"/>
        <w:autoSpaceDN w:val="0"/>
        <w:adjustRightInd w:val="0"/>
        <w:jc w:val="both"/>
        <w:rPr>
          <w:rFonts w:ascii="PT Astra Serif" w:eastAsia="Calibri" w:hAnsi="PT Astra Serif"/>
          <w:sz w:val="28"/>
          <w:szCs w:val="28"/>
        </w:rPr>
      </w:pPr>
    </w:p>
    <w:p w:rsidR="007C14C1" w:rsidRPr="007C14C1" w:rsidRDefault="007C14C1" w:rsidP="002F211C">
      <w:pPr>
        <w:autoSpaceDE w:val="0"/>
        <w:autoSpaceDN w:val="0"/>
        <w:adjustRightInd w:val="0"/>
        <w:jc w:val="both"/>
        <w:rPr>
          <w:rFonts w:ascii="PT Astra Serif" w:eastAsia="Calibri" w:hAnsi="PT Astra Serif"/>
          <w:sz w:val="28"/>
          <w:szCs w:val="28"/>
        </w:rPr>
      </w:pPr>
    </w:p>
    <w:p w:rsidR="007C14C1" w:rsidRPr="007C14C1" w:rsidRDefault="007C14C1" w:rsidP="002F211C">
      <w:pPr>
        <w:autoSpaceDE w:val="0"/>
        <w:autoSpaceDN w:val="0"/>
        <w:adjustRightInd w:val="0"/>
        <w:jc w:val="both"/>
        <w:rPr>
          <w:rFonts w:ascii="PT Astra Serif" w:eastAsia="Calibri" w:hAnsi="PT Astra Serif"/>
          <w:sz w:val="28"/>
          <w:szCs w:val="28"/>
        </w:rPr>
      </w:pPr>
    </w:p>
    <w:p w:rsidR="004724EB" w:rsidRPr="004724EB" w:rsidRDefault="004724EB" w:rsidP="00BB7FBE">
      <w:pPr>
        <w:autoSpaceDE w:val="0"/>
        <w:autoSpaceDN w:val="0"/>
        <w:adjustRightInd w:val="0"/>
        <w:jc w:val="right"/>
        <w:rPr>
          <w:rFonts w:ascii="PT Astra Serif" w:eastAsia="Calibri" w:hAnsi="PT Astra Serif"/>
          <w:b/>
          <w:sz w:val="28"/>
          <w:szCs w:val="28"/>
        </w:rPr>
      </w:pPr>
      <w:r w:rsidRPr="004724EB">
        <w:rPr>
          <w:rFonts w:ascii="PT Astra Serif" w:eastAsia="Calibri" w:hAnsi="PT Astra Serif"/>
          <w:b/>
          <w:sz w:val="28"/>
          <w:szCs w:val="28"/>
        </w:rPr>
        <w:lastRenderedPageBreak/>
        <w:t xml:space="preserve">Приложение </w:t>
      </w:r>
      <w:r w:rsidR="00394B80">
        <w:rPr>
          <w:rFonts w:ascii="PT Astra Serif" w:eastAsia="Calibri" w:hAnsi="PT Astra Serif"/>
          <w:b/>
          <w:sz w:val="28"/>
          <w:szCs w:val="28"/>
        </w:rPr>
        <w:t>1</w:t>
      </w:r>
    </w:p>
    <w:p w:rsidR="004724EB" w:rsidRDefault="004724EB" w:rsidP="00BB7FBE">
      <w:pPr>
        <w:autoSpaceDE w:val="0"/>
        <w:autoSpaceDN w:val="0"/>
        <w:adjustRightInd w:val="0"/>
        <w:jc w:val="right"/>
        <w:rPr>
          <w:rFonts w:ascii="PT Astra Serif" w:eastAsia="Calibri" w:hAnsi="PT Astra Serif"/>
          <w:b/>
          <w:sz w:val="28"/>
          <w:szCs w:val="28"/>
        </w:rPr>
      </w:pPr>
      <w:r w:rsidRPr="004724EB">
        <w:rPr>
          <w:rFonts w:ascii="PT Astra Serif" w:eastAsia="Calibri" w:hAnsi="PT Astra Serif"/>
          <w:b/>
          <w:sz w:val="28"/>
          <w:szCs w:val="28"/>
        </w:rPr>
        <w:t>к административному</w:t>
      </w:r>
      <w:r>
        <w:rPr>
          <w:rFonts w:ascii="PT Astra Serif" w:eastAsia="Calibri" w:hAnsi="PT Astra Serif"/>
          <w:b/>
          <w:sz w:val="28"/>
          <w:szCs w:val="28"/>
        </w:rPr>
        <w:t xml:space="preserve"> регламенту</w:t>
      </w:r>
      <w:r w:rsidRPr="004724EB">
        <w:rPr>
          <w:rFonts w:ascii="PT Astra Serif" w:eastAsia="Calibri" w:hAnsi="PT Astra Serif"/>
          <w:b/>
          <w:sz w:val="28"/>
          <w:szCs w:val="28"/>
        </w:rPr>
        <w:t xml:space="preserve"> </w:t>
      </w:r>
    </w:p>
    <w:p w:rsidR="00394B80" w:rsidRDefault="00394B80" w:rsidP="00BB7FBE">
      <w:pPr>
        <w:autoSpaceDE w:val="0"/>
        <w:autoSpaceDN w:val="0"/>
        <w:adjustRightInd w:val="0"/>
        <w:jc w:val="right"/>
        <w:rPr>
          <w:rFonts w:ascii="PT Astra Serif" w:eastAsia="Calibri" w:hAnsi="PT Astra Serif"/>
          <w:b/>
          <w:sz w:val="28"/>
          <w:szCs w:val="28"/>
        </w:rPr>
      </w:pPr>
      <w:r>
        <w:rPr>
          <w:rFonts w:ascii="PT Astra Serif" w:eastAsia="Calibri" w:hAnsi="PT Astra Serif"/>
          <w:b/>
          <w:sz w:val="28"/>
          <w:szCs w:val="28"/>
        </w:rPr>
        <w:t>предоставления муниципальной услуги</w:t>
      </w:r>
    </w:p>
    <w:p w:rsidR="00BB7FBE" w:rsidRDefault="00BB7FBE" w:rsidP="00BB7FBE">
      <w:pPr>
        <w:shd w:val="clear" w:color="auto" w:fill="FFFFFF"/>
        <w:suppressAutoHyphens w:val="0"/>
        <w:rPr>
          <w:color w:val="22272F"/>
          <w:lang w:eastAsia="ru-RU"/>
        </w:rPr>
      </w:pPr>
    </w:p>
    <w:p w:rsidR="00AB4C19" w:rsidRPr="00AB4C19" w:rsidRDefault="00AB4C19" w:rsidP="00BB7FBE">
      <w:pPr>
        <w:shd w:val="clear" w:color="auto" w:fill="FFFFFF"/>
        <w:suppressAutoHyphens w:val="0"/>
        <w:rPr>
          <w:color w:val="22272F"/>
          <w:sz w:val="23"/>
          <w:szCs w:val="23"/>
          <w:lang w:eastAsia="ru-RU"/>
        </w:rPr>
      </w:pPr>
      <w:r w:rsidRPr="00AB4C19">
        <w:rPr>
          <w:color w:val="22272F"/>
          <w:lang w:eastAsia="ru-RU"/>
        </w:rPr>
        <w:t xml:space="preserve">Форма решения о приеме заявления о зачислении в </w:t>
      </w:r>
    </w:p>
    <w:p w:rsidR="00AB4C19" w:rsidRDefault="00AB4C19" w:rsidP="00BB7FBE">
      <w:pPr>
        <w:shd w:val="clear" w:color="auto" w:fill="FFFFFF"/>
        <w:suppressAutoHyphens w:val="0"/>
        <w:rPr>
          <w:color w:val="22272F"/>
          <w:lang w:eastAsia="ru-RU"/>
        </w:rPr>
      </w:pPr>
      <w:r w:rsidRPr="00AB4C19">
        <w:rPr>
          <w:color w:val="22272F"/>
          <w:lang w:eastAsia="ru-RU"/>
        </w:rPr>
        <w:t xml:space="preserve">муниципальную образовательную организацию субъекта </w:t>
      </w:r>
    </w:p>
    <w:p w:rsidR="00AB4C19" w:rsidRDefault="00AB4C19" w:rsidP="00BB7FBE">
      <w:pPr>
        <w:shd w:val="clear" w:color="auto" w:fill="FFFFFF"/>
        <w:suppressAutoHyphens w:val="0"/>
        <w:rPr>
          <w:color w:val="22272F"/>
          <w:lang w:eastAsia="ru-RU"/>
        </w:rPr>
      </w:pPr>
      <w:r w:rsidRPr="00AB4C19">
        <w:rPr>
          <w:color w:val="22272F"/>
          <w:lang w:eastAsia="ru-RU"/>
        </w:rPr>
        <w:t>Российской Федерации, реализующую программу</w:t>
      </w:r>
    </w:p>
    <w:p w:rsidR="00AB4C19" w:rsidRPr="00AB4C19" w:rsidRDefault="00AB4C19" w:rsidP="00BB7FBE">
      <w:pPr>
        <w:shd w:val="clear" w:color="auto" w:fill="FFFFFF"/>
        <w:suppressAutoHyphens w:val="0"/>
        <w:rPr>
          <w:color w:val="22272F"/>
          <w:lang w:eastAsia="ru-RU"/>
        </w:rPr>
      </w:pPr>
      <w:r w:rsidRPr="00AB4C19">
        <w:rPr>
          <w:color w:val="22272F"/>
          <w:lang w:eastAsia="ru-RU"/>
        </w:rPr>
        <w:t>общего образования</w:t>
      </w:r>
    </w:p>
    <w:p w:rsidR="00AB4C19" w:rsidRDefault="00AB4C19" w:rsidP="00BB7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22272F"/>
          <w:lang w:eastAsia="ru-RU"/>
        </w:rPr>
      </w:pPr>
    </w:p>
    <w:p w:rsidR="00AB4C19" w:rsidRPr="00AB4C19" w:rsidRDefault="00AB4C19" w:rsidP="00AB4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22272F"/>
          <w:lang w:eastAsia="ru-RU"/>
        </w:rPr>
      </w:pPr>
      <w:r w:rsidRPr="00AB4C19">
        <w:rPr>
          <w:rFonts w:ascii="Courier New" w:hAnsi="Courier New" w:cs="Courier New"/>
          <w:color w:val="22272F"/>
          <w:lang w:eastAsia="ru-RU"/>
        </w:rPr>
        <w:t>________________________________</w:t>
      </w:r>
    </w:p>
    <w:p w:rsidR="00AB4C19" w:rsidRPr="00AB4C19" w:rsidRDefault="00AB4C19" w:rsidP="00AB4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color w:val="22272F"/>
          <w:lang w:eastAsia="ru-RU"/>
        </w:rPr>
      </w:pPr>
      <w:r w:rsidRPr="00AB4C19">
        <w:rPr>
          <w:rFonts w:ascii="Courier New" w:hAnsi="Courier New" w:cs="Courier New"/>
          <w:color w:val="22272F"/>
          <w:lang w:eastAsia="ru-RU"/>
        </w:rPr>
        <w:t>Наименование Организации</w:t>
      </w:r>
    </w:p>
    <w:p w:rsidR="00AB4C19" w:rsidRPr="00AB4C19" w:rsidRDefault="00AB4C19" w:rsidP="00AB4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lang w:eastAsia="ru-RU"/>
        </w:rPr>
      </w:pPr>
      <w:r w:rsidRPr="00AB4C19">
        <w:rPr>
          <w:rFonts w:ascii="Courier New" w:hAnsi="Courier New" w:cs="Courier New"/>
          <w:color w:val="22272F"/>
          <w:lang w:eastAsia="ru-RU"/>
        </w:rPr>
        <w:t xml:space="preserve">                                                    </w:t>
      </w:r>
      <w:r w:rsidRPr="00BB7FBE">
        <w:rPr>
          <w:rFonts w:ascii="PT Astra Serif" w:hAnsi="PT Astra Serif" w:cs="Courier New"/>
          <w:color w:val="22272F"/>
          <w:lang w:eastAsia="ru-RU"/>
        </w:rPr>
        <w:t>Кому:</w:t>
      </w:r>
      <w:r w:rsidRPr="00AB4C19">
        <w:rPr>
          <w:rFonts w:ascii="Courier New" w:hAnsi="Courier New" w:cs="Courier New"/>
          <w:color w:val="22272F"/>
          <w:lang w:eastAsia="ru-RU"/>
        </w:rPr>
        <w:t xml:space="preserve"> _______________</w:t>
      </w:r>
    </w:p>
    <w:p w:rsidR="00AB4C19" w:rsidRPr="00BB7FBE" w:rsidRDefault="00AB4C19" w:rsidP="00AB4C19">
      <w:pPr>
        <w:shd w:val="clear" w:color="auto" w:fill="FFFFFF"/>
        <w:suppressAutoHyphens w:val="0"/>
        <w:spacing w:before="100" w:beforeAutospacing="1" w:after="100" w:afterAutospacing="1"/>
        <w:jc w:val="center"/>
        <w:rPr>
          <w:rFonts w:ascii="PT Astra Serif" w:hAnsi="PT Astra Serif"/>
          <w:color w:val="22272F"/>
          <w:sz w:val="24"/>
          <w:szCs w:val="24"/>
          <w:lang w:eastAsia="ru-RU"/>
        </w:rPr>
      </w:pPr>
      <w:r w:rsidRPr="00BB7FBE">
        <w:rPr>
          <w:rFonts w:ascii="PT Astra Serif" w:hAnsi="PT Astra Serif"/>
          <w:color w:val="22272F"/>
          <w:sz w:val="24"/>
          <w:szCs w:val="24"/>
          <w:lang w:eastAsia="ru-RU"/>
        </w:rPr>
        <w:t>РЕШЕНИЕ</w:t>
      </w:r>
      <w:r w:rsidRPr="00BB7FBE">
        <w:rPr>
          <w:rFonts w:ascii="PT Astra Serif" w:hAnsi="PT Astra Serif"/>
          <w:color w:val="22272F"/>
          <w:sz w:val="24"/>
          <w:szCs w:val="24"/>
          <w:lang w:eastAsia="ru-RU"/>
        </w:rPr>
        <w:br/>
        <w:t>о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p w:rsidR="00AB4C19" w:rsidRPr="00BB7FBE" w:rsidRDefault="00AB4C19" w:rsidP="00AB4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sz w:val="24"/>
          <w:szCs w:val="24"/>
          <w:lang w:eastAsia="ru-RU"/>
        </w:rPr>
      </w:pPr>
      <w:r w:rsidRPr="00BB7FBE">
        <w:rPr>
          <w:rFonts w:ascii="PT Astra Serif" w:hAnsi="PT Astra Serif" w:cs="Courier New"/>
          <w:color w:val="22272F"/>
          <w:sz w:val="24"/>
          <w:szCs w:val="24"/>
          <w:lang w:eastAsia="ru-RU"/>
        </w:rPr>
        <w:t xml:space="preserve">от ________________                                        </w:t>
      </w:r>
      <w:r w:rsidR="00BB7FBE">
        <w:rPr>
          <w:rFonts w:ascii="PT Astra Serif" w:hAnsi="PT Astra Serif" w:cs="Courier New"/>
          <w:color w:val="22272F"/>
          <w:sz w:val="24"/>
          <w:szCs w:val="24"/>
          <w:lang w:eastAsia="ru-RU"/>
        </w:rPr>
        <w:t xml:space="preserve">                                                 №</w:t>
      </w:r>
      <w:r w:rsidRPr="00BB7FBE">
        <w:rPr>
          <w:rFonts w:ascii="PT Astra Serif" w:hAnsi="PT Astra Serif" w:cs="Courier New"/>
          <w:color w:val="22272F"/>
          <w:sz w:val="24"/>
          <w:szCs w:val="24"/>
          <w:lang w:eastAsia="ru-RU"/>
        </w:rPr>
        <w:t> ____________</w:t>
      </w:r>
    </w:p>
    <w:p w:rsidR="00AB4C19" w:rsidRPr="00BB7FBE" w:rsidRDefault="00AB4C19" w:rsidP="00AB4C19">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Ваше заявление </w:t>
      </w:r>
      <w:proofErr w:type="gramStart"/>
      <w:r w:rsidRPr="00BB7FBE">
        <w:rPr>
          <w:rFonts w:ascii="PT Astra Serif" w:hAnsi="PT Astra Serif"/>
          <w:color w:val="22272F"/>
          <w:sz w:val="24"/>
          <w:szCs w:val="24"/>
          <w:lang w:eastAsia="ru-RU"/>
        </w:rPr>
        <w:t>от</w:t>
      </w:r>
      <w:proofErr w:type="gramEnd"/>
      <w:r w:rsidRPr="00BB7FBE">
        <w:rPr>
          <w:rFonts w:ascii="PT Astra Serif" w:hAnsi="PT Astra Serif"/>
          <w:color w:val="22272F"/>
          <w:sz w:val="24"/>
          <w:szCs w:val="24"/>
          <w:lang w:eastAsia="ru-RU"/>
        </w:rPr>
        <w:t xml:space="preserve"> _____________ </w:t>
      </w:r>
      <w:r w:rsidR="00BB7FBE">
        <w:rPr>
          <w:rFonts w:ascii="PT Astra Serif" w:hAnsi="PT Astra Serif"/>
          <w:color w:val="22272F"/>
          <w:sz w:val="24"/>
          <w:szCs w:val="24"/>
          <w:lang w:eastAsia="ru-RU"/>
        </w:rPr>
        <w:t>№</w:t>
      </w:r>
      <w:r w:rsidRPr="00BB7FBE">
        <w:rPr>
          <w:rFonts w:ascii="PT Astra Serif" w:hAnsi="PT Astra Serif"/>
          <w:color w:val="22272F"/>
          <w:sz w:val="24"/>
          <w:szCs w:val="24"/>
          <w:lang w:eastAsia="ru-RU"/>
        </w:rPr>
        <w:t xml:space="preserve"> __________ и </w:t>
      </w:r>
      <w:proofErr w:type="gramStart"/>
      <w:r w:rsidRPr="00BB7FBE">
        <w:rPr>
          <w:rFonts w:ascii="PT Astra Serif" w:hAnsi="PT Astra Serif"/>
          <w:color w:val="22272F"/>
          <w:sz w:val="24"/>
          <w:szCs w:val="24"/>
          <w:lang w:eastAsia="ru-RU"/>
        </w:rPr>
        <w:t>прилагаемые</w:t>
      </w:r>
      <w:proofErr w:type="gramEnd"/>
      <w:r w:rsidRPr="00BB7FBE">
        <w:rPr>
          <w:rFonts w:ascii="PT Astra Serif" w:hAnsi="PT Astra Serif"/>
          <w:color w:val="22272F"/>
          <w:sz w:val="24"/>
          <w:szCs w:val="24"/>
          <w:lang w:eastAsia="ru-RU"/>
        </w:rPr>
        <w:t xml:space="preserve"> к нему документы (копии) Организация приняла к рассмотрению.</w:t>
      </w:r>
    </w:p>
    <w:p w:rsidR="00AB4C19" w:rsidRDefault="00AB4C19" w:rsidP="00AB4C19">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Дополнительная информация: ______________________________________.</w:t>
      </w:r>
    </w:p>
    <w:p w:rsidR="005623A4" w:rsidRPr="00BB7FBE" w:rsidRDefault="005623A4" w:rsidP="00AB4C19">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p>
    <w:tbl>
      <w:tblPr>
        <w:tblW w:w="10050" w:type="dxa"/>
        <w:tblCellMar>
          <w:top w:w="15" w:type="dxa"/>
          <w:left w:w="15" w:type="dxa"/>
          <w:bottom w:w="15" w:type="dxa"/>
          <w:right w:w="15" w:type="dxa"/>
        </w:tblCellMar>
        <w:tblLook w:val="04A0" w:firstRow="1" w:lastRow="0" w:firstColumn="1" w:lastColumn="0" w:noHBand="0" w:noVBand="1"/>
      </w:tblPr>
      <w:tblGrid>
        <w:gridCol w:w="6715"/>
        <w:gridCol w:w="3335"/>
      </w:tblGrid>
      <w:tr w:rsidR="00AB4C19" w:rsidRPr="00BB7FBE" w:rsidTr="00AB4C19">
        <w:tc>
          <w:tcPr>
            <w:tcW w:w="6675" w:type="dxa"/>
            <w:tcBorders>
              <w:right w:val="single" w:sz="6" w:space="0" w:color="000000"/>
            </w:tcBorders>
            <w:hideMark/>
          </w:tcPr>
          <w:p w:rsidR="00AB4C19" w:rsidRPr="00BB7FBE" w:rsidRDefault="00AB4C19" w:rsidP="005623A4">
            <w:pPr>
              <w:suppressAutoHyphens w:val="0"/>
              <w:rPr>
                <w:rFonts w:ascii="PT Astra Serif" w:hAnsi="PT Astra Serif"/>
                <w:sz w:val="24"/>
                <w:szCs w:val="24"/>
                <w:lang w:eastAsia="ru-RU"/>
              </w:rPr>
            </w:pPr>
            <w:r w:rsidRPr="00BB7FBE">
              <w:rPr>
                <w:rFonts w:ascii="PT Astra Serif" w:hAnsi="PT Astra Serif"/>
                <w:sz w:val="24"/>
                <w:szCs w:val="24"/>
                <w:lang w:eastAsia="ru-RU"/>
              </w:rPr>
              <w:t>____________________________________________</w:t>
            </w:r>
          </w:p>
          <w:p w:rsidR="00AB4C19" w:rsidRPr="00BB7FBE" w:rsidRDefault="00AB4C19" w:rsidP="005623A4">
            <w:pPr>
              <w:suppressAutoHyphens w:val="0"/>
              <w:rPr>
                <w:rFonts w:ascii="PT Astra Serif" w:hAnsi="PT Astra Serif"/>
                <w:sz w:val="24"/>
                <w:szCs w:val="24"/>
                <w:lang w:eastAsia="ru-RU"/>
              </w:rPr>
            </w:pPr>
            <w:r w:rsidRPr="00BB7FBE">
              <w:rPr>
                <w:rFonts w:ascii="PT Astra Serif" w:hAnsi="PT Astra Serif"/>
                <w:sz w:val="24"/>
                <w:szCs w:val="24"/>
                <w:lang w:eastAsia="ru-RU"/>
              </w:rPr>
              <w:t>Должность и ФИО сотрудника, принявшего решение</w:t>
            </w:r>
          </w:p>
        </w:tc>
        <w:tc>
          <w:tcPr>
            <w:tcW w:w="3315" w:type="dxa"/>
            <w:tcBorders>
              <w:top w:val="single" w:sz="6" w:space="0" w:color="000000"/>
              <w:left w:val="single" w:sz="6" w:space="0" w:color="000000"/>
              <w:bottom w:val="single" w:sz="6" w:space="0" w:color="000000"/>
              <w:right w:val="single" w:sz="6" w:space="0" w:color="000000"/>
            </w:tcBorders>
            <w:hideMark/>
          </w:tcPr>
          <w:p w:rsidR="00BB7FBE" w:rsidRDefault="00BB7FBE" w:rsidP="00AB4C19">
            <w:pPr>
              <w:suppressAutoHyphens w:val="0"/>
              <w:jc w:val="center"/>
              <w:rPr>
                <w:rFonts w:ascii="PT Astra Serif" w:hAnsi="PT Astra Serif"/>
                <w:sz w:val="24"/>
                <w:szCs w:val="24"/>
                <w:lang w:eastAsia="ru-RU"/>
              </w:rPr>
            </w:pPr>
          </w:p>
          <w:p w:rsidR="00AB4C19" w:rsidRPr="00BB7FBE" w:rsidRDefault="00AB4C19" w:rsidP="00AB4C19">
            <w:pPr>
              <w:suppressAutoHyphens w:val="0"/>
              <w:jc w:val="center"/>
              <w:rPr>
                <w:rFonts w:ascii="PT Astra Serif" w:hAnsi="PT Astra Serif"/>
                <w:sz w:val="24"/>
                <w:szCs w:val="24"/>
                <w:lang w:eastAsia="ru-RU"/>
              </w:rPr>
            </w:pPr>
            <w:r w:rsidRPr="00BB7FBE">
              <w:rPr>
                <w:rFonts w:ascii="PT Astra Serif" w:hAnsi="PT Astra Serif"/>
                <w:sz w:val="24"/>
                <w:szCs w:val="24"/>
                <w:lang w:eastAsia="ru-RU"/>
              </w:rPr>
              <w:t>Подпись</w:t>
            </w:r>
          </w:p>
        </w:tc>
      </w:tr>
    </w:tbl>
    <w:p w:rsidR="00AB4C19" w:rsidRDefault="00AB4C19"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r w:rsidRPr="00BB7FBE">
        <w:rPr>
          <w:rFonts w:ascii="PT Astra Serif" w:hAnsi="PT Astra Serif"/>
          <w:color w:val="22272F"/>
          <w:sz w:val="23"/>
          <w:szCs w:val="23"/>
          <w:lang w:eastAsia="ru-RU"/>
        </w:rPr>
        <w:t> </w:t>
      </w: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BB7FBE" w:rsidRDefault="00BB7FBE" w:rsidP="00AB4C19">
      <w:pPr>
        <w:shd w:val="clear" w:color="auto" w:fill="FFFFFF"/>
        <w:suppressAutoHyphens w:val="0"/>
        <w:spacing w:before="100" w:beforeAutospacing="1" w:after="100" w:afterAutospacing="1"/>
        <w:jc w:val="both"/>
        <w:rPr>
          <w:rFonts w:ascii="PT Astra Serif" w:hAnsi="PT Astra Serif"/>
          <w:color w:val="22272F"/>
          <w:sz w:val="23"/>
          <w:szCs w:val="23"/>
          <w:lang w:eastAsia="ru-RU"/>
        </w:rPr>
      </w:pPr>
    </w:p>
    <w:p w:rsidR="00394B80" w:rsidRPr="00394B80" w:rsidRDefault="00394B80" w:rsidP="00BB7FBE">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2</w:t>
      </w:r>
    </w:p>
    <w:p w:rsidR="00394B80" w:rsidRPr="00394B80" w:rsidRDefault="00394B80" w:rsidP="00BB7FBE">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t xml:space="preserve">к административному регламенту </w:t>
      </w:r>
    </w:p>
    <w:p w:rsidR="00394B80" w:rsidRPr="00394B80" w:rsidRDefault="00394B80" w:rsidP="00BB7FBE">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t>предоставления муниципальной услуги</w:t>
      </w:r>
    </w:p>
    <w:p w:rsidR="004724EB" w:rsidRDefault="004724EB" w:rsidP="00394B80">
      <w:pPr>
        <w:autoSpaceDE w:val="0"/>
        <w:autoSpaceDN w:val="0"/>
        <w:adjustRightInd w:val="0"/>
        <w:spacing w:line="276" w:lineRule="auto"/>
        <w:jc w:val="right"/>
        <w:rPr>
          <w:rFonts w:ascii="PT Astra Serif" w:eastAsia="Calibri" w:hAnsi="PT Astra Serif"/>
          <w:sz w:val="28"/>
          <w:szCs w:val="28"/>
        </w:rPr>
      </w:pPr>
    </w:p>
    <w:p w:rsidR="00BB7FBE" w:rsidRPr="00BB7FBE" w:rsidRDefault="00BB7FBE" w:rsidP="00BB7FBE">
      <w:pPr>
        <w:shd w:val="clear" w:color="auto" w:fill="FFFFFF"/>
        <w:suppressAutoHyphens w:val="0"/>
        <w:rPr>
          <w:rFonts w:ascii="PT Astra Serif" w:hAnsi="PT Astra Serif"/>
          <w:color w:val="22272F"/>
          <w:lang w:eastAsia="ru-RU"/>
        </w:rPr>
      </w:pPr>
      <w:r w:rsidRPr="00BB7FBE">
        <w:rPr>
          <w:rFonts w:ascii="PT Astra Serif" w:hAnsi="PT Astra Serif"/>
          <w:color w:val="22272F"/>
          <w:lang w:eastAsia="ru-RU"/>
        </w:rPr>
        <w:t xml:space="preserve">Форма решения об отказе в приеме заявления </w:t>
      </w:r>
    </w:p>
    <w:p w:rsidR="00BB7FBE" w:rsidRPr="00BB7FBE" w:rsidRDefault="00BB7FBE" w:rsidP="00BB7FBE">
      <w:pPr>
        <w:shd w:val="clear" w:color="auto" w:fill="FFFFFF"/>
        <w:suppressAutoHyphens w:val="0"/>
        <w:rPr>
          <w:rFonts w:ascii="PT Astra Serif" w:hAnsi="PT Astra Serif"/>
          <w:color w:val="22272F"/>
          <w:lang w:eastAsia="ru-RU"/>
        </w:rPr>
      </w:pPr>
      <w:r w:rsidRPr="00BB7FBE">
        <w:rPr>
          <w:rFonts w:ascii="PT Astra Serif" w:hAnsi="PT Astra Serif"/>
          <w:color w:val="22272F"/>
          <w:lang w:eastAsia="ru-RU"/>
        </w:rPr>
        <w:t xml:space="preserve">о зачислении </w:t>
      </w:r>
      <w:proofErr w:type="gramStart"/>
      <w:r w:rsidRPr="00BB7FBE">
        <w:rPr>
          <w:rFonts w:ascii="PT Astra Serif" w:hAnsi="PT Astra Serif"/>
          <w:color w:val="22272F"/>
          <w:lang w:eastAsia="ru-RU"/>
        </w:rPr>
        <w:t>муниципальную</w:t>
      </w:r>
      <w:proofErr w:type="gramEnd"/>
      <w:r w:rsidRPr="00BB7FBE">
        <w:rPr>
          <w:rFonts w:ascii="PT Astra Serif" w:hAnsi="PT Astra Serif"/>
          <w:color w:val="22272F"/>
          <w:lang w:eastAsia="ru-RU"/>
        </w:rPr>
        <w:t xml:space="preserve"> образовательную</w:t>
      </w:r>
    </w:p>
    <w:p w:rsidR="00BB7FBE" w:rsidRPr="00BB7FBE" w:rsidRDefault="00BB7FBE" w:rsidP="00BB7FBE">
      <w:pPr>
        <w:shd w:val="clear" w:color="auto" w:fill="FFFFFF"/>
        <w:suppressAutoHyphens w:val="0"/>
        <w:rPr>
          <w:rFonts w:ascii="PT Astra Serif" w:hAnsi="PT Astra Serif"/>
          <w:color w:val="22272F"/>
          <w:lang w:eastAsia="ru-RU"/>
        </w:rPr>
      </w:pPr>
      <w:r w:rsidRPr="00BB7FBE">
        <w:rPr>
          <w:rFonts w:ascii="PT Astra Serif" w:hAnsi="PT Astra Serif"/>
          <w:color w:val="22272F"/>
          <w:lang w:eastAsia="ru-RU"/>
        </w:rPr>
        <w:t>организацию субъекта Российской Федерации,</w:t>
      </w:r>
    </w:p>
    <w:p w:rsidR="00BB7FBE" w:rsidRPr="00BB7FBE" w:rsidRDefault="00BB7FBE" w:rsidP="00BB7FBE">
      <w:pPr>
        <w:shd w:val="clear" w:color="auto" w:fill="FFFFFF"/>
        <w:suppressAutoHyphens w:val="0"/>
        <w:rPr>
          <w:color w:val="22272F"/>
          <w:lang w:eastAsia="ru-RU"/>
        </w:rPr>
      </w:pPr>
      <w:r w:rsidRPr="00BB7FBE">
        <w:rPr>
          <w:rFonts w:ascii="PT Astra Serif" w:hAnsi="PT Astra Serif"/>
          <w:color w:val="22272F"/>
          <w:lang w:eastAsia="ru-RU"/>
        </w:rPr>
        <w:t>реализующую программу общего образования</w:t>
      </w:r>
    </w:p>
    <w:p w:rsidR="00BB7FBE" w:rsidRDefault="00BB7FBE" w:rsidP="00BB7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p>
    <w:p w:rsidR="00BB7FBE" w:rsidRPr="00BB7FBE" w:rsidRDefault="00BB7FBE" w:rsidP="00BB7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r w:rsidRPr="00BB7FBE">
        <w:rPr>
          <w:rFonts w:ascii="Courier New" w:hAnsi="Courier New" w:cs="Courier New"/>
          <w:color w:val="22272F"/>
          <w:sz w:val="21"/>
          <w:szCs w:val="21"/>
          <w:lang w:eastAsia="ru-RU"/>
        </w:rPr>
        <w:t>________________________________</w:t>
      </w:r>
    </w:p>
    <w:p w:rsidR="00BB7FBE" w:rsidRPr="00BB7FBE" w:rsidRDefault="00BB7FBE" w:rsidP="00BB7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r w:rsidRPr="00BB7FBE">
        <w:rPr>
          <w:rFonts w:ascii="Courier New" w:hAnsi="Courier New" w:cs="Courier New"/>
          <w:color w:val="22272F"/>
          <w:sz w:val="21"/>
          <w:szCs w:val="21"/>
          <w:lang w:eastAsia="ru-RU"/>
        </w:rPr>
        <w:t xml:space="preserve">   Наименование Организации</w:t>
      </w:r>
    </w:p>
    <w:p w:rsidR="00BB7FBE" w:rsidRPr="00BB7FBE" w:rsidRDefault="00BB7FBE" w:rsidP="00BB7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Courier New" w:hAnsi="Courier New" w:cs="Courier New"/>
          <w:color w:val="22272F"/>
          <w:sz w:val="21"/>
          <w:szCs w:val="21"/>
          <w:lang w:eastAsia="ru-RU"/>
        </w:rPr>
      </w:pPr>
      <w:r w:rsidRPr="00BB7FBE">
        <w:rPr>
          <w:rFonts w:ascii="PT Astra Serif" w:hAnsi="PT Astra Serif" w:cs="Courier New"/>
          <w:color w:val="22272F"/>
          <w:sz w:val="21"/>
          <w:szCs w:val="21"/>
          <w:lang w:eastAsia="ru-RU"/>
        </w:rPr>
        <w:t xml:space="preserve">                                                    Кому:</w:t>
      </w:r>
      <w:r w:rsidRPr="00BB7FBE">
        <w:rPr>
          <w:rFonts w:ascii="Courier New" w:hAnsi="Courier New" w:cs="Courier New"/>
          <w:color w:val="22272F"/>
          <w:sz w:val="21"/>
          <w:szCs w:val="21"/>
          <w:lang w:eastAsia="ru-RU"/>
        </w:rPr>
        <w:t xml:space="preserve"> _______________</w:t>
      </w:r>
    </w:p>
    <w:p w:rsidR="00BB7FBE" w:rsidRPr="00BB7FBE" w:rsidRDefault="00BB7FBE" w:rsidP="00BB7FBE">
      <w:pPr>
        <w:shd w:val="clear" w:color="auto" w:fill="FFFFFF"/>
        <w:suppressAutoHyphens w:val="0"/>
        <w:spacing w:before="100" w:beforeAutospacing="1" w:after="100" w:afterAutospacing="1"/>
        <w:jc w:val="center"/>
        <w:rPr>
          <w:rFonts w:ascii="PT Astra Serif" w:hAnsi="PT Astra Serif"/>
          <w:color w:val="22272F"/>
          <w:sz w:val="24"/>
          <w:szCs w:val="24"/>
          <w:lang w:eastAsia="ru-RU"/>
        </w:rPr>
      </w:pPr>
      <w:r w:rsidRPr="00BB7FBE">
        <w:rPr>
          <w:rFonts w:ascii="PT Astra Serif" w:hAnsi="PT Astra Serif"/>
          <w:color w:val="22272F"/>
          <w:sz w:val="24"/>
          <w:szCs w:val="24"/>
          <w:lang w:eastAsia="ru-RU"/>
        </w:rPr>
        <w:t>РЕШЕНИЕ</w:t>
      </w:r>
      <w:r w:rsidRPr="00BB7FBE">
        <w:rPr>
          <w:rFonts w:ascii="PT Astra Serif" w:hAnsi="PT Astra Serif"/>
          <w:color w:val="22272F"/>
          <w:sz w:val="24"/>
          <w:szCs w:val="24"/>
          <w:lang w:eastAsia="ru-RU"/>
        </w:rPr>
        <w:br/>
        <w:t>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p w:rsidR="00BB7FBE" w:rsidRPr="00BB7FBE" w:rsidRDefault="006C73AC" w:rsidP="00BB7F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sz w:val="24"/>
          <w:szCs w:val="24"/>
          <w:lang w:eastAsia="ru-RU"/>
        </w:rPr>
      </w:pPr>
      <w:r>
        <w:rPr>
          <w:rFonts w:ascii="PT Astra Serif" w:hAnsi="PT Astra Serif" w:cs="Courier New"/>
          <w:color w:val="22272F"/>
          <w:sz w:val="24"/>
          <w:szCs w:val="24"/>
          <w:lang w:eastAsia="ru-RU"/>
        </w:rPr>
        <w:t>от</w:t>
      </w:r>
      <w:r w:rsidR="00BB7FBE" w:rsidRPr="00BB7FBE">
        <w:rPr>
          <w:rFonts w:ascii="PT Astra Serif" w:hAnsi="PT Astra Serif" w:cs="Courier New"/>
          <w:color w:val="22272F"/>
          <w:sz w:val="24"/>
          <w:szCs w:val="24"/>
          <w:lang w:eastAsia="ru-RU"/>
        </w:rPr>
        <w:t xml:space="preserve">________________                                       </w:t>
      </w:r>
      <w:r>
        <w:rPr>
          <w:rFonts w:ascii="PT Astra Serif" w:hAnsi="PT Astra Serif" w:cs="Courier New"/>
          <w:color w:val="22272F"/>
          <w:sz w:val="24"/>
          <w:szCs w:val="24"/>
          <w:lang w:eastAsia="ru-RU"/>
        </w:rPr>
        <w:t xml:space="preserve">                                                   </w:t>
      </w:r>
      <w:r w:rsidR="00BB7FBE" w:rsidRPr="00BB7FBE">
        <w:rPr>
          <w:rFonts w:ascii="PT Astra Serif" w:hAnsi="PT Astra Serif" w:cs="Courier New"/>
          <w:color w:val="22272F"/>
          <w:sz w:val="24"/>
          <w:szCs w:val="24"/>
          <w:lang w:eastAsia="ru-RU"/>
        </w:rPr>
        <w:t xml:space="preserve"> </w:t>
      </w:r>
      <w:r>
        <w:rPr>
          <w:rFonts w:ascii="PT Astra Serif" w:hAnsi="PT Astra Serif" w:cs="Courier New"/>
          <w:color w:val="22272F"/>
          <w:sz w:val="24"/>
          <w:szCs w:val="24"/>
          <w:lang w:eastAsia="ru-RU"/>
        </w:rPr>
        <w:t>№</w:t>
      </w:r>
      <w:r w:rsidR="00BB7FBE" w:rsidRPr="00BB7FBE">
        <w:rPr>
          <w:rFonts w:ascii="PT Astra Serif" w:hAnsi="PT Astra Serif" w:cs="Courier New"/>
          <w:color w:val="22272F"/>
          <w:sz w:val="24"/>
          <w:szCs w:val="24"/>
          <w:lang w:eastAsia="ru-RU"/>
        </w:rPr>
        <w:t> ____________</w:t>
      </w:r>
    </w:p>
    <w:p w:rsidR="00BB7FBE" w:rsidRPr="00BB7FBE" w:rsidRDefault="00BB7FBE" w:rsidP="00BB7FBE">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Рассмотрев Ваше заявление </w:t>
      </w:r>
      <w:proofErr w:type="gramStart"/>
      <w:r w:rsidRPr="00BB7FBE">
        <w:rPr>
          <w:rFonts w:ascii="PT Astra Serif" w:hAnsi="PT Astra Serif"/>
          <w:color w:val="22272F"/>
          <w:sz w:val="24"/>
          <w:szCs w:val="24"/>
          <w:lang w:eastAsia="ru-RU"/>
        </w:rPr>
        <w:t>от</w:t>
      </w:r>
      <w:proofErr w:type="gramEnd"/>
      <w:r w:rsidRPr="00BB7FBE">
        <w:rPr>
          <w:rFonts w:ascii="PT Astra Serif" w:hAnsi="PT Astra Serif"/>
          <w:color w:val="22272F"/>
          <w:sz w:val="24"/>
          <w:szCs w:val="24"/>
          <w:lang w:eastAsia="ru-RU"/>
        </w:rPr>
        <w:t xml:space="preserve"> _________________ </w:t>
      </w:r>
      <w:r w:rsidR="006C73AC">
        <w:rPr>
          <w:rFonts w:ascii="PT Astra Serif" w:hAnsi="PT Astra Serif"/>
          <w:color w:val="22272F"/>
          <w:sz w:val="24"/>
          <w:szCs w:val="24"/>
          <w:lang w:eastAsia="ru-RU"/>
        </w:rPr>
        <w:t>№</w:t>
      </w:r>
      <w:r w:rsidRPr="00BB7FBE">
        <w:rPr>
          <w:rFonts w:ascii="PT Astra Serif" w:hAnsi="PT Astra Serif"/>
          <w:color w:val="22272F"/>
          <w:sz w:val="24"/>
          <w:szCs w:val="24"/>
          <w:lang w:eastAsia="ru-RU"/>
        </w:rPr>
        <w:t> ___________ и прилагаемые к нему документы, Организацией принято решение об отказе в его приеме по следующим основаниям:</w:t>
      </w: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2000"/>
        <w:gridCol w:w="4394"/>
        <w:gridCol w:w="3402"/>
      </w:tblGrid>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6C73AC" w:rsidP="006C73AC">
            <w:pPr>
              <w:suppressAutoHyphens w:val="0"/>
              <w:jc w:val="center"/>
              <w:rPr>
                <w:rFonts w:ascii="PT Astra Serif" w:hAnsi="PT Astra Serif"/>
                <w:b/>
                <w:color w:val="22272F"/>
                <w:lang w:eastAsia="ru-RU"/>
              </w:rPr>
            </w:pPr>
            <w:r>
              <w:rPr>
                <w:rFonts w:ascii="PT Astra Serif" w:hAnsi="PT Astra Serif"/>
                <w:b/>
                <w:color w:val="22272F"/>
                <w:lang w:eastAsia="ru-RU"/>
              </w:rPr>
              <w:t xml:space="preserve">Ссылка </w:t>
            </w:r>
            <w:proofErr w:type="gramStart"/>
            <w:r>
              <w:rPr>
                <w:rFonts w:ascii="PT Astra Serif" w:hAnsi="PT Astra Serif"/>
                <w:b/>
                <w:color w:val="22272F"/>
                <w:lang w:eastAsia="ru-RU"/>
              </w:rPr>
              <w:t>на</w:t>
            </w:r>
            <w:proofErr w:type="gramEnd"/>
            <w:r>
              <w:rPr>
                <w:rFonts w:ascii="PT Astra Serif" w:hAnsi="PT Astra Serif"/>
                <w:b/>
                <w:color w:val="22272F"/>
                <w:lang w:eastAsia="ru-RU"/>
              </w:rPr>
              <w:t xml:space="preserve"> </w:t>
            </w:r>
            <w:r w:rsidR="00164E6B">
              <w:rPr>
                <w:rFonts w:ascii="PT Astra Serif" w:hAnsi="PT Astra Serif"/>
                <w:b/>
                <w:color w:val="22272F"/>
                <w:lang w:eastAsia="ru-RU"/>
              </w:rPr>
              <w:t>№</w:t>
            </w:r>
            <w:r w:rsidR="00BB7FBE" w:rsidRPr="00BB7FBE">
              <w:rPr>
                <w:rFonts w:ascii="PT Astra Serif" w:hAnsi="PT Astra Serif"/>
                <w:b/>
                <w:color w:val="22272F"/>
                <w:lang w:eastAsia="ru-RU"/>
              </w:rPr>
              <w:t xml:space="preserve"> пункта </w:t>
            </w:r>
            <w:r>
              <w:rPr>
                <w:rFonts w:ascii="PT Astra Serif" w:hAnsi="PT Astra Serif"/>
                <w:b/>
                <w:color w:val="22272F"/>
                <w:lang w:eastAsia="ru-RU"/>
              </w:rPr>
              <w:t>а</w:t>
            </w:r>
            <w:r w:rsidR="00BB7FBE" w:rsidRPr="00BB7FBE">
              <w:rPr>
                <w:rFonts w:ascii="PT Astra Serif" w:hAnsi="PT Astra Serif"/>
                <w:b/>
                <w:color w:val="22272F"/>
                <w:lang w:eastAsia="ru-RU"/>
              </w:rPr>
              <w:t>дминистративного регламента</w:t>
            </w:r>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BB7FBE">
            <w:pPr>
              <w:suppressAutoHyphens w:val="0"/>
              <w:jc w:val="center"/>
              <w:rPr>
                <w:rFonts w:ascii="PT Astra Serif" w:hAnsi="PT Astra Serif"/>
                <w:b/>
                <w:color w:val="22272F"/>
                <w:lang w:eastAsia="ru-RU"/>
              </w:rPr>
            </w:pPr>
            <w:r w:rsidRPr="00BB7FBE">
              <w:rPr>
                <w:rFonts w:ascii="PT Astra Serif" w:hAnsi="PT Astra Serif"/>
                <w:b/>
                <w:color w:val="22272F"/>
                <w:lang w:eastAsia="ru-RU"/>
              </w:rPr>
              <w:t xml:space="preserve">Наименование основания для отказа в </w:t>
            </w:r>
            <w:proofErr w:type="gramStart"/>
            <w:r w:rsidRPr="00BB7FBE">
              <w:rPr>
                <w:rFonts w:ascii="PT Astra Serif" w:hAnsi="PT Astra Serif"/>
                <w:b/>
                <w:color w:val="22272F"/>
                <w:lang w:eastAsia="ru-RU"/>
              </w:rPr>
              <w:t>соответствии</w:t>
            </w:r>
            <w:proofErr w:type="gramEnd"/>
            <w:r w:rsidRPr="00BB7FBE">
              <w:rPr>
                <w:rFonts w:ascii="PT Astra Serif" w:hAnsi="PT Astra Serif"/>
                <w:b/>
                <w:color w:val="22272F"/>
                <w:lang w:eastAsia="ru-RU"/>
              </w:rPr>
              <w:t xml:space="preserve"> с единым стандартом</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BB7FBE">
            <w:pPr>
              <w:suppressAutoHyphens w:val="0"/>
              <w:jc w:val="center"/>
              <w:rPr>
                <w:rFonts w:ascii="PT Astra Serif" w:hAnsi="PT Astra Serif"/>
                <w:b/>
                <w:color w:val="22272F"/>
                <w:lang w:eastAsia="ru-RU"/>
              </w:rPr>
            </w:pPr>
            <w:r w:rsidRPr="00BB7FBE">
              <w:rPr>
                <w:rFonts w:ascii="PT Astra Serif" w:hAnsi="PT Astra Serif"/>
                <w:b/>
                <w:color w:val="22272F"/>
                <w:lang w:eastAsia="ru-RU"/>
              </w:rPr>
              <w:t xml:space="preserve">Разъяснение причин отказа в </w:t>
            </w:r>
            <w:proofErr w:type="gramStart"/>
            <w:r w:rsidRPr="00BB7FBE">
              <w:rPr>
                <w:rFonts w:ascii="PT Astra Serif" w:hAnsi="PT Astra Serif"/>
                <w:b/>
                <w:color w:val="22272F"/>
                <w:lang w:eastAsia="ru-RU"/>
              </w:rPr>
              <w:t>предоставлении</w:t>
            </w:r>
            <w:proofErr w:type="gramEnd"/>
            <w:r w:rsidRPr="00BB7FBE">
              <w:rPr>
                <w:rFonts w:ascii="PT Astra Serif" w:hAnsi="PT Astra Serif"/>
                <w:b/>
                <w:color w:val="22272F"/>
                <w:lang w:eastAsia="ru-RU"/>
              </w:rPr>
              <w:t xml:space="preserve"> услуги</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88" w:anchor="/document/405057695/entry/11211"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.1.1.</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Обращение за предоставлением иной услуги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Указываются основания такого вывода</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89" w:anchor="/document/405057695/entry/11212"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.1.2.</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Заявителем представлен неполный комплект документов, необходимых для предоставления </w:t>
            </w:r>
            <w:r w:rsidR="00164E6B">
              <w:rPr>
                <w:rFonts w:ascii="PT Astra Serif" w:hAnsi="PT Astra Serif"/>
                <w:color w:val="22272F"/>
                <w:sz w:val="24"/>
                <w:szCs w:val="24"/>
                <w:lang w:eastAsia="ru-RU"/>
              </w:rPr>
              <w:t>у</w:t>
            </w:r>
            <w:r w:rsidRPr="00BB7FBE">
              <w:rPr>
                <w:rFonts w:ascii="PT Astra Serif" w:hAnsi="PT Astra Serif"/>
                <w:color w:val="22272F"/>
                <w:sz w:val="24"/>
                <w:szCs w:val="24"/>
                <w:lang w:eastAsia="ru-RU"/>
              </w:rPr>
              <w:t>слуги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Указывается исчерпывающий перечень документов, которые необходимо представить заявителю</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0" w:anchor="/document/405057695/entry/11213"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.1.3.</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Документы, необходимые для предоставления </w:t>
            </w:r>
            <w:r w:rsidR="00164E6B">
              <w:rPr>
                <w:rFonts w:ascii="PT Astra Serif" w:hAnsi="PT Astra Serif"/>
                <w:color w:val="22272F"/>
                <w:sz w:val="24"/>
                <w:szCs w:val="24"/>
                <w:lang w:eastAsia="ru-RU"/>
              </w:rPr>
              <w:t>у</w:t>
            </w:r>
            <w:r w:rsidRPr="00BB7FBE">
              <w:rPr>
                <w:rFonts w:ascii="PT Astra Serif" w:hAnsi="PT Astra Serif"/>
                <w:color w:val="22272F"/>
                <w:sz w:val="24"/>
                <w:szCs w:val="24"/>
                <w:lang w:eastAsia="ru-RU"/>
              </w:rPr>
              <w:t>слуги, утратили силу</w:t>
            </w:r>
          </w:p>
          <w:p w:rsidR="00BB7FBE" w:rsidRPr="00BB7FBE" w:rsidRDefault="00BB7FBE" w:rsidP="006C73AC">
            <w:pPr>
              <w:suppressAutoHyphens w:val="0"/>
              <w:jc w:val="both"/>
              <w:rPr>
                <w:rFonts w:ascii="PT Astra Serif" w:hAnsi="PT Astra Serif"/>
                <w:color w:val="22272F"/>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Указывается исчерпывающий перечень документов, утративших силу</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1" w:anchor="/document/405057695/entry/11214"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.1.4.</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Наличие противоречий между сведениями, указанными в </w:t>
            </w:r>
            <w:proofErr w:type="gramStart"/>
            <w:r w:rsidRPr="00BB7FBE">
              <w:rPr>
                <w:rFonts w:ascii="PT Astra Serif" w:hAnsi="PT Astra Serif"/>
                <w:color w:val="22272F"/>
                <w:sz w:val="24"/>
                <w:szCs w:val="24"/>
                <w:lang w:eastAsia="ru-RU"/>
              </w:rPr>
              <w:t>заявлении</w:t>
            </w:r>
            <w:proofErr w:type="gramEnd"/>
            <w:r w:rsidRPr="00BB7FBE">
              <w:rPr>
                <w:rFonts w:ascii="PT Astra Serif" w:hAnsi="PT Astra Serif"/>
                <w:color w:val="22272F"/>
                <w:sz w:val="24"/>
                <w:szCs w:val="24"/>
                <w:lang w:eastAsia="ru-RU"/>
              </w:rPr>
              <w:t>, и сведениями, указанными в приложенных к нему документах</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Указываются основания такого вывода</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2" w:anchor="/document/405057695/entry/11215"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.1.5.</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Документы содержат подчистки и исправления текста, не заверенные в </w:t>
            </w:r>
            <w:proofErr w:type="gramStart"/>
            <w:r w:rsidRPr="00BB7FBE">
              <w:rPr>
                <w:rFonts w:ascii="PT Astra Serif" w:hAnsi="PT Astra Serif"/>
                <w:color w:val="22272F"/>
                <w:sz w:val="24"/>
                <w:szCs w:val="24"/>
                <w:lang w:eastAsia="ru-RU"/>
              </w:rPr>
              <w:t>порядке</w:t>
            </w:r>
            <w:proofErr w:type="gramEnd"/>
            <w:r w:rsidRPr="00BB7FBE">
              <w:rPr>
                <w:rFonts w:ascii="PT Astra Serif" w:hAnsi="PT Astra Serif"/>
                <w:color w:val="22272F"/>
                <w:sz w:val="24"/>
                <w:szCs w:val="24"/>
                <w:lang w:eastAsia="ru-RU"/>
              </w:rPr>
              <w:t>, установленном законодательством Российской Федерации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Указывается исчерпывающий перечень документов, содержащих подчистки и исправления</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3" w:anchor="/document/405057695/entry/11216"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.1.6.</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3B1425">
              <w:rPr>
                <w:rFonts w:ascii="PT Astra Serif" w:hAnsi="PT Astra Serif"/>
                <w:color w:val="22272F"/>
                <w:sz w:val="24"/>
                <w:szCs w:val="24"/>
                <w:lang w:eastAsia="ru-RU"/>
              </w:rPr>
              <w:t>у</w:t>
            </w:r>
            <w:r w:rsidRPr="00BB7FBE">
              <w:rPr>
                <w:rFonts w:ascii="PT Astra Serif" w:hAnsi="PT Astra Serif"/>
                <w:color w:val="22272F"/>
                <w:sz w:val="24"/>
                <w:szCs w:val="24"/>
                <w:lang w:eastAsia="ru-RU"/>
              </w:rPr>
              <w:t>слуги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Указывается исчерпывающий перечень документов, содержащих повреждения</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4" w:anchor="/document/405057695/entry/11217"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.1.7.</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Некорректное заполнение обязательных полей в </w:t>
            </w:r>
            <w:proofErr w:type="gramStart"/>
            <w:r w:rsidRPr="00BB7FBE">
              <w:rPr>
                <w:rFonts w:ascii="PT Astra Serif" w:hAnsi="PT Astra Serif"/>
                <w:color w:val="22272F"/>
                <w:sz w:val="24"/>
                <w:szCs w:val="24"/>
                <w:lang w:eastAsia="ru-RU"/>
              </w:rPr>
              <w:t>заявлении</w:t>
            </w:r>
            <w:proofErr w:type="gramEnd"/>
            <w:r w:rsidRPr="00BB7FBE">
              <w:rPr>
                <w:rFonts w:ascii="PT Astra Serif" w:hAnsi="PT Astra Serif"/>
                <w:color w:val="22272F"/>
                <w:sz w:val="24"/>
                <w:szCs w:val="24"/>
                <w:lang w:eastAsia="ru-RU"/>
              </w:rPr>
              <w:t xml:space="preserve"> (отсутствие </w:t>
            </w:r>
            <w:r w:rsidRPr="00BB7FBE">
              <w:rPr>
                <w:rFonts w:ascii="PT Astra Serif" w:hAnsi="PT Astra Serif"/>
                <w:color w:val="22272F"/>
                <w:sz w:val="24"/>
                <w:szCs w:val="24"/>
                <w:lang w:eastAsia="ru-RU"/>
              </w:rPr>
              <w:lastRenderedPageBreak/>
              <w:t xml:space="preserve">заполнения, недостоверное, неполное либо неправильное, не соответствующее требованиям, установленным настоящим </w:t>
            </w:r>
            <w:r w:rsidR="003B1425">
              <w:rPr>
                <w:rFonts w:ascii="PT Astra Serif" w:hAnsi="PT Astra Serif"/>
                <w:color w:val="22272F"/>
                <w:sz w:val="24"/>
                <w:szCs w:val="24"/>
                <w:lang w:eastAsia="ru-RU"/>
              </w:rPr>
              <w:t>а</w:t>
            </w:r>
            <w:r w:rsidRPr="00BB7FBE">
              <w:rPr>
                <w:rFonts w:ascii="PT Astra Serif" w:hAnsi="PT Astra Serif"/>
                <w:color w:val="22272F"/>
                <w:sz w:val="24"/>
                <w:szCs w:val="24"/>
                <w:lang w:eastAsia="ru-RU"/>
              </w:rPr>
              <w:t>дминистративным регламентом)</w:t>
            </w:r>
            <w:r w:rsidR="003B1425" w:rsidRPr="003B1425">
              <w:rPr>
                <w:rFonts w:ascii="PT Astra Serif" w:hAnsi="PT Astra Serif"/>
                <w:color w:val="22272F"/>
                <w:sz w:val="24"/>
                <w:szCs w:val="24"/>
                <w:lang w:eastAsia="ru-RU"/>
              </w:rPr>
              <w:t xml:space="preserve">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lastRenderedPageBreak/>
              <w:t>Указываются основания такого вывода</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5" w:anchor="/document/405057695/entry/11218"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.1.8.</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Заявление подано лицом, не имеющим полномочий представлять интересы заявителя в </w:t>
            </w:r>
            <w:proofErr w:type="gramStart"/>
            <w:r w:rsidRPr="00BB7FBE">
              <w:rPr>
                <w:rFonts w:ascii="PT Astra Serif" w:hAnsi="PT Astra Serif"/>
                <w:color w:val="22272F"/>
                <w:sz w:val="24"/>
                <w:szCs w:val="24"/>
                <w:lang w:eastAsia="ru-RU"/>
              </w:rPr>
              <w:t>соответствии</w:t>
            </w:r>
            <w:proofErr w:type="gramEnd"/>
            <w:r w:rsidRPr="00BB7FBE">
              <w:rPr>
                <w:rFonts w:ascii="PT Astra Serif" w:hAnsi="PT Astra Serif"/>
                <w:color w:val="22272F"/>
                <w:sz w:val="24"/>
                <w:szCs w:val="24"/>
                <w:lang w:eastAsia="ru-RU"/>
              </w:rPr>
              <w:t xml:space="preserve"> с </w:t>
            </w:r>
            <w:r w:rsidR="003B1425">
              <w:rPr>
                <w:rFonts w:ascii="PT Astra Serif" w:hAnsi="PT Astra Serif"/>
                <w:sz w:val="24"/>
                <w:szCs w:val="24"/>
                <w:lang w:eastAsia="ru-RU"/>
              </w:rPr>
              <w:t xml:space="preserve">подразделом </w:t>
            </w:r>
            <w:r w:rsidR="003B1425">
              <w:rPr>
                <w:rFonts w:ascii="PT Astra Serif" w:hAnsi="PT Astra Serif"/>
                <w:color w:val="22272F"/>
                <w:sz w:val="24"/>
                <w:szCs w:val="24"/>
                <w:lang w:eastAsia="ru-RU"/>
              </w:rPr>
              <w:t>2</w:t>
            </w:r>
            <w:r w:rsidRPr="00BB7FBE">
              <w:rPr>
                <w:rFonts w:ascii="PT Astra Serif" w:hAnsi="PT Astra Serif"/>
                <w:color w:val="22272F"/>
                <w:sz w:val="24"/>
                <w:szCs w:val="24"/>
                <w:lang w:eastAsia="ru-RU"/>
              </w:rPr>
              <w:t xml:space="preserve"> настоящего </w:t>
            </w:r>
            <w:r w:rsidR="003B1425">
              <w:rPr>
                <w:rFonts w:ascii="PT Astra Serif" w:hAnsi="PT Astra Serif"/>
                <w:color w:val="22272F"/>
                <w:sz w:val="24"/>
                <w:szCs w:val="24"/>
                <w:lang w:eastAsia="ru-RU"/>
              </w:rPr>
              <w:t>а</w:t>
            </w:r>
            <w:r w:rsidRPr="00BB7FBE">
              <w:rPr>
                <w:rFonts w:ascii="PT Astra Serif" w:hAnsi="PT Astra Serif"/>
                <w:color w:val="22272F"/>
                <w:sz w:val="24"/>
                <w:szCs w:val="24"/>
                <w:lang w:eastAsia="ru-RU"/>
              </w:rPr>
              <w:t>дминистративного регламента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Указываются основания такого вывода</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6" w:anchor="/document/405057695/entry/11219"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.1.9.</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Несоответствие категории заявителей, указанных в </w:t>
            </w:r>
            <w:hyperlink r:id="rId97" w:anchor="/document/405057695/entry/1022" w:history="1">
              <w:r w:rsidRPr="00BB7FBE">
                <w:rPr>
                  <w:rFonts w:ascii="PT Astra Serif" w:hAnsi="PT Astra Serif"/>
                  <w:sz w:val="24"/>
                  <w:szCs w:val="24"/>
                  <w:lang w:eastAsia="ru-RU"/>
                </w:rPr>
                <w:t>пункте 2.2</w:t>
              </w:r>
            </w:hyperlink>
            <w:r w:rsidRPr="00BB7FBE">
              <w:rPr>
                <w:rFonts w:ascii="PT Astra Serif" w:hAnsi="PT Astra Serif"/>
                <w:color w:val="22272F"/>
                <w:sz w:val="24"/>
                <w:szCs w:val="24"/>
                <w:lang w:eastAsia="ru-RU"/>
              </w:rPr>
              <w:t xml:space="preserve"> настоящего </w:t>
            </w:r>
            <w:r w:rsidR="003B1425">
              <w:rPr>
                <w:rFonts w:ascii="PT Astra Serif" w:hAnsi="PT Astra Serif"/>
                <w:color w:val="22272F"/>
                <w:sz w:val="24"/>
                <w:szCs w:val="24"/>
                <w:lang w:eastAsia="ru-RU"/>
              </w:rPr>
              <w:t>а</w:t>
            </w:r>
            <w:r w:rsidRPr="00BB7FBE">
              <w:rPr>
                <w:rFonts w:ascii="PT Astra Serif" w:hAnsi="PT Astra Serif"/>
                <w:color w:val="22272F"/>
                <w:sz w:val="24"/>
                <w:szCs w:val="24"/>
                <w:lang w:eastAsia="ru-RU"/>
              </w:rPr>
              <w:t>дминистративного регламента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Указываются основания такого вывода</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8" w:anchor="/document/405057695/entry/112110"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.1.10.</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Поступление заявления, аналогично ранее зарегистрированному заявлению, срок предоставления </w:t>
            </w:r>
            <w:r w:rsidR="003B1425">
              <w:rPr>
                <w:rFonts w:ascii="PT Astra Serif" w:hAnsi="PT Astra Serif"/>
                <w:color w:val="22272F"/>
                <w:sz w:val="24"/>
                <w:szCs w:val="24"/>
                <w:lang w:eastAsia="ru-RU"/>
              </w:rPr>
              <w:t>у</w:t>
            </w:r>
            <w:r w:rsidRPr="00BB7FBE">
              <w:rPr>
                <w:rFonts w:ascii="PT Astra Serif" w:hAnsi="PT Astra Serif"/>
                <w:color w:val="22272F"/>
                <w:sz w:val="24"/>
                <w:szCs w:val="24"/>
                <w:lang w:eastAsia="ru-RU"/>
              </w:rPr>
              <w:t>слуги по которому не истек на момент поступления такого заявления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Указываются основания такого вывода</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99" w:anchor="/document/405057695/entry/112111"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.1.11.</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Заявление подано за пределами периода, указанного в </w:t>
            </w:r>
            <w:hyperlink r:id="rId100" w:anchor="/document/405057695/entry/1081" w:history="1">
              <w:proofErr w:type="gramStart"/>
              <w:r w:rsidRPr="00BB7FBE">
                <w:rPr>
                  <w:rFonts w:ascii="PT Astra Serif" w:hAnsi="PT Astra Serif"/>
                  <w:sz w:val="24"/>
                  <w:szCs w:val="24"/>
                  <w:lang w:eastAsia="ru-RU"/>
                </w:rPr>
                <w:t>пункте</w:t>
              </w:r>
              <w:proofErr w:type="gramEnd"/>
              <w:r w:rsidRPr="00BB7FBE">
                <w:rPr>
                  <w:rFonts w:ascii="PT Astra Serif" w:hAnsi="PT Astra Serif"/>
                  <w:sz w:val="24"/>
                  <w:szCs w:val="24"/>
                  <w:lang w:eastAsia="ru-RU"/>
                </w:rPr>
                <w:t xml:space="preserve"> 8.1</w:t>
              </w:r>
            </w:hyperlink>
            <w:r w:rsidRPr="00BB7FBE">
              <w:rPr>
                <w:rFonts w:ascii="PT Astra Serif" w:hAnsi="PT Astra Serif"/>
                <w:color w:val="22272F"/>
                <w:sz w:val="24"/>
                <w:szCs w:val="24"/>
                <w:lang w:eastAsia="ru-RU"/>
              </w:rPr>
              <w:t xml:space="preserve"> настоящего </w:t>
            </w:r>
            <w:r w:rsidR="003B1425">
              <w:rPr>
                <w:rFonts w:ascii="PT Astra Serif" w:hAnsi="PT Astra Serif"/>
                <w:color w:val="22272F"/>
                <w:sz w:val="24"/>
                <w:szCs w:val="24"/>
                <w:lang w:eastAsia="ru-RU"/>
              </w:rPr>
              <w:t>а</w:t>
            </w:r>
            <w:r w:rsidRPr="00BB7FBE">
              <w:rPr>
                <w:rFonts w:ascii="PT Astra Serif" w:hAnsi="PT Astra Serif"/>
                <w:color w:val="22272F"/>
                <w:sz w:val="24"/>
                <w:szCs w:val="24"/>
                <w:lang w:eastAsia="ru-RU"/>
              </w:rPr>
              <w:t>дминистративного регламента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Указываются основания такого вывода</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101" w:anchor="/document/405057695/entry/112112"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.1.12.</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Несоответствие документов, указанных в </w:t>
            </w:r>
            <w:hyperlink r:id="rId102" w:anchor="/document/405057695/entry/1101" w:history="1">
              <w:proofErr w:type="gramStart"/>
              <w:r w:rsidRPr="00BB7FBE">
                <w:rPr>
                  <w:rFonts w:ascii="PT Astra Serif" w:hAnsi="PT Astra Serif"/>
                  <w:sz w:val="24"/>
                  <w:szCs w:val="24"/>
                  <w:lang w:eastAsia="ru-RU"/>
                </w:rPr>
                <w:t>пункт</w:t>
              </w:r>
              <w:r w:rsidR="003B1425" w:rsidRPr="003B1425">
                <w:rPr>
                  <w:rFonts w:ascii="PT Astra Serif" w:hAnsi="PT Astra Serif"/>
                  <w:sz w:val="24"/>
                  <w:szCs w:val="24"/>
                  <w:lang w:eastAsia="ru-RU"/>
                </w:rPr>
                <w:t>ах</w:t>
              </w:r>
              <w:proofErr w:type="gramEnd"/>
              <w:r w:rsidRPr="00BB7FBE">
                <w:rPr>
                  <w:rFonts w:ascii="PT Astra Serif" w:hAnsi="PT Astra Serif"/>
                  <w:sz w:val="24"/>
                  <w:szCs w:val="24"/>
                  <w:lang w:eastAsia="ru-RU"/>
                </w:rPr>
                <w:t xml:space="preserve"> 10.1</w:t>
              </w:r>
            </w:hyperlink>
            <w:r w:rsidR="003B1425">
              <w:rPr>
                <w:rFonts w:ascii="PT Astra Serif" w:hAnsi="PT Astra Serif"/>
                <w:color w:val="22272F"/>
                <w:sz w:val="24"/>
                <w:szCs w:val="24"/>
                <w:lang w:eastAsia="ru-RU"/>
              </w:rPr>
              <w:t>- 10.4</w:t>
            </w:r>
            <w:r w:rsidRPr="00BB7FBE">
              <w:rPr>
                <w:rFonts w:ascii="PT Astra Serif" w:hAnsi="PT Astra Serif"/>
                <w:color w:val="22272F"/>
                <w:sz w:val="24"/>
                <w:szCs w:val="24"/>
                <w:lang w:eastAsia="ru-RU"/>
              </w:rPr>
              <w:t xml:space="preserve"> настоящего </w:t>
            </w:r>
            <w:r w:rsidR="003B1425">
              <w:rPr>
                <w:rFonts w:ascii="PT Astra Serif" w:hAnsi="PT Astra Serif"/>
                <w:color w:val="22272F"/>
                <w:sz w:val="24"/>
                <w:szCs w:val="24"/>
                <w:lang w:eastAsia="ru-RU"/>
              </w:rPr>
              <w:t>а</w:t>
            </w:r>
            <w:r w:rsidRPr="00BB7FBE">
              <w:rPr>
                <w:rFonts w:ascii="PT Astra Serif" w:hAnsi="PT Astra Serif"/>
                <w:color w:val="22272F"/>
                <w:sz w:val="24"/>
                <w:szCs w:val="24"/>
                <w:lang w:eastAsia="ru-RU"/>
              </w:rPr>
              <w:t>дминистративного регламента, по форме или содержанию требованиям законодательства Российской Федерации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Указывается исчерпывающий перечень документов, содержащих недостатки</w:t>
            </w:r>
          </w:p>
        </w:tc>
      </w:tr>
      <w:tr w:rsidR="00BB7FBE" w:rsidRPr="00BB7FBE" w:rsidTr="005623A4">
        <w:tc>
          <w:tcPr>
            <w:tcW w:w="2000"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503201" w:rsidP="006C73AC">
            <w:pPr>
              <w:suppressAutoHyphens w:val="0"/>
              <w:jc w:val="center"/>
              <w:rPr>
                <w:rFonts w:ascii="PT Astra Serif" w:hAnsi="PT Astra Serif"/>
                <w:sz w:val="24"/>
                <w:szCs w:val="24"/>
                <w:lang w:eastAsia="ru-RU"/>
              </w:rPr>
            </w:pPr>
            <w:hyperlink r:id="rId103" w:anchor="/document/405057695/entry/112113" w:history="1">
              <w:r w:rsidR="00BB7FBE" w:rsidRPr="00BB7FBE">
                <w:rPr>
                  <w:rFonts w:ascii="PT Astra Serif" w:hAnsi="PT Astra Serif"/>
                  <w:sz w:val="24"/>
                  <w:szCs w:val="24"/>
                  <w:lang w:eastAsia="ru-RU"/>
                </w:rPr>
                <w:t>1</w:t>
              </w:r>
              <w:r w:rsidR="00164E6B" w:rsidRPr="006C73AC">
                <w:rPr>
                  <w:rFonts w:ascii="PT Astra Serif" w:hAnsi="PT Astra Serif"/>
                  <w:sz w:val="24"/>
                  <w:szCs w:val="24"/>
                  <w:lang w:eastAsia="ru-RU"/>
                </w:rPr>
                <w:t>4</w:t>
              </w:r>
              <w:r w:rsidR="00BB7FBE" w:rsidRPr="00BB7FBE">
                <w:rPr>
                  <w:rFonts w:ascii="PT Astra Serif" w:hAnsi="PT Astra Serif"/>
                  <w:sz w:val="24"/>
                  <w:szCs w:val="24"/>
                  <w:lang w:eastAsia="ru-RU"/>
                </w:rPr>
                <w:t>.1.13.</w:t>
              </w:r>
            </w:hyperlink>
          </w:p>
        </w:tc>
        <w:tc>
          <w:tcPr>
            <w:tcW w:w="4394"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BB7FBE" w:rsidRPr="00BB7FBE" w:rsidRDefault="00BB7FBE" w:rsidP="006C73AC">
            <w:pPr>
              <w:suppressAutoHyphens w:val="0"/>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Указываются основания такого вывода</w:t>
            </w:r>
          </w:p>
        </w:tc>
      </w:tr>
    </w:tbl>
    <w:p w:rsidR="00BB7FBE" w:rsidRPr="00BB7FBE" w:rsidRDefault="00BB7FBE" w:rsidP="00BB7FBE">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Дополнительная информация: ___________________________________.</w:t>
      </w:r>
    </w:p>
    <w:p w:rsidR="00BB7FBE" w:rsidRPr="00BB7FBE" w:rsidRDefault="00BB7FBE" w:rsidP="00BB7FBE">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rsidR="00BB7FBE" w:rsidRPr="00BB7FBE" w:rsidRDefault="00BB7FBE" w:rsidP="00BB7FBE">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xml:space="preserve">Данный отказ может быть обжалован в досудебном </w:t>
      </w:r>
      <w:proofErr w:type="gramStart"/>
      <w:r w:rsidRPr="00BB7FBE">
        <w:rPr>
          <w:rFonts w:ascii="PT Astra Serif" w:hAnsi="PT Astra Serif"/>
          <w:color w:val="22272F"/>
          <w:sz w:val="24"/>
          <w:szCs w:val="24"/>
          <w:lang w:eastAsia="ru-RU"/>
        </w:rPr>
        <w:t>порядке</w:t>
      </w:r>
      <w:proofErr w:type="gramEnd"/>
      <w:r w:rsidRPr="00BB7FBE">
        <w:rPr>
          <w:rFonts w:ascii="PT Astra Serif" w:hAnsi="PT Astra Serif"/>
          <w:color w:val="22272F"/>
          <w:sz w:val="24"/>
          <w:szCs w:val="24"/>
          <w:lang w:eastAsia="ru-RU"/>
        </w:rPr>
        <w:t xml:space="preserve"> путем направления жалобы в уполномоченный орган, а также в судебном порядке.</w:t>
      </w:r>
    </w:p>
    <w:tbl>
      <w:tblPr>
        <w:tblW w:w="9938" w:type="dxa"/>
        <w:shd w:val="clear" w:color="auto" w:fill="FFFFFF"/>
        <w:tblCellMar>
          <w:top w:w="15" w:type="dxa"/>
          <w:left w:w="15" w:type="dxa"/>
          <w:bottom w:w="15" w:type="dxa"/>
          <w:right w:w="15" w:type="dxa"/>
        </w:tblCellMar>
        <w:tblLook w:val="04A0" w:firstRow="1" w:lastRow="0" w:firstColumn="1" w:lastColumn="0" w:noHBand="0" w:noVBand="1"/>
      </w:tblPr>
      <w:tblGrid>
        <w:gridCol w:w="6856"/>
        <w:gridCol w:w="3082"/>
      </w:tblGrid>
      <w:tr w:rsidR="00BB7FBE" w:rsidRPr="00BB7FBE" w:rsidTr="003B1425">
        <w:tc>
          <w:tcPr>
            <w:tcW w:w="6856" w:type="dxa"/>
            <w:tcBorders>
              <w:right w:val="single" w:sz="6" w:space="0" w:color="000000"/>
            </w:tcBorders>
            <w:shd w:val="clear" w:color="auto" w:fill="FFFFFF"/>
            <w:hideMark/>
          </w:tcPr>
          <w:p w:rsidR="00BB7FBE" w:rsidRDefault="00BB7FBE" w:rsidP="005623A4">
            <w:pPr>
              <w:suppressAutoHyphens w:val="0"/>
              <w:rPr>
                <w:rFonts w:ascii="PT Astra Serif" w:hAnsi="PT Astra Serif"/>
                <w:color w:val="22272F"/>
                <w:sz w:val="24"/>
                <w:szCs w:val="24"/>
                <w:lang w:eastAsia="ru-RU"/>
              </w:rPr>
            </w:pPr>
            <w:r w:rsidRPr="00BB7FBE">
              <w:rPr>
                <w:rFonts w:ascii="PT Astra Serif" w:hAnsi="PT Astra Serif"/>
                <w:color w:val="22272F"/>
                <w:sz w:val="24"/>
                <w:szCs w:val="24"/>
                <w:lang w:eastAsia="ru-RU"/>
              </w:rPr>
              <w:t>___________________________________________</w:t>
            </w:r>
          </w:p>
          <w:p w:rsidR="005623A4" w:rsidRPr="00BB7FBE" w:rsidRDefault="005623A4" w:rsidP="00BB7FBE">
            <w:pPr>
              <w:suppressAutoHyphens w:val="0"/>
              <w:jc w:val="center"/>
              <w:rPr>
                <w:rFonts w:ascii="PT Astra Serif" w:hAnsi="PT Astra Serif"/>
                <w:color w:val="22272F"/>
                <w:sz w:val="24"/>
                <w:szCs w:val="24"/>
                <w:lang w:eastAsia="ru-RU"/>
              </w:rPr>
            </w:pPr>
          </w:p>
          <w:p w:rsidR="00BB7FBE" w:rsidRPr="00BB7FBE" w:rsidRDefault="00BB7FBE" w:rsidP="005623A4">
            <w:pPr>
              <w:suppressAutoHyphens w:val="0"/>
              <w:rPr>
                <w:rFonts w:ascii="PT Astra Serif" w:hAnsi="PT Astra Serif"/>
                <w:color w:val="22272F"/>
                <w:sz w:val="24"/>
                <w:szCs w:val="24"/>
                <w:lang w:eastAsia="ru-RU"/>
              </w:rPr>
            </w:pPr>
            <w:r w:rsidRPr="00BB7FBE">
              <w:rPr>
                <w:rFonts w:ascii="PT Astra Serif" w:hAnsi="PT Astra Serif"/>
                <w:color w:val="22272F"/>
                <w:sz w:val="24"/>
                <w:szCs w:val="24"/>
                <w:lang w:eastAsia="ru-RU"/>
              </w:rPr>
              <w:t>Должность и ФИО сотрудника, принявшего решение</w:t>
            </w:r>
          </w:p>
        </w:tc>
        <w:tc>
          <w:tcPr>
            <w:tcW w:w="3082" w:type="dxa"/>
            <w:tcBorders>
              <w:top w:val="single" w:sz="6" w:space="0" w:color="000000"/>
              <w:left w:val="single" w:sz="6" w:space="0" w:color="000000"/>
              <w:bottom w:val="single" w:sz="6" w:space="0" w:color="000000"/>
              <w:right w:val="single" w:sz="6" w:space="0" w:color="000000"/>
            </w:tcBorders>
            <w:shd w:val="clear" w:color="auto" w:fill="FFFFFF"/>
            <w:hideMark/>
          </w:tcPr>
          <w:p w:rsidR="003B1425" w:rsidRDefault="003B1425" w:rsidP="00BB7FBE">
            <w:pPr>
              <w:suppressAutoHyphens w:val="0"/>
              <w:jc w:val="center"/>
              <w:rPr>
                <w:rFonts w:ascii="PT Astra Serif" w:hAnsi="PT Astra Serif"/>
                <w:color w:val="22272F"/>
                <w:sz w:val="24"/>
                <w:szCs w:val="24"/>
                <w:lang w:eastAsia="ru-RU"/>
              </w:rPr>
            </w:pPr>
          </w:p>
          <w:p w:rsidR="00BB7FBE" w:rsidRPr="00BB7FBE" w:rsidRDefault="00BB7FBE" w:rsidP="00BB7FBE">
            <w:pPr>
              <w:suppressAutoHyphens w:val="0"/>
              <w:jc w:val="center"/>
              <w:rPr>
                <w:rFonts w:ascii="PT Astra Serif" w:hAnsi="PT Astra Serif"/>
                <w:color w:val="22272F"/>
                <w:sz w:val="24"/>
                <w:szCs w:val="24"/>
                <w:lang w:eastAsia="ru-RU"/>
              </w:rPr>
            </w:pPr>
            <w:r w:rsidRPr="00BB7FBE">
              <w:rPr>
                <w:rFonts w:ascii="PT Astra Serif" w:hAnsi="PT Astra Serif"/>
                <w:color w:val="22272F"/>
                <w:sz w:val="24"/>
                <w:szCs w:val="24"/>
                <w:lang w:eastAsia="ru-RU"/>
              </w:rPr>
              <w:t>Подпись</w:t>
            </w:r>
          </w:p>
        </w:tc>
      </w:tr>
    </w:tbl>
    <w:p w:rsidR="00BB7FBE" w:rsidRPr="00BB7FBE" w:rsidRDefault="00BB7FBE" w:rsidP="00BB7FBE">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BB7FBE">
        <w:rPr>
          <w:rFonts w:ascii="PT Astra Serif" w:hAnsi="PT Astra Serif"/>
          <w:color w:val="22272F"/>
          <w:sz w:val="24"/>
          <w:szCs w:val="24"/>
          <w:lang w:eastAsia="ru-RU"/>
        </w:rPr>
        <w:t> </w:t>
      </w:r>
    </w:p>
    <w:p w:rsidR="00394B80" w:rsidRDefault="00394B80" w:rsidP="00394B80">
      <w:pPr>
        <w:autoSpaceDE w:val="0"/>
        <w:autoSpaceDN w:val="0"/>
        <w:adjustRightInd w:val="0"/>
        <w:spacing w:line="276" w:lineRule="auto"/>
        <w:jc w:val="center"/>
        <w:rPr>
          <w:rFonts w:ascii="PT Astra Serif" w:eastAsia="Calibri" w:hAnsi="PT Astra Serif"/>
          <w:sz w:val="28"/>
          <w:szCs w:val="28"/>
        </w:rPr>
      </w:pPr>
    </w:p>
    <w:p w:rsidR="00394B80" w:rsidRDefault="00394B80" w:rsidP="00394B80">
      <w:pPr>
        <w:autoSpaceDE w:val="0"/>
        <w:autoSpaceDN w:val="0"/>
        <w:adjustRightInd w:val="0"/>
        <w:spacing w:line="276" w:lineRule="auto"/>
        <w:jc w:val="center"/>
        <w:rPr>
          <w:rFonts w:ascii="PT Astra Serif" w:eastAsia="Calibri" w:hAnsi="PT Astra Serif"/>
          <w:sz w:val="28"/>
          <w:szCs w:val="28"/>
        </w:rPr>
      </w:pPr>
    </w:p>
    <w:p w:rsidR="005623A4" w:rsidRDefault="005623A4" w:rsidP="00394B80">
      <w:pPr>
        <w:autoSpaceDE w:val="0"/>
        <w:autoSpaceDN w:val="0"/>
        <w:adjustRightInd w:val="0"/>
        <w:spacing w:line="276" w:lineRule="auto"/>
        <w:jc w:val="center"/>
        <w:rPr>
          <w:rFonts w:ascii="PT Astra Serif" w:eastAsia="Calibri" w:hAnsi="PT Astra Serif"/>
          <w:sz w:val="28"/>
          <w:szCs w:val="28"/>
        </w:rPr>
      </w:pPr>
    </w:p>
    <w:p w:rsidR="005623A4" w:rsidRDefault="005623A4" w:rsidP="00394B80">
      <w:pPr>
        <w:autoSpaceDE w:val="0"/>
        <w:autoSpaceDN w:val="0"/>
        <w:adjustRightInd w:val="0"/>
        <w:spacing w:line="276" w:lineRule="auto"/>
        <w:jc w:val="center"/>
        <w:rPr>
          <w:rFonts w:ascii="PT Astra Serif" w:eastAsia="Calibri" w:hAnsi="PT Astra Serif"/>
          <w:sz w:val="28"/>
          <w:szCs w:val="28"/>
        </w:rPr>
      </w:pPr>
    </w:p>
    <w:p w:rsidR="005623A4" w:rsidRPr="00394B80" w:rsidRDefault="005623A4" w:rsidP="005623A4">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3</w:t>
      </w:r>
    </w:p>
    <w:p w:rsidR="005623A4" w:rsidRPr="00394B80" w:rsidRDefault="005623A4" w:rsidP="005623A4">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t xml:space="preserve">к административному регламенту </w:t>
      </w:r>
    </w:p>
    <w:p w:rsidR="005623A4" w:rsidRPr="00394B80" w:rsidRDefault="005623A4" w:rsidP="005623A4">
      <w:pPr>
        <w:autoSpaceDE w:val="0"/>
        <w:autoSpaceDN w:val="0"/>
        <w:adjustRightInd w:val="0"/>
        <w:jc w:val="right"/>
        <w:rPr>
          <w:rFonts w:ascii="PT Astra Serif" w:eastAsia="Calibri" w:hAnsi="PT Astra Serif"/>
          <w:b/>
          <w:sz w:val="28"/>
          <w:szCs w:val="28"/>
        </w:rPr>
      </w:pPr>
      <w:r w:rsidRPr="00394B80">
        <w:rPr>
          <w:rFonts w:ascii="PT Astra Serif" w:eastAsia="Calibri" w:hAnsi="PT Astra Serif"/>
          <w:b/>
          <w:sz w:val="28"/>
          <w:szCs w:val="28"/>
        </w:rPr>
        <w:t>предоставления муниципальной услуги</w:t>
      </w: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5623A4">
      <w:pPr>
        <w:shd w:val="clear" w:color="auto" w:fill="FFFFFF"/>
        <w:suppressAutoHyphens w:val="0"/>
        <w:rPr>
          <w:rFonts w:ascii="PT Astra Serif" w:hAnsi="PT Astra Serif"/>
          <w:color w:val="22272F"/>
          <w:lang w:eastAsia="ru-RU"/>
        </w:rPr>
      </w:pPr>
      <w:r w:rsidRPr="005623A4">
        <w:rPr>
          <w:rFonts w:ascii="PT Astra Serif" w:hAnsi="PT Astra Serif"/>
          <w:color w:val="22272F"/>
          <w:lang w:eastAsia="ru-RU"/>
        </w:rPr>
        <w:t xml:space="preserve">Форма решения о приеме на обучение в </w:t>
      </w:r>
    </w:p>
    <w:p w:rsidR="005623A4" w:rsidRDefault="005623A4" w:rsidP="005623A4">
      <w:pPr>
        <w:shd w:val="clear" w:color="auto" w:fill="FFFFFF"/>
        <w:suppressAutoHyphens w:val="0"/>
        <w:rPr>
          <w:rFonts w:ascii="PT Astra Serif" w:hAnsi="PT Astra Serif"/>
          <w:color w:val="22272F"/>
          <w:lang w:eastAsia="ru-RU"/>
        </w:rPr>
      </w:pPr>
      <w:r w:rsidRPr="005623A4">
        <w:rPr>
          <w:rFonts w:ascii="PT Astra Serif" w:hAnsi="PT Astra Serif"/>
          <w:color w:val="22272F"/>
          <w:lang w:eastAsia="ru-RU"/>
        </w:rPr>
        <w:t xml:space="preserve">муниципальную образовательную организацию </w:t>
      </w:r>
    </w:p>
    <w:p w:rsidR="005623A4" w:rsidRDefault="005623A4" w:rsidP="005623A4">
      <w:pPr>
        <w:shd w:val="clear" w:color="auto" w:fill="FFFFFF"/>
        <w:suppressAutoHyphens w:val="0"/>
        <w:rPr>
          <w:rFonts w:ascii="PT Astra Serif" w:hAnsi="PT Astra Serif"/>
          <w:color w:val="22272F"/>
          <w:lang w:eastAsia="ru-RU"/>
        </w:rPr>
      </w:pPr>
      <w:r w:rsidRPr="005623A4">
        <w:rPr>
          <w:rFonts w:ascii="PT Astra Serif" w:hAnsi="PT Astra Serif"/>
          <w:color w:val="22272F"/>
          <w:lang w:eastAsia="ru-RU"/>
        </w:rPr>
        <w:t xml:space="preserve">субъекта Российской Федерации, </w:t>
      </w:r>
      <w:proofErr w:type="gramStart"/>
      <w:r w:rsidRPr="005623A4">
        <w:rPr>
          <w:rFonts w:ascii="PT Astra Serif" w:hAnsi="PT Astra Serif"/>
          <w:color w:val="22272F"/>
          <w:lang w:eastAsia="ru-RU"/>
        </w:rPr>
        <w:t>реализующую</w:t>
      </w:r>
      <w:proofErr w:type="gramEnd"/>
      <w:r w:rsidRPr="005623A4">
        <w:rPr>
          <w:rFonts w:ascii="PT Astra Serif" w:hAnsi="PT Astra Serif"/>
          <w:color w:val="22272F"/>
          <w:lang w:eastAsia="ru-RU"/>
        </w:rPr>
        <w:t xml:space="preserve"> </w:t>
      </w:r>
    </w:p>
    <w:p w:rsidR="005623A4" w:rsidRPr="005623A4" w:rsidRDefault="005623A4" w:rsidP="005623A4">
      <w:pPr>
        <w:shd w:val="clear" w:color="auto" w:fill="FFFFFF"/>
        <w:suppressAutoHyphens w:val="0"/>
        <w:rPr>
          <w:rFonts w:ascii="PT Astra Serif" w:hAnsi="PT Astra Serif"/>
          <w:color w:val="22272F"/>
          <w:lang w:eastAsia="ru-RU"/>
        </w:rPr>
      </w:pPr>
      <w:r w:rsidRPr="005623A4">
        <w:rPr>
          <w:rFonts w:ascii="PT Astra Serif" w:hAnsi="PT Astra Serif"/>
          <w:color w:val="22272F"/>
          <w:lang w:eastAsia="ru-RU"/>
        </w:rPr>
        <w:t>программу общего образования</w:t>
      </w:r>
    </w:p>
    <w:p w:rsid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p>
    <w:p w:rsidR="005623A4" w:rsidRP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r w:rsidRPr="005623A4">
        <w:rPr>
          <w:rFonts w:ascii="Courier New" w:hAnsi="Courier New" w:cs="Courier New"/>
          <w:color w:val="22272F"/>
          <w:sz w:val="21"/>
          <w:szCs w:val="21"/>
          <w:lang w:eastAsia="ru-RU"/>
        </w:rPr>
        <w:t>________________________________</w:t>
      </w:r>
    </w:p>
    <w:p w:rsidR="005623A4" w:rsidRP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sz w:val="21"/>
          <w:szCs w:val="21"/>
          <w:lang w:eastAsia="ru-RU"/>
        </w:rPr>
      </w:pPr>
      <w:r w:rsidRPr="005623A4">
        <w:rPr>
          <w:rFonts w:ascii="Courier New" w:hAnsi="Courier New" w:cs="Courier New"/>
          <w:color w:val="22272F"/>
          <w:sz w:val="21"/>
          <w:szCs w:val="21"/>
          <w:lang w:eastAsia="ru-RU"/>
        </w:rPr>
        <w:t xml:space="preserve">   </w:t>
      </w:r>
      <w:r w:rsidRPr="005623A4">
        <w:rPr>
          <w:rFonts w:ascii="PT Astra Serif" w:hAnsi="PT Astra Serif" w:cs="Courier New"/>
          <w:color w:val="22272F"/>
          <w:sz w:val="21"/>
          <w:szCs w:val="21"/>
          <w:lang w:eastAsia="ru-RU"/>
        </w:rPr>
        <w:t>Наименование Организации</w:t>
      </w:r>
    </w:p>
    <w:p w:rsidR="005623A4" w:rsidRP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r w:rsidRPr="005623A4">
        <w:rPr>
          <w:rFonts w:ascii="Courier New" w:hAnsi="Courier New" w:cs="Courier New"/>
          <w:color w:val="22272F"/>
          <w:sz w:val="21"/>
          <w:szCs w:val="21"/>
          <w:lang w:eastAsia="ru-RU"/>
        </w:rPr>
        <w:t xml:space="preserve">                                                    </w:t>
      </w:r>
      <w:r w:rsidRPr="005623A4">
        <w:rPr>
          <w:rFonts w:ascii="PT Astra Serif" w:hAnsi="PT Astra Serif" w:cs="Courier New"/>
          <w:color w:val="22272F"/>
          <w:sz w:val="21"/>
          <w:szCs w:val="21"/>
          <w:lang w:eastAsia="ru-RU"/>
        </w:rPr>
        <w:t>Кому:</w:t>
      </w:r>
      <w:r w:rsidRPr="005623A4">
        <w:rPr>
          <w:rFonts w:ascii="Courier New" w:hAnsi="Courier New" w:cs="Courier New"/>
          <w:color w:val="22272F"/>
          <w:sz w:val="21"/>
          <w:szCs w:val="21"/>
          <w:lang w:eastAsia="ru-RU"/>
        </w:rPr>
        <w:t xml:space="preserve"> _______________</w:t>
      </w:r>
    </w:p>
    <w:p w:rsidR="005623A4" w:rsidRPr="005623A4" w:rsidRDefault="005623A4" w:rsidP="005623A4">
      <w:pPr>
        <w:shd w:val="clear" w:color="auto" w:fill="FFFFFF"/>
        <w:suppressAutoHyphens w:val="0"/>
        <w:spacing w:before="100" w:beforeAutospacing="1" w:after="100" w:afterAutospacing="1"/>
        <w:jc w:val="center"/>
        <w:rPr>
          <w:rFonts w:ascii="PT Astra Serif" w:hAnsi="PT Astra Serif"/>
          <w:color w:val="22272F"/>
          <w:sz w:val="24"/>
          <w:szCs w:val="24"/>
          <w:lang w:eastAsia="ru-RU"/>
        </w:rPr>
      </w:pPr>
      <w:r w:rsidRPr="005623A4">
        <w:rPr>
          <w:rFonts w:ascii="PT Astra Serif" w:hAnsi="PT Astra Serif"/>
          <w:color w:val="22272F"/>
          <w:sz w:val="24"/>
          <w:szCs w:val="24"/>
          <w:lang w:eastAsia="ru-RU"/>
        </w:rPr>
        <w:t>РЕШЕНИЕ</w:t>
      </w:r>
      <w:r w:rsidRPr="005623A4">
        <w:rPr>
          <w:rFonts w:ascii="PT Astra Serif" w:hAnsi="PT Astra Serif"/>
          <w:color w:val="22272F"/>
          <w:sz w:val="24"/>
          <w:szCs w:val="24"/>
          <w:lang w:eastAsia="ru-RU"/>
        </w:rPr>
        <w:br/>
        <w:t>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rsidR="005623A4" w:rsidRP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sz w:val="24"/>
          <w:szCs w:val="24"/>
          <w:lang w:eastAsia="ru-RU"/>
        </w:rPr>
      </w:pPr>
      <w:r w:rsidRPr="005623A4">
        <w:rPr>
          <w:rFonts w:ascii="PT Astra Serif" w:hAnsi="PT Astra Serif" w:cs="Courier New"/>
          <w:color w:val="22272F"/>
          <w:sz w:val="24"/>
          <w:szCs w:val="24"/>
          <w:lang w:eastAsia="ru-RU"/>
        </w:rPr>
        <w:t xml:space="preserve">от ________________                                    </w:t>
      </w:r>
      <w:r>
        <w:rPr>
          <w:rFonts w:ascii="PT Astra Serif" w:hAnsi="PT Astra Serif" w:cs="Courier New"/>
          <w:color w:val="22272F"/>
          <w:sz w:val="24"/>
          <w:szCs w:val="24"/>
          <w:lang w:eastAsia="ru-RU"/>
        </w:rPr>
        <w:t xml:space="preserve">                                                  </w:t>
      </w:r>
      <w:r w:rsidRPr="005623A4">
        <w:rPr>
          <w:rFonts w:ascii="PT Astra Serif" w:hAnsi="PT Astra Serif" w:cs="Courier New"/>
          <w:color w:val="22272F"/>
          <w:sz w:val="24"/>
          <w:szCs w:val="24"/>
          <w:lang w:eastAsia="ru-RU"/>
        </w:rPr>
        <w:t xml:space="preserve">    </w:t>
      </w:r>
      <w:r>
        <w:rPr>
          <w:rFonts w:ascii="PT Astra Serif" w:hAnsi="PT Astra Serif" w:cs="Courier New"/>
          <w:color w:val="22272F"/>
          <w:sz w:val="24"/>
          <w:szCs w:val="24"/>
          <w:lang w:eastAsia="ru-RU"/>
        </w:rPr>
        <w:t>№</w:t>
      </w:r>
      <w:r w:rsidRPr="005623A4">
        <w:rPr>
          <w:rFonts w:ascii="PT Astra Serif" w:hAnsi="PT Astra Serif" w:cs="Courier New"/>
          <w:color w:val="22272F"/>
          <w:sz w:val="24"/>
          <w:szCs w:val="24"/>
          <w:lang w:eastAsia="ru-RU"/>
        </w:rPr>
        <w:t> ____________</w:t>
      </w:r>
    </w:p>
    <w:p w:rsidR="005623A4" w:rsidRPr="005623A4" w:rsidRDefault="005623A4" w:rsidP="005623A4">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5623A4">
        <w:rPr>
          <w:rFonts w:ascii="PT Astra Serif" w:hAnsi="PT Astra Serif"/>
          <w:color w:val="22272F"/>
          <w:sz w:val="24"/>
          <w:szCs w:val="24"/>
          <w:lang w:eastAsia="ru-RU"/>
        </w:rPr>
        <w:t xml:space="preserve">Ваше заявление от ___________ </w:t>
      </w:r>
      <w:r>
        <w:rPr>
          <w:rFonts w:ascii="PT Astra Serif" w:hAnsi="PT Astra Serif"/>
          <w:color w:val="22272F"/>
          <w:sz w:val="24"/>
          <w:szCs w:val="24"/>
          <w:lang w:eastAsia="ru-RU"/>
        </w:rPr>
        <w:t>№</w:t>
      </w:r>
      <w:r w:rsidRPr="005623A4">
        <w:rPr>
          <w:rFonts w:ascii="PT Astra Serif" w:hAnsi="PT Astra Serif"/>
          <w:color w:val="22272F"/>
          <w:sz w:val="24"/>
          <w:szCs w:val="24"/>
          <w:lang w:eastAsia="ru-RU"/>
        </w:rPr>
        <w:t xml:space="preserve"> ____________ и прилагаемые к нему документы (копии) Организацией рассмотрены и принято решение о приеме на обучение в ________ (распорядительный акт </w:t>
      </w:r>
      <w:proofErr w:type="gramStart"/>
      <w:r w:rsidRPr="005623A4">
        <w:rPr>
          <w:rFonts w:ascii="PT Astra Serif" w:hAnsi="PT Astra Serif"/>
          <w:color w:val="22272F"/>
          <w:sz w:val="24"/>
          <w:szCs w:val="24"/>
          <w:lang w:eastAsia="ru-RU"/>
        </w:rPr>
        <w:t>от</w:t>
      </w:r>
      <w:proofErr w:type="gramEnd"/>
      <w:r w:rsidRPr="005623A4">
        <w:rPr>
          <w:rFonts w:ascii="PT Astra Serif" w:hAnsi="PT Astra Serif"/>
          <w:color w:val="22272F"/>
          <w:sz w:val="24"/>
          <w:szCs w:val="24"/>
          <w:lang w:eastAsia="ru-RU"/>
        </w:rPr>
        <w:t xml:space="preserve"> ____________ </w:t>
      </w:r>
      <w:r>
        <w:rPr>
          <w:rFonts w:ascii="PT Astra Serif" w:hAnsi="PT Astra Serif"/>
          <w:color w:val="22272F"/>
          <w:sz w:val="24"/>
          <w:szCs w:val="24"/>
          <w:lang w:eastAsia="ru-RU"/>
        </w:rPr>
        <w:t>№</w:t>
      </w:r>
      <w:r w:rsidRPr="005623A4">
        <w:rPr>
          <w:rFonts w:ascii="PT Astra Serif" w:hAnsi="PT Astra Serif"/>
          <w:color w:val="22272F"/>
          <w:sz w:val="24"/>
          <w:szCs w:val="24"/>
          <w:lang w:eastAsia="ru-RU"/>
        </w:rPr>
        <w:t>_________________).</w:t>
      </w:r>
    </w:p>
    <w:p w:rsidR="005623A4" w:rsidRPr="005623A4" w:rsidRDefault="005623A4" w:rsidP="005623A4">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5623A4">
        <w:rPr>
          <w:rFonts w:ascii="PT Astra Serif" w:hAnsi="PT Astra Serif"/>
          <w:color w:val="22272F"/>
          <w:sz w:val="24"/>
          <w:szCs w:val="24"/>
          <w:lang w:eastAsia="ru-RU"/>
        </w:rPr>
        <w:t>Дополнительная информация: ___________________________.</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7138"/>
        <w:gridCol w:w="2912"/>
      </w:tblGrid>
      <w:tr w:rsidR="005623A4" w:rsidRPr="005623A4" w:rsidTr="005623A4">
        <w:tc>
          <w:tcPr>
            <w:tcW w:w="7095" w:type="dxa"/>
            <w:tcBorders>
              <w:right w:val="single" w:sz="6" w:space="0" w:color="000000"/>
            </w:tcBorders>
            <w:shd w:val="clear" w:color="auto" w:fill="FFFFFF"/>
            <w:hideMark/>
          </w:tcPr>
          <w:p w:rsidR="005623A4" w:rsidRPr="005623A4" w:rsidRDefault="005623A4" w:rsidP="005623A4">
            <w:pPr>
              <w:suppressAutoHyphens w:val="0"/>
              <w:rPr>
                <w:rFonts w:ascii="PT Astra Serif" w:hAnsi="PT Astra Serif"/>
                <w:color w:val="22272F"/>
                <w:sz w:val="24"/>
                <w:szCs w:val="24"/>
                <w:lang w:eastAsia="ru-RU"/>
              </w:rPr>
            </w:pPr>
            <w:r w:rsidRPr="005623A4">
              <w:rPr>
                <w:rFonts w:ascii="PT Astra Serif" w:hAnsi="PT Astra Serif"/>
                <w:color w:val="22272F"/>
                <w:sz w:val="24"/>
                <w:szCs w:val="24"/>
                <w:lang w:eastAsia="ru-RU"/>
              </w:rPr>
              <w:t>____________________________________________</w:t>
            </w:r>
          </w:p>
          <w:p w:rsidR="005623A4" w:rsidRPr="005623A4" w:rsidRDefault="005623A4" w:rsidP="005623A4">
            <w:pPr>
              <w:suppressAutoHyphens w:val="0"/>
              <w:rPr>
                <w:rFonts w:ascii="PT Astra Serif" w:hAnsi="PT Astra Serif"/>
                <w:color w:val="22272F"/>
                <w:sz w:val="24"/>
                <w:szCs w:val="24"/>
                <w:lang w:eastAsia="ru-RU"/>
              </w:rPr>
            </w:pPr>
            <w:r w:rsidRPr="005623A4">
              <w:rPr>
                <w:rFonts w:ascii="PT Astra Serif" w:hAnsi="PT Astra Serif"/>
                <w:color w:val="22272F"/>
                <w:sz w:val="24"/>
                <w:szCs w:val="24"/>
                <w:lang w:eastAsia="ru-RU"/>
              </w:rPr>
              <w:t>Должность и ФИО сотрудника, принявшего решение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hideMark/>
          </w:tcPr>
          <w:p w:rsidR="005623A4" w:rsidRPr="005623A4" w:rsidRDefault="005623A4" w:rsidP="005623A4">
            <w:pPr>
              <w:suppressAutoHyphens w:val="0"/>
              <w:jc w:val="center"/>
              <w:rPr>
                <w:rFonts w:ascii="PT Astra Serif" w:hAnsi="PT Astra Serif"/>
                <w:color w:val="22272F"/>
                <w:sz w:val="24"/>
                <w:szCs w:val="24"/>
                <w:lang w:eastAsia="ru-RU"/>
              </w:rPr>
            </w:pPr>
            <w:r w:rsidRPr="005623A4">
              <w:rPr>
                <w:rFonts w:ascii="PT Astra Serif" w:hAnsi="PT Astra Serif"/>
                <w:color w:val="22272F"/>
                <w:sz w:val="24"/>
                <w:szCs w:val="24"/>
                <w:lang w:eastAsia="ru-RU"/>
              </w:rPr>
              <w:t>Подпись</w:t>
            </w:r>
          </w:p>
        </w:tc>
      </w:tr>
    </w:tbl>
    <w:p w:rsidR="005623A4" w:rsidRPr="005623A4" w:rsidRDefault="005623A4" w:rsidP="005623A4">
      <w:pPr>
        <w:shd w:val="clear" w:color="auto" w:fill="FFFFFF"/>
        <w:suppressAutoHyphens w:val="0"/>
        <w:spacing w:before="100" w:beforeAutospacing="1" w:after="100" w:afterAutospacing="1"/>
        <w:jc w:val="both"/>
        <w:rPr>
          <w:color w:val="22272F"/>
          <w:sz w:val="23"/>
          <w:szCs w:val="23"/>
          <w:lang w:eastAsia="ru-RU"/>
        </w:rPr>
      </w:pPr>
      <w:r w:rsidRPr="005623A4">
        <w:rPr>
          <w:color w:val="22272F"/>
          <w:sz w:val="23"/>
          <w:szCs w:val="23"/>
          <w:lang w:eastAsia="ru-RU"/>
        </w:rPr>
        <w:t> </w:t>
      </w: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Pr="005623A4" w:rsidRDefault="005623A4" w:rsidP="005623A4">
      <w:pPr>
        <w:autoSpaceDE w:val="0"/>
        <w:autoSpaceDN w:val="0"/>
        <w:adjustRightInd w:val="0"/>
        <w:jc w:val="right"/>
        <w:rPr>
          <w:rFonts w:ascii="PT Astra Serif" w:eastAsia="Calibri" w:hAnsi="PT Astra Serif"/>
          <w:b/>
          <w:sz w:val="28"/>
          <w:szCs w:val="28"/>
        </w:rPr>
      </w:pPr>
      <w:r w:rsidRPr="005623A4">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4</w:t>
      </w:r>
    </w:p>
    <w:p w:rsidR="005623A4" w:rsidRPr="005623A4" w:rsidRDefault="005623A4" w:rsidP="005623A4">
      <w:pPr>
        <w:autoSpaceDE w:val="0"/>
        <w:autoSpaceDN w:val="0"/>
        <w:adjustRightInd w:val="0"/>
        <w:jc w:val="right"/>
        <w:rPr>
          <w:rFonts w:ascii="PT Astra Serif" w:eastAsia="Calibri" w:hAnsi="PT Astra Serif"/>
          <w:b/>
          <w:sz w:val="28"/>
          <w:szCs w:val="28"/>
        </w:rPr>
      </w:pPr>
      <w:r w:rsidRPr="005623A4">
        <w:rPr>
          <w:rFonts w:ascii="PT Astra Serif" w:eastAsia="Calibri" w:hAnsi="PT Astra Serif"/>
          <w:b/>
          <w:sz w:val="28"/>
          <w:szCs w:val="28"/>
        </w:rPr>
        <w:t xml:space="preserve">к административному регламенту </w:t>
      </w:r>
    </w:p>
    <w:p w:rsidR="005623A4" w:rsidRPr="005623A4" w:rsidRDefault="005623A4" w:rsidP="005623A4">
      <w:pPr>
        <w:autoSpaceDE w:val="0"/>
        <w:autoSpaceDN w:val="0"/>
        <w:adjustRightInd w:val="0"/>
        <w:jc w:val="right"/>
        <w:rPr>
          <w:rFonts w:ascii="PT Astra Serif" w:eastAsia="Calibri" w:hAnsi="PT Astra Serif"/>
          <w:b/>
          <w:sz w:val="28"/>
          <w:szCs w:val="28"/>
        </w:rPr>
      </w:pPr>
      <w:r w:rsidRPr="005623A4">
        <w:rPr>
          <w:rFonts w:ascii="PT Astra Serif" w:eastAsia="Calibri" w:hAnsi="PT Astra Serif"/>
          <w:b/>
          <w:sz w:val="28"/>
          <w:szCs w:val="28"/>
        </w:rPr>
        <w:t>предоставления муниципальной услуги</w:t>
      </w:r>
    </w:p>
    <w:p w:rsidR="005623A4" w:rsidRDefault="005623A4" w:rsidP="005623A4">
      <w:pPr>
        <w:shd w:val="clear" w:color="auto" w:fill="FFFFFF"/>
        <w:suppressAutoHyphens w:val="0"/>
        <w:rPr>
          <w:rFonts w:ascii="PT Astra Serif" w:hAnsi="PT Astra Serif"/>
          <w:color w:val="22272F"/>
          <w:lang w:eastAsia="ru-RU"/>
        </w:rPr>
      </w:pPr>
    </w:p>
    <w:p w:rsidR="005623A4" w:rsidRDefault="005623A4" w:rsidP="005623A4">
      <w:pPr>
        <w:shd w:val="clear" w:color="auto" w:fill="FFFFFF"/>
        <w:suppressAutoHyphens w:val="0"/>
        <w:rPr>
          <w:rFonts w:ascii="PT Astra Serif" w:hAnsi="PT Astra Serif"/>
          <w:color w:val="22272F"/>
          <w:lang w:eastAsia="ru-RU"/>
        </w:rPr>
      </w:pPr>
      <w:r w:rsidRPr="005623A4">
        <w:rPr>
          <w:rFonts w:ascii="PT Astra Serif" w:hAnsi="PT Astra Serif"/>
          <w:color w:val="22272F"/>
          <w:lang w:eastAsia="ru-RU"/>
        </w:rPr>
        <w:t xml:space="preserve">Форма решения об отказе в приеме </w:t>
      </w:r>
      <w:proofErr w:type="gramStart"/>
      <w:r w:rsidRPr="005623A4">
        <w:rPr>
          <w:rFonts w:ascii="PT Astra Serif" w:hAnsi="PT Astra Serif"/>
          <w:color w:val="22272F"/>
          <w:lang w:eastAsia="ru-RU"/>
        </w:rPr>
        <w:t>на</w:t>
      </w:r>
      <w:proofErr w:type="gramEnd"/>
      <w:r w:rsidRPr="005623A4">
        <w:rPr>
          <w:rFonts w:ascii="PT Astra Serif" w:hAnsi="PT Astra Serif"/>
          <w:color w:val="22272F"/>
          <w:lang w:eastAsia="ru-RU"/>
        </w:rPr>
        <w:t xml:space="preserve"> </w:t>
      </w:r>
    </w:p>
    <w:p w:rsidR="005623A4" w:rsidRDefault="005623A4" w:rsidP="005623A4">
      <w:pPr>
        <w:shd w:val="clear" w:color="auto" w:fill="FFFFFF"/>
        <w:suppressAutoHyphens w:val="0"/>
        <w:rPr>
          <w:rFonts w:ascii="PT Astra Serif" w:hAnsi="PT Astra Serif"/>
          <w:color w:val="22272F"/>
          <w:lang w:eastAsia="ru-RU"/>
        </w:rPr>
      </w:pPr>
      <w:r>
        <w:rPr>
          <w:rFonts w:ascii="PT Astra Serif" w:hAnsi="PT Astra Serif"/>
          <w:color w:val="22272F"/>
          <w:lang w:eastAsia="ru-RU"/>
        </w:rPr>
        <w:t xml:space="preserve">обучение в </w:t>
      </w:r>
      <w:proofErr w:type="gramStart"/>
      <w:r w:rsidRPr="005623A4">
        <w:rPr>
          <w:rFonts w:ascii="PT Astra Serif" w:hAnsi="PT Astra Serif"/>
          <w:color w:val="22272F"/>
          <w:lang w:eastAsia="ru-RU"/>
        </w:rPr>
        <w:t>муниципальную</w:t>
      </w:r>
      <w:proofErr w:type="gramEnd"/>
      <w:r w:rsidRPr="005623A4">
        <w:rPr>
          <w:rFonts w:ascii="PT Astra Serif" w:hAnsi="PT Astra Serif"/>
          <w:color w:val="22272F"/>
          <w:lang w:eastAsia="ru-RU"/>
        </w:rPr>
        <w:t xml:space="preserve"> образовательную</w:t>
      </w:r>
    </w:p>
    <w:p w:rsidR="005623A4" w:rsidRDefault="005623A4" w:rsidP="005623A4">
      <w:pPr>
        <w:shd w:val="clear" w:color="auto" w:fill="FFFFFF"/>
        <w:suppressAutoHyphens w:val="0"/>
        <w:rPr>
          <w:rFonts w:ascii="PT Astra Serif" w:hAnsi="PT Astra Serif"/>
          <w:color w:val="22272F"/>
          <w:lang w:eastAsia="ru-RU"/>
        </w:rPr>
      </w:pPr>
      <w:r w:rsidRPr="005623A4">
        <w:rPr>
          <w:rFonts w:ascii="PT Astra Serif" w:hAnsi="PT Astra Serif"/>
          <w:color w:val="22272F"/>
          <w:lang w:eastAsia="ru-RU"/>
        </w:rPr>
        <w:t>организацию субъекта Российской Федерации,</w:t>
      </w:r>
    </w:p>
    <w:p w:rsidR="005623A4" w:rsidRPr="005623A4" w:rsidRDefault="005623A4" w:rsidP="005623A4">
      <w:pPr>
        <w:shd w:val="clear" w:color="auto" w:fill="FFFFFF"/>
        <w:suppressAutoHyphens w:val="0"/>
        <w:rPr>
          <w:rFonts w:ascii="PT Astra Serif" w:hAnsi="PT Astra Serif"/>
          <w:color w:val="22272F"/>
          <w:lang w:eastAsia="ru-RU"/>
        </w:rPr>
      </w:pPr>
      <w:r w:rsidRPr="005623A4">
        <w:rPr>
          <w:rFonts w:ascii="PT Astra Serif" w:hAnsi="PT Astra Serif"/>
          <w:color w:val="22272F"/>
          <w:lang w:eastAsia="ru-RU"/>
        </w:rPr>
        <w:t>реализующую программу общего образования</w:t>
      </w:r>
    </w:p>
    <w:p w:rsid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p>
    <w:p w:rsidR="005623A4" w:rsidRP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r w:rsidRPr="005623A4">
        <w:rPr>
          <w:rFonts w:ascii="Courier New" w:hAnsi="Courier New" w:cs="Courier New"/>
          <w:color w:val="22272F"/>
          <w:sz w:val="21"/>
          <w:szCs w:val="21"/>
          <w:lang w:eastAsia="ru-RU"/>
        </w:rPr>
        <w:t>________________________________</w:t>
      </w:r>
    </w:p>
    <w:p w:rsidR="005623A4" w:rsidRP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color w:val="22272F"/>
          <w:sz w:val="21"/>
          <w:szCs w:val="21"/>
          <w:lang w:eastAsia="ru-RU"/>
        </w:rPr>
      </w:pPr>
      <w:r w:rsidRPr="005623A4">
        <w:rPr>
          <w:rFonts w:ascii="Courier New" w:hAnsi="Courier New" w:cs="Courier New"/>
          <w:color w:val="22272F"/>
          <w:sz w:val="21"/>
          <w:szCs w:val="21"/>
          <w:lang w:eastAsia="ru-RU"/>
        </w:rPr>
        <w:t xml:space="preserve">   </w:t>
      </w:r>
      <w:r w:rsidRPr="005623A4">
        <w:rPr>
          <w:rFonts w:ascii="PT Astra Serif" w:hAnsi="PT Astra Serif" w:cs="Courier New"/>
          <w:color w:val="22272F"/>
          <w:sz w:val="21"/>
          <w:szCs w:val="21"/>
          <w:lang w:eastAsia="ru-RU"/>
        </w:rPr>
        <w:t>Наименование Организации</w:t>
      </w:r>
    </w:p>
    <w:p w:rsidR="005623A4" w:rsidRP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r w:rsidRPr="005623A4">
        <w:rPr>
          <w:rFonts w:ascii="Courier New" w:hAnsi="Courier New" w:cs="Courier New"/>
          <w:color w:val="22272F"/>
          <w:sz w:val="21"/>
          <w:szCs w:val="21"/>
          <w:lang w:eastAsia="ru-RU"/>
        </w:rPr>
        <w:t xml:space="preserve">                                                    </w:t>
      </w:r>
      <w:r w:rsidRPr="005623A4">
        <w:rPr>
          <w:rFonts w:ascii="PT Astra Serif" w:hAnsi="PT Astra Serif" w:cs="Courier New"/>
          <w:color w:val="22272F"/>
          <w:sz w:val="21"/>
          <w:szCs w:val="21"/>
          <w:lang w:eastAsia="ru-RU"/>
        </w:rPr>
        <w:t>Кому</w:t>
      </w:r>
      <w:r w:rsidRPr="005623A4">
        <w:rPr>
          <w:rFonts w:ascii="Courier New" w:hAnsi="Courier New" w:cs="Courier New"/>
          <w:color w:val="22272F"/>
          <w:sz w:val="21"/>
          <w:szCs w:val="21"/>
          <w:lang w:eastAsia="ru-RU"/>
        </w:rPr>
        <w:t>: _______________</w:t>
      </w:r>
    </w:p>
    <w:p w:rsidR="005623A4" w:rsidRPr="005623A4" w:rsidRDefault="005623A4" w:rsidP="005623A4">
      <w:pPr>
        <w:shd w:val="clear" w:color="auto" w:fill="FFFFFF"/>
        <w:suppressAutoHyphens w:val="0"/>
        <w:spacing w:before="100" w:beforeAutospacing="1" w:after="100" w:afterAutospacing="1"/>
        <w:jc w:val="center"/>
        <w:rPr>
          <w:rFonts w:ascii="PT Astra Serif" w:hAnsi="PT Astra Serif"/>
          <w:color w:val="22272F"/>
          <w:sz w:val="24"/>
          <w:szCs w:val="24"/>
          <w:lang w:eastAsia="ru-RU"/>
        </w:rPr>
      </w:pPr>
      <w:r w:rsidRPr="005623A4">
        <w:rPr>
          <w:rFonts w:ascii="PT Astra Serif" w:hAnsi="PT Astra Serif"/>
          <w:color w:val="22272F"/>
          <w:sz w:val="24"/>
          <w:szCs w:val="24"/>
          <w:lang w:eastAsia="ru-RU"/>
        </w:rPr>
        <w:t>РЕШЕНИЕ</w:t>
      </w:r>
      <w:r w:rsidRPr="005623A4">
        <w:rPr>
          <w:rFonts w:ascii="PT Astra Serif" w:hAnsi="PT Astra Serif"/>
          <w:color w:val="22272F"/>
          <w:sz w:val="24"/>
          <w:szCs w:val="24"/>
          <w:lang w:eastAsia="ru-RU"/>
        </w:rPr>
        <w:br/>
        <w:t>об отказе в приеме на обучение в муниципальную образовательную организацию субъекта Российской Федерации, реализующую программу общего образования</w:t>
      </w:r>
    </w:p>
    <w:p w:rsidR="005623A4" w:rsidRPr="005623A4" w:rsidRDefault="005623A4" w:rsidP="005623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PT Astra Serif" w:hAnsi="PT Astra Serif" w:cs="Courier New"/>
          <w:sz w:val="24"/>
          <w:szCs w:val="24"/>
          <w:lang w:eastAsia="ru-RU"/>
        </w:rPr>
      </w:pPr>
      <w:r w:rsidRPr="005623A4">
        <w:rPr>
          <w:rFonts w:ascii="PT Astra Serif" w:hAnsi="PT Astra Serif" w:cs="Courier New"/>
          <w:sz w:val="24"/>
          <w:szCs w:val="24"/>
          <w:lang w:eastAsia="ru-RU"/>
        </w:rPr>
        <w:t xml:space="preserve">от ________________                                        </w:t>
      </w:r>
      <w:r w:rsidR="00E762E5">
        <w:rPr>
          <w:rFonts w:ascii="PT Astra Serif" w:hAnsi="PT Astra Serif" w:cs="Courier New"/>
          <w:sz w:val="24"/>
          <w:szCs w:val="24"/>
          <w:lang w:eastAsia="ru-RU"/>
        </w:rPr>
        <w:tab/>
      </w:r>
      <w:r w:rsidR="00E762E5">
        <w:rPr>
          <w:rFonts w:ascii="PT Astra Serif" w:hAnsi="PT Astra Serif" w:cs="Courier New"/>
          <w:sz w:val="24"/>
          <w:szCs w:val="24"/>
          <w:lang w:eastAsia="ru-RU"/>
        </w:rPr>
        <w:tab/>
      </w:r>
      <w:r w:rsidR="00E762E5">
        <w:rPr>
          <w:rFonts w:ascii="PT Astra Serif" w:hAnsi="PT Astra Serif" w:cs="Courier New"/>
          <w:sz w:val="24"/>
          <w:szCs w:val="24"/>
          <w:lang w:eastAsia="ru-RU"/>
        </w:rPr>
        <w:tab/>
        <w:t>№</w:t>
      </w:r>
      <w:r w:rsidRPr="005623A4">
        <w:rPr>
          <w:rFonts w:ascii="PT Astra Serif" w:hAnsi="PT Astra Serif" w:cs="Courier New"/>
          <w:sz w:val="24"/>
          <w:szCs w:val="24"/>
          <w:lang w:eastAsia="ru-RU"/>
        </w:rPr>
        <w:t> ____________</w:t>
      </w:r>
    </w:p>
    <w:p w:rsidR="005623A4" w:rsidRPr="005623A4" w:rsidRDefault="005623A4" w:rsidP="005623A4">
      <w:pPr>
        <w:shd w:val="clear" w:color="auto" w:fill="FFFFFF"/>
        <w:suppressAutoHyphens w:val="0"/>
        <w:spacing w:before="100" w:beforeAutospacing="1" w:after="100" w:afterAutospacing="1"/>
        <w:jc w:val="both"/>
        <w:rPr>
          <w:rFonts w:ascii="PT Astra Serif" w:hAnsi="PT Astra Serif"/>
          <w:sz w:val="24"/>
          <w:szCs w:val="24"/>
          <w:lang w:eastAsia="ru-RU"/>
        </w:rPr>
      </w:pPr>
      <w:proofErr w:type="gramStart"/>
      <w:r w:rsidRPr="005623A4">
        <w:rPr>
          <w:rFonts w:ascii="PT Astra Serif" w:hAnsi="PT Astra Serif"/>
          <w:sz w:val="24"/>
          <w:szCs w:val="24"/>
          <w:lang w:eastAsia="ru-RU"/>
        </w:rPr>
        <w:t xml:space="preserve">Ваше заявление от ___________ </w:t>
      </w:r>
      <w:r w:rsidR="00E762E5">
        <w:rPr>
          <w:rFonts w:ascii="PT Astra Serif" w:hAnsi="PT Astra Serif"/>
          <w:sz w:val="24"/>
          <w:szCs w:val="24"/>
          <w:lang w:eastAsia="ru-RU"/>
        </w:rPr>
        <w:t>№</w:t>
      </w:r>
      <w:r w:rsidRPr="005623A4">
        <w:rPr>
          <w:rFonts w:ascii="PT Astra Serif" w:hAnsi="PT Astra Serif"/>
          <w:sz w:val="24"/>
          <w:szCs w:val="24"/>
          <w:lang w:eastAsia="ru-RU"/>
        </w:rPr>
        <w:t> ____________ и прилагаемые к нему документы (копии) Организацией рассмотрены и принято решение об отказе в приеме на обучение в __________________________.</w:t>
      </w:r>
      <w:proofErr w:type="gramEnd"/>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2567"/>
        <w:gridCol w:w="7229"/>
      </w:tblGrid>
      <w:tr w:rsidR="005623A4" w:rsidRPr="00E762E5" w:rsidTr="00E762E5">
        <w:tc>
          <w:tcPr>
            <w:tcW w:w="2567" w:type="dxa"/>
            <w:tcBorders>
              <w:top w:val="single" w:sz="6" w:space="0" w:color="000000"/>
              <w:left w:val="single" w:sz="6" w:space="0" w:color="000000"/>
              <w:bottom w:val="single" w:sz="6" w:space="0" w:color="000000"/>
              <w:right w:val="single" w:sz="6" w:space="0" w:color="000000"/>
            </w:tcBorders>
            <w:shd w:val="clear" w:color="auto" w:fill="FFFFFF"/>
            <w:hideMark/>
          </w:tcPr>
          <w:p w:rsidR="005623A4" w:rsidRPr="005623A4" w:rsidRDefault="00E762E5" w:rsidP="00E762E5">
            <w:pPr>
              <w:suppressAutoHyphens w:val="0"/>
              <w:jc w:val="center"/>
              <w:rPr>
                <w:rFonts w:ascii="PT Astra Serif" w:hAnsi="PT Astra Serif"/>
                <w:sz w:val="24"/>
                <w:szCs w:val="24"/>
                <w:lang w:eastAsia="ru-RU"/>
              </w:rPr>
            </w:pPr>
            <w:r>
              <w:rPr>
                <w:rFonts w:ascii="PT Astra Serif" w:hAnsi="PT Astra Serif"/>
                <w:sz w:val="24"/>
                <w:szCs w:val="24"/>
                <w:lang w:eastAsia="ru-RU"/>
              </w:rPr>
              <w:t xml:space="preserve">Ссылка </w:t>
            </w:r>
            <w:proofErr w:type="gramStart"/>
            <w:r>
              <w:rPr>
                <w:rFonts w:ascii="PT Astra Serif" w:hAnsi="PT Astra Serif"/>
                <w:sz w:val="24"/>
                <w:szCs w:val="24"/>
                <w:lang w:eastAsia="ru-RU"/>
              </w:rPr>
              <w:t>на</w:t>
            </w:r>
            <w:proofErr w:type="gramEnd"/>
            <w:r>
              <w:rPr>
                <w:rFonts w:ascii="PT Astra Serif" w:hAnsi="PT Astra Serif"/>
                <w:sz w:val="24"/>
                <w:szCs w:val="24"/>
                <w:lang w:eastAsia="ru-RU"/>
              </w:rPr>
              <w:t xml:space="preserve"> №</w:t>
            </w:r>
            <w:r w:rsidR="005623A4" w:rsidRPr="005623A4">
              <w:rPr>
                <w:rFonts w:ascii="PT Astra Serif" w:hAnsi="PT Astra Serif"/>
                <w:sz w:val="24"/>
                <w:szCs w:val="24"/>
                <w:lang w:eastAsia="ru-RU"/>
              </w:rPr>
              <w:t xml:space="preserve"> пункта </w:t>
            </w:r>
            <w:r>
              <w:rPr>
                <w:rFonts w:ascii="PT Astra Serif" w:hAnsi="PT Astra Serif"/>
                <w:sz w:val="24"/>
                <w:szCs w:val="24"/>
                <w:lang w:eastAsia="ru-RU"/>
              </w:rPr>
              <w:t>а</w:t>
            </w:r>
            <w:r w:rsidR="005623A4" w:rsidRPr="005623A4">
              <w:rPr>
                <w:rFonts w:ascii="PT Astra Serif" w:hAnsi="PT Astra Serif"/>
                <w:sz w:val="24"/>
                <w:szCs w:val="24"/>
                <w:lang w:eastAsia="ru-RU"/>
              </w:rPr>
              <w:t>дминистративного регламента</w:t>
            </w:r>
          </w:p>
        </w:tc>
        <w:tc>
          <w:tcPr>
            <w:tcW w:w="7229" w:type="dxa"/>
            <w:tcBorders>
              <w:top w:val="single" w:sz="6" w:space="0" w:color="000000"/>
              <w:left w:val="single" w:sz="6" w:space="0" w:color="000000"/>
              <w:bottom w:val="single" w:sz="6" w:space="0" w:color="000000"/>
              <w:right w:val="single" w:sz="6" w:space="0" w:color="000000"/>
            </w:tcBorders>
            <w:shd w:val="clear" w:color="auto" w:fill="FFFFFF"/>
            <w:hideMark/>
          </w:tcPr>
          <w:p w:rsidR="005623A4" w:rsidRPr="005623A4" w:rsidRDefault="005623A4" w:rsidP="005623A4">
            <w:pPr>
              <w:suppressAutoHyphens w:val="0"/>
              <w:jc w:val="center"/>
              <w:rPr>
                <w:rFonts w:ascii="PT Astra Serif" w:hAnsi="PT Astra Serif"/>
                <w:sz w:val="24"/>
                <w:szCs w:val="24"/>
                <w:lang w:eastAsia="ru-RU"/>
              </w:rPr>
            </w:pPr>
            <w:r w:rsidRPr="005623A4">
              <w:rPr>
                <w:rFonts w:ascii="PT Astra Serif" w:hAnsi="PT Astra Serif"/>
                <w:sz w:val="24"/>
                <w:szCs w:val="24"/>
                <w:lang w:eastAsia="ru-RU"/>
              </w:rPr>
              <w:t xml:space="preserve">Наименование основания для отказа в </w:t>
            </w:r>
            <w:proofErr w:type="gramStart"/>
            <w:r w:rsidRPr="005623A4">
              <w:rPr>
                <w:rFonts w:ascii="PT Astra Serif" w:hAnsi="PT Astra Serif"/>
                <w:sz w:val="24"/>
                <w:szCs w:val="24"/>
                <w:lang w:eastAsia="ru-RU"/>
              </w:rPr>
              <w:t>соответствии</w:t>
            </w:r>
            <w:proofErr w:type="gramEnd"/>
            <w:r w:rsidRPr="005623A4">
              <w:rPr>
                <w:rFonts w:ascii="PT Astra Serif" w:hAnsi="PT Astra Serif"/>
                <w:sz w:val="24"/>
                <w:szCs w:val="24"/>
                <w:lang w:eastAsia="ru-RU"/>
              </w:rPr>
              <w:t xml:space="preserve"> с единым стандартом</w:t>
            </w:r>
          </w:p>
        </w:tc>
      </w:tr>
      <w:tr w:rsidR="005623A4" w:rsidRPr="00E762E5" w:rsidTr="00E762E5">
        <w:tc>
          <w:tcPr>
            <w:tcW w:w="2567" w:type="dxa"/>
            <w:tcBorders>
              <w:top w:val="single" w:sz="6" w:space="0" w:color="000000"/>
              <w:left w:val="single" w:sz="6" w:space="0" w:color="000000"/>
              <w:bottom w:val="single" w:sz="6" w:space="0" w:color="000000"/>
              <w:right w:val="single" w:sz="6" w:space="0" w:color="000000"/>
            </w:tcBorders>
            <w:shd w:val="clear" w:color="auto" w:fill="FFFFFF"/>
          </w:tcPr>
          <w:p w:rsidR="005623A4" w:rsidRPr="005623A4" w:rsidRDefault="00E762E5" w:rsidP="00E762E5">
            <w:pPr>
              <w:suppressAutoHyphens w:val="0"/>
              <w:jc w:val="center"/>
              <w:rPr>
                <w:rFonts w:ascii="PT Astra Serif" w:hAnsi="PT Astra Serif"/>
                <w:sz w:val="24"/>
                <w:szCs w:val="24"/>
                <w:lang w:eastAsia="ru-RU"/>
              </w:rPr>
            </w:pPr>
            <w:r w:rsidRPr="00E762E5">
              <w:rPr>
                <w:rFonts w:ascii="PT Astra Serif" w:hAnsi="PT Astra Serif"/>
                <w:sz w:val="24"/>
                <w:szCs w:val="24"/>
                <w:lang w:eastAsia="ru-RU"/>
              </w:rPr>
              <w:t>15.2</w:t>
            </w:r>
          </w:p>
        </w:tc>
        <w:tc>
          <w:tcPr>
            <w:tcW w:w="7229" w:type="dxa"/>
            <w:tcBorders>
              <w:top w:val="single" w:sz="6" w:space="0" w:color="000000"/>
              <w:left w:val="single" w:sz="6" w:space="0" w:color="000000"/>
              <w:bottom w:val="single" w:sz="6" w:space="0" w:color="000000"/>
              <w:right w:val="single" w:sz="6" w:space="0" w:color="000000"/>
            </w:tcBorders>
            <w:shd w:val="clear" w:color="auto" w:fill="FFFFFF"/>
          </w:tcPr>
          <w:p w:rsidR="005623A4" w:rsidRPr="005623A4" w:rsidRDefault="00E762E5" w:rsidP="00E762E5">
            <w:pPr>
              <w:suppressAutoHyphens w:val="0"/>
              <w:jc w:val="both"/>
              <w:rPr>
                <w:rFonts w:ascii="PT Astra Serif" w:hAnsi="PT Astra Serif"/>
                <w:sz w:val="24"/>
                <w:szCs w:val="24"/>
                <w:lang w:eastAsia="ru-RU"/>
              </w:rPr>
            </w:pPr>
            <w:r w:rsidRPr="00E762E5">
              <w:rPr>
                <w:rFonts w:ascii="PT Astra Serif" w:hAnsi="PT Astra Serif"/>
                <w:color w:val="22272F"/>
                <w:sz w:val="24"/>
                <w:szCs w:val="24"/>
                <w:lang w:eastAsia="ru-RU"/>
              </w:rPr>
              <w:t>отсутствие в  Организации свободных мест, за исключением случаев, предусмотренных </w:t>
            </w:r>
            <w:hyperlink r:id="rId104" w:anchor="/document/70291362/entry/108786" w:history="1">
              <w:r w:rsidRPr="00E762E5">
                <w:rPr>
                  <w:rStyle w:val="ad"/>
                  <w:rFonts w:ascii="PT Astra Serif" w:hAnsi="PT Astra Serif"/>
                  <w:color w:val="auto"/>
                  <w:sz w:val="24"/>
                  <w:szCs w:val="24"/>
                  <w:u w:val="none"/>
                  <w:lang w:eastAsia="ru-RU"/>
                </w:rPr>
                <w:t>частями 5</w:t>
              </w:r>
            </w:hyperlink>
            <w:r w:rsidRPr="00E762E5">
              <w:rPr>
                <w:rFonts w:ascii="PT Astra Serif" w:hAnsi="PT Astra Serif"/>
                <w:sz w:val="24"/>
                <w:szCs w:val="24"/>
                <w:lang w:eastAsia="ru-RU"/>
              </w:rPr>
              <w:t> и </w:t>
            </w:r>
            <w:hyperlink r:id="rId105" w:anchor="/document/70291362/entry/108787" w:history="1">
              <w:r w:rsidRPr="00E762E5">
                <w:rPr>
                  <w:rStyle w:val="ad"/>
                  <w:rFonts w:ascii="PT Astra Serif" w:hAnsi="PT Astra Serif"/>
                  <w:color w:val="auto"/>
                  <w:sz w:val="24"/>
                  <w:szCs w:val="24"/>
                  <w:u w:val="none"/>
                  <w:lang w:eastAsia="ru-RU"/>
                </w:rPr>
                <w:t>6 статьи 67</w:t>
              </w:r>
            </w:hyperlink>
            <w:r w:rsidRPr="00E762E5">
              <w:rPr>
                <w:rFonts w:ascii="PT Astra Serif" w:hAnsi="PT Astra Serif"/>
                <w:sz w:val="24"/>
                <w:szCs w:val="24"/>
                <w:lang w:eastAsia="ru-RU"/>
              </w:rPr>
              <w:t> и </w:t>
            </w:r>
            <w:hyperlink r:id="rId106" w:anchor="/document/70291362/entry/88" w:history="1">
              <w:r w:rsidRPr="00E762E5">
                <w:rPr>
                  <w:rStyle w:val="ad"/>
                  <w:rFonts w:ascii="PT Astra Serif" w:hAnsi="PT Astra Serif"/>
                  <w:color w:val="auto"/>
                  <w:sz w:val="24"/>
                  <w:szCs w:val="24"/>
                  <w:u w:val="none"/>
                  <w:lang w:eastAsia="ru-RU"/>
                </w:rPr>
                <w:t>статьей 88</w:t>
              </w:r>
            </w:hyperlink>
            <w:r w:rsidRPr="00E762E5">
              <w:rPr>
                <w:rFonts w:ascii="PT Astra Serif" w:hAnsi="PT Astra Serif"/>
                <w:sz w:val="24"/>
                <w:szCs w:val="24"/>
                <w:lang w:eastAsia="ru-RU"/>
              </w:rPr>
              <w:t> </w:t>
            </w:r>
            <w:r w:rsidRPr="00E762E5">
              <w:rPr>
                <w:rFonts w:ascii="PT Astra Serif" w:hAnsi="PT Astra Serif"/>
                <w:color w:val="22272F"/>
                <w:sz w:val="24"/>
                <w:szCs w:val="24"/>
                <w:lang w:eastAsia="ru-RU"/>
              </w:rPr>
              <w:t>Закона об образовании</w:t>
            </w:r>
          </w:p>
        </w:tc>
      </w:tr>
      <w:tr w:rsidR="005623A4" w:rsidRPr="00E762E5" w:rsidTr="00E762E5">
        <w:tc>
          <w:tcPr>
            <w:tcW w:w="2567" w:type="dxa"/>
            <w:tcBorders>
              <w:top w:val="single" w:sz="6" w:space="0" w:color="000000"/>
              <w:left w:val="single" w:sz="6" w:space="0" w:color="000000"/>
              <w:bottom w:val="single" w:sz="6" w:space="0" w:color="000000"/>
              <w:right w:val="single" w:sz="6" w:space="0" w:color="000000"/>
            </w:tcBorders>
            <w:shd w:val="clear" w:color="auto" w:fill="FFFFFF"/>
            <w:hideMark/>
          </w:tcPr>
          <w:p w:rsidR="005623A4" w:rsidRPr="005623A4" w:rsidRDefault="00E762E5" w:rsidP="00E762E5">
            <w:pPr>
              <w:suppressAutoHyphens w:val="0"/>
              <w:jc w:val="center"/>
              <w:rPr>
                <w:rFonts w:ascii="PT Astra Serif" w:hAnsi="PT Astra Serif"/>
                <w:sz w:val="24"/>
                <w:szCs w:val="24"/>
                <w:lang w:eastAsia="ru-RU"/>
              </w:rPr>
            </w:pPr>
            <w:r w:rsidRPr="00E762E5">
              <w:rPr>
                <w:rFonts w:ascii="PT Astra Serif" w:hAnsi="PT Astra Serif"/>
                <w:color w:val="22272F"/>
                <w:sz w:val="24"/>
                <w:szCs w:val="24"/>
                <w:lang w:eastAsia="ru-RU"/>
              </w:rPr>
              <w:t>15.3</w:t>
            </w:r>
          </w:p>
        </w:tc>
        <w:tc>
          <w:tcPr>
            <w:tcW w:w="7229" w:type="dxa"/>
            <w:tcBorders>
              <w:top w:val="single" w:sz="6" w:space="0" w:color="000000"/>
              <w:left w:val="single" w:sz="6" w:space="0" w:color="000000"/>
              <w:bottom w:val="single" w:sz="6" w:space="0" w:color="000000"/>
              <w:right w:val="single" w:sz="6" w:space="0" w:color="000000"/>
            </w:tcBorders>
            <w:shd w:val="clear" w:color="auto" w:fill="FFFFFF"/>
            <w:hideMark/>
          </w:tcPr>
          <w:p w:rsidR="005623A4" w:rsidRPr="005623A4" w:rsidRDefault="005623A4" w:rsidP="005623A4">
            <w:pPr>
              <w:suppressAutoHyphens w:val="0"/>
              <w:rPr>
                <w:rFonts w:ascii="PT Astra Serif" w:hAnsi="PT Astra Serif"/>
                <w:sz w:val="24"/>
                <w:szCs w:val="24"/>
                <w:lang w:eastAsia="ru-RU"/>
              </w:rPr>
            </w:pPr>
            <w:r w:rsidRPr="005623A4">
              <w:rPr>
                <w:rFonts w:ascii="PT Astra Serif" w:hAnsi="PT Astra Serif"/>
                <w:sz w:val="24"/>
                <w:szCs w:val="24"/>
                <w:lang w:eastAsia="ru-RU"/>
              </w:rPr>
              <w:t>Отзыв заявления по инициативе заявителя</w:t>
            </w:r>
          </w:p>
        </w:tc>
      </w:tr>
    </w:tbl>
    <w:p w:rsidR="005623A4" w:rsidRPr="005623A4" w:rsidRDefault="005623A4" w:rsidP="005623A4">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5623A4">
        <w:rPr>
          <w:rFonts w:ascii="PT Astra Serif" w:hAnsi="PT Astra Serif"/>
          <w:color w:val="22272F"/>
          <w:sz w:val="24"/>
          <w:szCs w:val="24"/>
          <w:lang w:eastAsia="ru-RU"/>
        </w:rPr>
        <w:t>Дополнительная информация: ______________________________.</w:t>
      </w:r>
    </w:p>
    <w:p w:rsidR="005623A4" w:rsidRPr="005623A4" w:rsidRDefault="005623A4" w:rsidP="005623A4">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5623A4">
        <w:rPr>
          <w:rFonts w:ascii="PT Astra Serif" w:hAnsi="PT Astra Serif"/>
          <w:color w:val="22272F"/>
          <w:sz w:val="24"/>
          <w:szCs w:val="24"/>
          <w:lang w:eastAsia="ru-RU"/>
        </w:rPr>
        <w:t xml:space="preserve">Вы вправе повторно обратиться в Организацию с заявлением о предоставлении </w:t>
      </w:r>
      <w:r w:rsidR="00E762E5">
        <w:rPr>
          <w:rFonts w:ascii="PT Astra Serif" w:hAnsi="PT Astra Serif"/>
          <w:color w:val="22272F"/>
          <w:sz w:val="24"/>
          <w:szCs w:val="24"/>
          <w:lang w:eastAsia="ru-RU"/>
        </w:rPr>
        <w:t>у</w:t>
      </w:r>
      <w:r w:rsidRPr="005623A4">
        <w:rPr>
          <w:rFonts w:ascii="PT Astra Serif" w:hAnsi="PT Astra Serif"/>
          <w:color w:val="22272F"/>
          <w:sz w:val="24"/>
          <w:szCs w:val="24"/>
          <w:lang w:eastAsia="ru-RU"/>
        </w:rPr>
        <w:t>слуги.</w:t>
      </w:r>
    </w:p>
    <w:p w:rsidR="005623A4" w:rsidRPr="005623A4" w:rsidRDefault="005623A4" w:rsidP="005623A4">
      <w:pPr>
        <w:shd w:val="clear" w:color="auto" w:fill="FFFFFF"/>
        <w:suppressAutoHyphens w:val="0"/>
        <w:spacing w:before="100" w:beforeAutospacing="1" w:after="100" w:afterAutospacing="1"/>
        <w:jc w:val="both"/>
        <w:rPr>
          <w:rFonts w:ascii="PT Astra Serif" w:hAnsi="PT Astra Serif"/>
          <w:color w:val="22272F"/>
          <w:sz w:val="24"/>
          <w:szCs w:val="24"/>
          <w:lang w:eastAsia="ru-RU"/>
        </w:rPr>
      </w:pPr>
      <w:r w:rsidRPr="005623A4">
        <w:rPr>
          <w:rFonts w:ascii="PT Astra Serif" w:hAnsi="PT Astra Serif"/>
          <w:color w:val="22272F"/>
          <w:sz w:val="24"/>
          <w:szCs w:val="24"/>
          <w:lang w:eastAsia="ru-RU"/>
        </w:rPr>
        <w:t xml:space="preserve">Данный отказ может быть обжалован в досудебном </w:t>
      </w:r>
      <w:proofErr w:type="gramStart"/>
      <w:r w:rsidRPr="005623A4">
        <w:rPr>
          <w:rFonts w:ascii="PT Astra Serif" w:hAnsi="PT Astra Serif"/>
          <w:color w:val="22272F"/>
          <w:sz w:val="24"/>
          <w:szCs w:val="24"/>
          <w:lang w:eastAsia="ru-RU"/>
        </w:rPr>
        <w:t>порядке</w:t>
      </w:r>
      <w:proofErr w:type="gramEnd"/>
      <w:r w:rsidRPr="005623A4">
        <w:rPr>
          <w:rFonts w:ascii="PT Astra Serif" w:hAnsi="PT Astra Serif"/>
          <w:color w:val="22272F"/>
          <w:sz w:val="24"/>
          <w:szCs w:val="24"/>
          <w:lang w:eastAsia="ru-RU"/>
        </w:rPr>
        <w:t xml:space="preserve"> путем направления жалобы в </w:t>
      </w:r>
      <w:r w:rsidR="00E762E5">
        <w:rPr>
          <w:rFonts w:ascii="PT Astra Serif" w:hAnsi="PT Astra Serif"/>
          <w:color w:val="22272F"/>
          <w:sz w:val="24"/>
          <w:szCs w:val="24"/>
          <w:lang w:eastAsia="ru-RU"/>
        </w:rPr>
        <w:t>Управление образования</w:t>
      </w:r>
      <w:r w:rsidRPr="005623A4">
        <w:rPr>
          <w:rFonts w:ascii="PT Astra Serif" w:hAnsi="PT Astra Serif"/>
          <w:color w:val="22272F"/>
          <w:sz w:val="24"/>
          <w:szCs w:val="24"/>
          <w:lang w:eastAsia="ru-RU"/>
        </w:rPr>
        <w:t>, а также в судебном порядке.</w:t>
      </w: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6961"/>
        <w:gridCol w:w="2835"/>
      </w:tblGrid>
      <w:tr w:rsidR="005623A4" w:rsidRPr="005623A4" w:rsidTr="00E762E5">
        <w:tc>
          <w:tcPr>
            <w:tcW w:w="6961" w:type="dxa"/>
            <w:tcBorders>
              <w:right w:val="single" w:sz="6" w:space="0" w:color="000000"/>
            </w:tcBorders>
            <w:shd w:val="clear" w:color="auto" w:fill="FFFFFF"/>
            <w:hideMark/>
          </w:tcPr>
          <w:p w:rsidR="005623A4" w:rsidRPr="005623A4" w:rsidRDefault="005623A4" w:rsidP="00E762E5">
            <w:pPr>
              <w:suppressAutoHyphens w:val="0"/>
              <w:rPr>
                <w:rFonts w:ascii="PT Astra Serif" w:hAnsi="PT Astra Serif"/>
                <w:color w:val="22272F"/>
                <w:sz w:val="24"/>
                <w:szCs w:val="24"/>
                <w:lang w:eastAsia="ru-RU"/>
              </w:rPr>
            </w:pPr>
            <w:r w:rsidRPr="005623A4">
              <w:rPr>
                <w:rFonts w:ascii="PT Astra Serif" w:hAnsi="PT Astra Serif"/>
                <w:color w:val="22272F"/>
                <w:sz w:val="24"/>
                <w:szCs w:val="24"/>
                <w:lang w:eastAsia="ru-RU"/>
              </w:rPr>
              <w:t>____________________________________________</w:t>
            </w:r>
          </w:p>
          <w:p w:rsidR="005623A4" w:rsidRPr="005623A4" w:rsidRDefault="005623A4" w:rsidP="00E762E5">
            <w:pPr>
              <w:suppressAutoHyphens w:val="0"/>
              <w:rPr>
                <w:rFonts w:ascii="PT Astra Serif" w:hAnsi="PT Astra Serif"/>
                <w:color w:val="22272F"/>
                <w:sz w:val="24"/>
                <w:szCs w:val="24"/>
                <w:lang w:eastAsia="ru-RU"/>
              </w:rPr>
            </w:pPr>
            <w:r w:rsidRPr="005623A4">
              <w:rPr>
                <w:rFonts w:ascii="PT Astra Serif" w:hAnsi="PT Astra Serif"/>
                <w:color w:val="22272F"/>
                <w:sz w:val="24"/>
                <w:szCs w:val="24"/>
                <w:lang w:eastAsia="ru-RU"/>
              </w:rPr>
              <w:t>Должность и ФИО сотрудника, принявшего решение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E762E5" w:rsidRDefault="00E762E5" w:rsidP="005623A4">
            <w:pPr>
              <w:suppressAutoHyphens w:val="0"/>
              <w:jc w:val="center"/>
              <w:rPr>
                <w:rFonts w:ascii="PT Astra Serif" w:hAnsi="PT Astra Serif"/>
                <w:color w:val="22272F"/>
                <w:sz w:val="24"/>
                <w:szCs w:val="24"/>
                <w:lang w:eastAsia="ru-RU"/>
              </w:rPr>
            </w:pPr>
          </w:p>
          <w:p w:rsidR="005623A4" w:rsidRPr="005623A4" w:rsidRDefault="005623A4" w:rsidP="005623A4">
            <w:pPr>
              <w:suppressAutoHyphens w:val="0"/>
              <w:jc w:val="center"/>
              <w:rPr>
                <w:rFonts w:ascii="PT Astra Serif" w:hAnsi="PT Astra Serif"/>
                <w:color w:val="22272F"/>
                <w:sz w:val="24"/>
                <w:szCs w:val="24"/>
                <w:lang w:eastAsia="ru-RU"/>
              </w:rPr>
            </w:pPr>
            <w:r w:rsidRPr="005623A4">
              <w:rPr>
                <w:rFonts w:ascii="PT Astra Serif" w:hAnsi="PT Astra Serif"/>
                <w:color w:val="22272F"/>
                <w:sz w:val="24"/>
                <w:szCs w:val="24"/>
                <w:lang w:eastAsia="ru-RU"/>
              </w:rPr>
              <w:t>Подпись</w:t>
            </w:r>
          </w:p>
        </w:tc>
      </w:tr>
    </w:tbl>
    <w:p w:rsidR="005623A4" w:rsidRPr="005623A4" w:rsidRDefault="005623A4" w:rsidP="005623A4">
      <w:pPr>
        <w:shd w:val="clear" w:color="auto" w:fill="FFFFFF"/>
        <w:suppressAutoHyphens w:val="0"/>
        <w:spacing w:before="100" w:beforeAutospacing="1" w:after="100" w:afterAutospacing="1"/>
        <w:jc w:val="both"/>
        <w:rPr>
          <w:color w:val="22272F"/>
          <w:sz w:val="23"/>
          <w:szCs w:val="23"/>
          <w:lang w:eastAsia="ru-RU"/>
        </w:rPr>
      </w:pPr>
      <w:r w:rsidRPr="005623A4">
        <w:rPr>
          <w:color w:val="22272F"/>
          <w:sz w:val="23"/>
          <w:szCs w:val="23"/>
          <w:lang w:eastAsia="ru-RU"/>
        </w:rPr>
        <w:t> </w:t>
      </w: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4724EB" w:rsidRDefault="004724EB"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5623A4" w:rsidRDefault="005623A4" w:rsidP="007C14C1">
      <w:pPr>
        <w:autoSpaceDE w:val="0"/>
        <w:autoSpaceDN w:val="0"/>
        <w:adjustRightInd w:val="0"/>
        <w:spacing w:line="276" w:lineRule="auto"/>
        <w:jc w:val="both"/>
        <w:rPr>
          <w:rFonts w:ascii="PT Astra Serif" w:eastAsia="Calibri" w:hAnsi="PT Astra Serif"/>
          <w:sz w:val="28"/>
          <w:szCs w:val="28"/>
        </w:rPr>
      </w:pPr>
    </w:p>
    <w:p w:rsidR="00394B80" w:rsidRPr="00E762E5" w:rsidRDefault="00394B80" w:rsidP="00E762E5">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lastRenderedPageBreak/>
        <w:t>Приложение 5</w:t>
      </w:r>
    </w:p>
    <w:p w:rsidR="00394B80" w:rsidRPr="00E762E5" w:rsidRDefault="00394B80" w:rsidP="00E762E5">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 xml:space="preserve">к административному регламенту </w:t>
      </w:r>
    </w:p>
    <w:p w:rsidR="00394B80" w:rsidRPr="00E762E5" w:rsidRDefault="00394B80" w:rsidP="00E762E5">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предоставления муниципальной услуги</w:t>
      </w:r>
    </w:p>
    <w:p w:rsidR="004724EB" w:rsidRPr="00E762E5" w:rsidRDefault="004724EB" w:rsidP="00E762E5">
      <w:pPr>
        <w:autoSpaceDE w:val="0"/>
        <w:autoSpaceDN w:val="0"/>
        <w:adjustRightInd w:val="0"/>
        <w:jc w:val="right"/>
        <w:rPr>
          <w:rFonts w:ascii="PT Astra Serif" w:eastAsia="Calibri" w:hAnsi="PT Astra Serif"/>
          <w:sz w:val="28"/>
          <w:szCs w:val="28"/>
        </w:rPr>
      </w:pPr>
    </w:p>
    <w:p w:rsidR="00E762E5" w:rsidRDefault="00394B80" w:rsidP="00E762E5">
      <w:pPr>
        <w:autoSpaceDE w:val="0"/>
        <w:autoSpaceDN w:val="0"/>
        <w:adjustRightInd w:val="0"/>
        <w:jc w:val="center"/>
        <w:rPr>
          <w:rFonts w:ascii="PT Astra Serif" w:eastAsia="Calibri" w:hAnsi="PT Astra Serif"/>
          <w:b/>
          <w:sz w:val="28"/>
          <w:szCs w:val="28"/>
        </w:rPr>
      </w:pPr>
      <w:r w:rsidRPr="00E762E5">
        <w:rPr>
          <w:rFonts w:ascii="PT Astra Serif" w:eastAsia="Calibri" w:hAnsi="PT Astra Serif"/>
          <w:b/>
          <w:sz w:val="28"/>
          <w:szCs w:val="28"/>
        </w:rPr>
        <w:t xml:space="preserve">Перечень нормативных правовых актов, </w:t>
      </w:r>
    </w:p>
    <w:p w:rsidR="004724EB" w:rsidRPr="00E762E5" w:rsidRDefault="00394B80" w:rsidP="00E762E5">
      <w:pPr>
        <w:autoSpaceDE w:val="0"/>
        <w:autoSpaceDN w:val="0"/>
        <w:adjustRightInd w:val="0"/>
        <w:jc w:val="center"/>
        <w:rPr>
          <w:rFonts w:ascii="PT Astra Serif" w:eastAsia="Calibri" w:hAnsi="PT Astra Serif"/>
          <w:b/>
          <w:sz w:val="28"/>
          <w:szCs w:val="28"/>
        </w:rPr>
      </w:pPr>
      <w:r w:rsidRPr="00E762E5">
        <w:rPr>
          <w:rFonts w:ascii="PT Astra Serif" w:eastAsia="Calibri" w:hAnsi="PT Astra Serif"/>
          <w:b/>
          <w:sz w:val="28"/>
          <w:szCs w:val="28"/>
        </w:rPr>
        <w:t>регулирующих предоставление услуги (с указанием их реквизитов и источников официального опубликования)</w:t>
      </w:r>
    </w:p>
    <w:p w:rsidR="00394B80" w:rsidRPr="00E762E5" w:rsidRDefault="00394B80" w:rsidP="00E762E5">
      <w:pPr>
        <w:autoSpaceDE w:val="0"/>
        <w:autoSpaceDN w:val="0"/>
        <w:adjustRightInd w:val="0"/>
        <w:jc w:val="both"/>
        <w:rPr>
          <w:rFonts w:ascii="PT Astra Serif" w:eastAsia="Calibri" w:hAnsi="PT Astra Serif"/>
          <w:b/>
          <w:sz w:val="28"/>
          <w:szCs w:val="28"/>
        </w:rPr>
      </w:pPr>
    </w:p>
    <w:p w:rsidR="00394B80" w:rsidRPr="00E762E5" w:rsidRDefault="00394B80" w:rsidP="00E762E5">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1. </w:t>
      </w:r>
      <w:hyperlink r:id="rId107" w:anchor="/document/12177515/entry/0" w:history="1">
        <w:r w:rsidRPr="00E762E5">
          <w:rPr>
            <w:rStyle w:val="ad"/>
            <w:rFonts w:ascii="PT Astra Serif" w:eastAsia="Calibri" w:hAnsi="PT Astra Serif"/>
            <w:color w:val="auto"/>
            <w:sz w:val="28"/>
            <w:szCs w:val="28"/>
            <w:u w:val="none"/>
          </w:rPr>
          <w:t>Федеральный закон</w:t>
        </w:r>
      </w:hyperlink>
      <w:r w:rsidRPr="00E762E5">
        <w:rPr>
          <w:rFonts w:ascii="PT Astra Serif" w:eastAsia="Calibri" w:hAnsi="PT Astra Serif"/>
          <w:sz w:val="28"/>
          <w:szCs w:val="28"/>
        </w:rPr>
        <w:t> от 27</w:t>
      </w:r>
      <w:r w:rsidR="00E762E5">
        <w:rPr>
          <w:rFonts w:ascii="PT Astra Serif" w:eastAsia="Calibri" w:hAnsi="PT Astra Serif"/>
          <w:sz w:val="28"/>
          <w:szCs w:val="28"/>
        </w:rPr>
        <w:t>.07.</w:t>
      </w:r>
      <w:r w:rsidRPr="00E762E5">
        <w:rPr>
          <w:rFonts w:ascii="PT Astra Serif" w:eastAsia="Calibri" w:hAnsi="PT Astra Serif"/>
          <w:sz w:val="28"/>
          <w:szCs w:val="28"/>
        </w:rPr>
        <w:t>2010 </w:t>
      </w:r>
      <w:r w:rsidR="00E762E5">
        <w:rPr>
          <w:rFonts w:ascii="PT Astra Serif" w:eastAsia="Calibri" w:hAnsi="PT Astra Serif"/>
          <w:sz w:val="28"/>
          <w:szCs w:val="28"/>
        </w:rPr>
        <w:t>№</w:t>
      </w:r>
      <w:r w:rsidRPr="00E762E5">
        <w:rPr>
          <w:rFonts w:ascii="PT Astra Serif" w:eastAsia="Calibri" w:hAnsi="PT Astra Serif"/>
          <w:sz w:val="28"/>
          <w:szCs w:val="28"/>
        </w:rPr>
        <w:t xml:space="preserve"> 210-ФЗ </w:t>
      </w:r>
      <w:r w:rsidR="00E33307">
        <w:rPr>
          <w:rFonts w:ascii="PT Astra Serif" w:eastAsia="Calibri" w:hAnsi="PT Astra Serif"/>
          <w:sz w:val="28"/>
          <w:szCs w:val="28"/>
        </w:rPr>
        <w:t>«</w:t>
      </w:r>
      <w:r w:rsidRPr="00E762E5">
        <w:rPr>
          <w:rFonts w:ascii="PT Astra Serif" w:eastAsia="Calibri" w:hAnsi="PT Astra Serif"/>
          <w:sz w:val="28"/>
          <w:szCs w:val="28"/>
        </w:rPr>
        <w:t>Об организации предоставления государственных и муниципальных услуг</w:t>
      </w:r>
      <w:r w:rsidR="00E33307">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2010, </w:t>
      </w:r>
      <w:r w:rsidR="00E33307">
        <w:rPr>
          <w:rFonts w:ascii="PT Astra Serif" w:eastAsia="Calibri" w:hAnsi="PT Astra Serif"/>
          <w:sz w:val="28"/>
          <w:szCs w:val="28"/>
        </w:rPr>
        <w:t>№</w:t>
      </w:r>
      <w:r w:rsidRPr="00E762E5">
        <w:rPr>
          <w:rFonts w:ascii="PT Astra Serif" w:eastAsia="Calibri" w:hAnsi="PT Astra Serif"/>
          <w:sz w:val="28"/>
          <w:szCs w:val="28"/>
        </w:rPr>
        <w:t> 31, ст. 4179).</w:t>
      </w:r>
    </w:p>
    <w:p w:rsidR="00394B80" w:rsidRPr="00E762E5" w:rsidRDefault="00394B80" w:rsidP="00E33307">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2. </w:t>
      </w:r>
      <w:hyperlink r:id="rId108" w:anchor="/document/12148555/entry/0" w:history="1">
        <w:r w:rsidRPr="00E33307">
          <w:rPr>
            <w:rStyle w:val="ad"/>
            <w:rFonts w:ascii="PT Astra Serif" w:eastAsia="Calibri" w:hAnsi="PT Astra Serif"/>
            <w:color w:val="auto"/>
            <w:sz w:val="28"/>
            <w:szCs w:val="28"/>
            <w:u w:val="none"/>
          </w:rPr>
          <w:t>Федеральный закон</w:t>
        </w:r>
      </w:hyperlink>
      <w:r w:rsidRPr="00E33307">
        <w:rPr>
          <w:rFonts w:ascii="PT Astra Serif" w:eastAsia="Calibri" w:hAnsi="PT Astra Serif"/>
          <w:sz w:val="28"/>
          <w:szCs w:val="28"/>
        </w:rPr>
        <w:t> </w:t>
      </w:r>
      <w:r w:rsidRPr="00E762E5">
        <w:rPr>
          <w:rFonts w:ascii="PT Astra Serif" w:eastAsia="Calibri" w:hAnsi="PT Astra Serif"/>
          <w:sz w:val="28"/>
          <w:szCs w:val="28"/>
        </w:rPr>
        <w:t>от 27</w:t>
      </w:r>
      <w:r w:rsidR="00E33307">
        <w:rPr>
          <w:rFonts w:ascii="PT Astra Serif" w:eastAsia="Calibri" w:hAnsi="PT Astra Serif"/>
          <w:sz w:val="28"/>
          <w:szCs w:val="28"/>
        </w:rPr>
        <w:t>.07.</w:t>
      </w:r>
      <w:r w:rsidRPr="00E762E5">
        <w:rPr>
          <w:rFonts w:ascii="PT Astra Serif" w:eastAsia="Calibri" w:hAnsi="PT Astra Serif"/>
          <w:sz w:val="28"/>
          <w:szCs w:val="28"/>
        </w:rPr>
        <w:t>2006 </w:t>
      </w:r>
      <w:r w:rsidR="00E33307">
        <w:rPr>
          <w:rFonts w:ascii="PT Astra Serif" w:eastAsia="Calibri" w:hAnsi="PT Astra Serif"/>
          <w:sz w:val="28"/>
          <w:szCs w:val="28"/>
        </w:rPr>
        <w:t>№</w:t>
      </w:r>
      <w:r w:rsidRPr="00E762E5">
        <w:rPr>
          <w:rFonts w:ascii="PT Astra Serif" w:eastAsia="Calibri" w:hAnsi="PT Astra Serif"/>
          <w:sz w:val="28"/>
          <w:szCs w:val="28"/>
        </w:rPr>
        <w:t xml:space="preserve"> 149-ФЗ </w:t>
      </w:r>
      <w:r w:rsidR="00E33307">
        <w:rPr>
          <w:rFonts w:ascii="PT Astra Serif" w:eastAsia="Calibri" w:hAnsi="PT Astra Serif"/>
          <w:sz w:val="28"/>
          <w:szCs w:val="28"/>
        </w:rPr>
        <w:t>«</w:t>
      </w:r>
      <w:r w:rsidRPr="00E762E5">
        <w:rPr>
          <w:rFonts w:ascii="PT Astra Serif" w:eastAsia="Calibri" w:hAnsi="PT Astra Serif"/>
          <w:sz w:val="28"/>
          <w:szCs w:val="28"/>
        </w:rPr>
        <w:t>Об информации, информационных технологиях и о защите информации</w:t>
      </w:r>
      <w:r w:rsidR="00E33307">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2006, </w:t>
      </w:r>
      <w:r w:rsidR="00E33307">
        <w:rPr>
          <w:rFonts w:ascii="PT Astra Serif" w:eastAsia="Calibri" w:hAnsi="PT Astra Serif"/>
          <w:sz w:val="28"/>
          <w:szCs w:val="28"/>
        </w:rPr>
        <w:t>№</w:t>
      </w:r>
      <w:r w:rsidRPr="00E762E5">
        <w:rPr>
          <w:rFonts w:ascii="PT Astra Serif" w:eastAsia="Calibri" w:hAnsi="PT Astra Serif"/>
          <w:sz w:val="28"/>
          <w:szCs w:val="28"/>
        </w:rPr>
        <w:t> 31, ст. 3448).</w:t>
      </w:r>
    </w:p>
    <w:p w:rsidR="00394B80" w:rsidRPr="00E762E5" w:rsidRDefault="00394B80" w:rsidP="00E33307">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3. </w:t>
      </w:r>
      <w:hyperlink r:id="rId109" w:anchor="/document/12148567/entry/0" w:history="1">
        <w:r w:rsidRPr="00E33307">
          <w:rPr>
            <w:rStyle w:val="ad"/>
            <w:rFonts w:ascii="PT Astra Serif" w:eastAsia="Calibri" w:hAnsi="PT Astra Serif"/>
            <w:color w:val="auto"/>
            <w:sz w:val="28"/>
            <w:szCs w:val="28"/>
            <w:u w:val="none"/>
          </w:rPr>
          <w:t>Федеральный закон</w:t>
        </w:r>
      </w:hyperlink>
      <w:r w:rsidRPr="00E762E5">
        <w:rPr>
          <w:rFonts w:ascii="PT Astra Serif" w:eastAsia="Calibri" w:hAnsi="PT Astra Serif"/>
          <w:sz w:val="28"/>
          <w:szCs w:val="28"/>
        </w:rPr>
        <w:t> от 27</w:t>
      </w:r>
      <w:r w:rsidR="00E33307">
        <w:rPr>
          <w:rFonts w:ascii="PT Astra Serif" w:eastAsia="Calibri" w:hAnsi="PT Astra Serif"/>
          <w:sz w:val="28"/>
          <w:szCs w:val="28"/>
        </w:rPr>
        <w:t>.07.</w:t>
      </w:r>
      <w:r w:rsidRPr="00E762E5">
        <w:rPr>
          <w:rFonts w:ascii="PT Astra Serif" w:eastAsia="Calibri" w:hAnsi="PT Astra Serif"/>
          <w:sz w:val="28"/>
          <w:szCs w:val="28"/>
        </w:rPr>
        <w:t>2006 </w:t>
      </w:r>
      <w:r w:rsidR="00E33307">
        <w:rPr>
          <w:rFonts w:ascii="PT Astra Serif" w:eastAsia="Calibri" w:hAnsi="PT Astra Serif"/>
          <w:sz w:val="28"/>
          <w:szCs w:val="28"/>
        </w:rPr>
        <w:t>№</w:t>
      </w:r>
      <w:r w:rsidRPr="00E762E5">
        <w:rPr>
          <w:rFonts w:ascii="PT Astra Serif" w:eastAsia="Calibri" w:hAnsi="PT Astra Serif"/>
          <w:sz w:val="28"/>
          <w:szCs w:val="28"/>
        </w:rPr>
        <w:t xml:space="preserve"> 152-ФЗ </w:t>
      </w:r>
      <w:r w:rsidR="00E33307">
        <w:rPr>
          <w:rFonts w:ascii="PT Astra Serif" w:eastAsia="Calibri" w:hAnsi="PT Astra Serif"/>
          <w:sz w:val="28"/>
          <w:szCs w:val="28"/>
        </w:rPr>
        <w:t>«</w:t>
      </w:r>
      <w:r w:rsidRPr="00E762E5">
        <w:rPr>
          <w:rFonts w:ascii="PT Astra Serif" w:eastAsia="Calibri" w:hAnsi="PT Astra Serif"/>
          <w:sz w:val="28"/>
          <w:szCs w:val="28"/>
        </w:rPr>
        <w:t>О персональных данных</w:t>
      </w:r>
      <w:r w:rsidR="00E33307">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2006, </w:t>
      </w:r>
      <w:r w:rsidR="00E33307">
        <w:rPr>
          <w:rFonts w:ascii="PT Astra Serif" w:eastAsia="Calibri" w:hAnsi="PT Astra Serif"/>
          <w:sz w:val="28"/>
          <w:szCs w:val="28"/>
        </w:rPr>
        <w:t>№</w:t>
      </w:r>
      <w:r w:rsidRPr="00E762E5">
        <w:rPr>
          <w:rFonts w:ascii="PT Astra Serif" w:eastAsia="Calibri" w:hAnsi="PT Astra Serif"/>
          <w:sz w:val="28"/>
          <w:szCs w:val="28"/>
        </w:rPr>
        <w:t xml:space="preserve"> 31, ст. 3451; 2017, </w:t>
      </w:r>
      <w:r w:rsidR="00E33307">
        <w:rPr>
          <w:rFonts w:ascii="PT Astra Serif" w:eastAsia="Calibri" w:hAnsi="PT Astra Serif"/>
          <w:sz w:val="28"/>
          <w:szCs w:val="28"/>
        </w:rPr>
        <w:t>№</w:t>
      </w:r>
      <w:r w:rsidRPr="00E762E5">
        <w:rPr>
          <w:rFonts w:ascii="PT Astra Serif" w:eastAsia="Calibri" w:hAnsi="PT Astra Serif"/>
          <w:sz w:val="28"/>
          <w:szCs w:val="28"/>
        </w:rPr>
        <w:t> 31, ст. 4772).</w:t>
      </w:r>
    </w:p>
    <w:p w:rsidR="00394B80" w:rsidRPr="00E762E5" w:rsidRDefault="00394B80" w:rsidP="00E33307">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4. </w:t>
      </w:r>
      <w:hyperlink r:id="rId110" w:anchor="/document/12184522/entry/0" w:history="1">
        <w:r w:rsidRPr="00E33307">
          <w:rPr>
            <w:rStyle w:val="ad"/>
            <w:rFonts w:ascii="PT Astra Serif" w:eastAsia="Calibri" w:hAnsi="PT Astra Serif"/>
            <w:color w:val="auto"/>
            <w:sz w:val="28"/>
            <w:szCs w:val="28"/>
            <w:u w:val="none"/>
          </w:rPr>
          <w:t>Федеральный закон</w:t>
        </w:r>
      </w:hyperlink>
      <w:r w:rsidRPr="00E762E5">
        <w:rPr>
          <w:rFonts w:ascii="PT Astra Serif" w:eastAsia="Calibri" w:hAnsi="PT Astra Serif"/>
          <w:sz w:val="28"/>
          <w:szCs w:val="28"/>
        </w:rPr>
        <w:t xml:space="preserve"> от </w:t>
      </w:r>
      <w:r w:rsidR="00E33307">
        <w:rPr>
          <w:rFonts w:ascii="PT Astra Serif" w:eastAsia="Calibri" w:hAnsi="PT Astra Serif"/>
          <w:sz w:val="28"/>
          <w:szCs w:val="28"/>
        </w:rPr>
        <w:t>0</w:t>
      </w:r>
      <w:r w:rsidRPr="00E762E5">
        <w:rPr>
          <w:rFonts w:ascii="PT Astra Serif" w:eastAsia="Calibri" w:hAnsi="PT Astra Serif"/>
          <w:sz w:val="28"/>
          <w:szCs w:val="28"/>
        </w:rPr>
        <w:t>6</w:t>
      </w:r>
      <w:r w:rsidR="00E33307">
        <w:rPr>
          <w:rFonts w:ascii="PT Astra Serif" w:eastAsia="Calibri" w:hAnsi="PT Astra Serif"/>
          <w:sz w:val="28"/>
          <w:szCs w:val="28"/>
        </w:rPr>
        <w:t>.04.</w:t>
      </w:r>
      <w:r w:rsidRPr="00E762E5">
        <w:rPr>
          <w:rFonts w:ascii="PT Astra Serif" w:eastAsia="Calibri" w:hAnsi="PT Astra Serif"/>
          <w:sz w:val="28"/>
          <w:szCs w:val="28"/>
        </w:rPr>
        <w:t>2011 </w:t>
      </w:r>
      <w:r w:rsidR="00E33307">
        <w:rPr>
          <w:rFonts w:ascii="PT Astra Serif" w:eastAsia="Calibri" w:hAnsi="PT Astra Serif"/>
          <w:sz w:val="28"/>
          <w:szCs w:val="28"/>
        </w:rPr>
        <w:t>№</w:t>
      </w:r>
      <w:r w:rsidRPr="00E762E5">
        <w:rPr>
          <w:rFonts w:ascii="PT Astra Serif" w:eastAsia="Calibri" w:hAnsi="PT Astra Serif"/>
          <w:sz w:val="28"/>
          <w:szCs w:val="28"/>
        </w:rPr>
        <w:t xml:space="preserve"> 63-ФЗ </w:t>
      </w:r>
      <w:r w:rsidR="00E33307">
        <w:rPr>
          <w:rFonts w:ascii="PT Astra Serif" w:eastAsia="Calibri" w:hAnsi="PT Astra Serif"/>
          <w:sz w:val="28"/>
          <w:szCs w:val="28"/>
        </w:rPr>
        <w:t>«</w:t>
      </w:r>
      <w:r w:rsidRPr="00E762E5">
        <w:rPr>
          <w:rFonts w:ascii="PT Astra Serif" w:eastAsia="Calibri" w:hAnsi="PT Astra Serif"/>
          <w:sz w:val="28"/>
          <w:szCs w:val="28"/>
        </w:rPr>
        <w:t>Об электронной подписи</w:t>
      </w:r>
      <w:r w:rsidR="00E33307">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2011, </w:t>
      </w:r>
      <w:r w:rsidR="00E33307">
        <w:rPr>
          <w:rFonts w:ascii="PT Astra Serif" w:eastAsia="Calibri" w:hAnsi="PT Astra Serif"/>
          <w:sz w:val="28"/>
          <w:szCs w:val="28"/>
        </w:rPr>
        <w:t>№</w:t>
      </w:r>
      <w:r w:rsidRPr="00E762E5">
        <w:rPr>
          <w:rFonts w:ascii="PT Astra Serif" w:eastAsia="Calibri" w:hAnsi="PT Astra Serif"/>
          <w:sz w:val="28"/>
          <w:szCs w:val="28"/>
        </w:rPr>
        <w:t> 15, ст. 2036).</w:t>
      </w:r>
    </w:p>
    <w:p w:rsidR="00394B80" w:rsidRPr="00E762E5" w:rsidRDefault="00394B80" w:rsidP="00E33307">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5. </w:t>
      </w:r>
      <w:hyperlink r:id="rId111" w:anchor="/document/70291362/entry/0" w:history="1">
        <w:r w:rsidRPr="00E33307">
          <w:rPr>
            <w:rStyle w:val="ad"/>
            <w:rFonts w:ascii="PT Astra Serif" w:eastAsia="Calibri" w:hAnsi="PT Astra Serif"/>
            <w:color w:val="auto"/>
            <w:sz w:val="28"/>
            <w:szCs w:val="28"/>
            <w:u w:val="none"/>
          </w:rPr>
          <w:t>Федеральный закон</w:t>
        </w:r>
      </w:hyperlink>
      <w:r w:rsidRPr="00E762E5">
        <w:rPr>
          <w:rFonts w:ascii="PT Astra Serif" w:eastAsia="Calibri" w:hAnsi="PT Astra Serif"/>
          <w:sz w:val="28"/>
          <w:szCs w:val="28"/>
        </w:rPr>
        <w:t xml:space="preserve"> от 21.12.2012 </w:t>
      </w:r>
      <w:r w:rsidR="00E33307">
        <w:rPr>
          <w:rFonts w:ascii="PT Astra Serif" w:eastAsia="Calibri" w:hAnsi="PT Astra Serif"/>
          <w:sz w:val="28"/>
          <w:szCs w:val="28"/>
        </w:rPr>
        <w:t>№</w:t>
      </w:r>
      <w:r w:rsidRPr="00E762E5">
        <w:rPr>
          <w:rFonts w:ascii="PT Astra Serif" w:eastAsia="Calibri" w:hAnsi="PT Astra Serif"/>
          <w:sz w:val="28"/>
          <w:szCs w:val="28"/>
        </w:rPr>
        <w:t xml:space="preserve"> 273-ФЗ </w:t>
      </w:r>
      <w:r w:rsidR="00E33307">
        <w:rPr>
          <w:rFonts w:ascii="PT Astra Serif" w:eastAsia="Calibri" w:hAnsi="PT Astra Serif"/>
          <w:sz w:val="28"/>
          <w:szCs w:val="28"/>
        </w:rPr>
        <w:t>«</w:t>
      </w:r>
      <w:r w:rsidRPr="00E762E5">
        <w:rPr>
          <w:rFonts w:ascii="PT Astra Serif" w:eastAsia="Calibri" w:hAnsi="PT Astra Serif"/>
          <w:sz w:val="28"/>
          <w:szCs w:val="28"/>
        </w:rPr>
        <w:t>Об образовании в Российской Федерации</w:t>
      </w:r>
      <w:r w:rsidR="00E33307">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2012, </w:t>
      </w:r>
      <w:r w:rsidR="00E33307">
        <w:rPr>
          <w:rFonts w:ascii="PT Astra Serif" w:eastAsia="Calibri" w:hAnsi="PT Astra Serif"/>
          <w:sz w:val="28"/>
          <w:szCs w:val="28"/>
        </w:rPr>
        <w:t>№</w:t>
      </w:r>
      <w:r w:rsidRPr="00E762E5">
        <w:rPr>
          <w:rFonts w:ascii="PT Astra Serif" w:eastAsia="Calibri" w:hAnsi="PT Astra Serif"/>
          <w:sz w:val="28"/>
          <w:szCs w:val="28"/>
        </w:rPr>
        <w:t xml:space="preserve"> 53, ст. 7598; 2014, </w:t>
      </w:r>
      <w:r w:rsidR="00E33307">
        <w:rPr>
          <w:rFonts w:ascii="PT Astra Serif" w:eastAsia="Calibri" w:hAnsi="PT Astra Serif"/>
          <w:sz w:val="28"/>
          <w:szCs w:val="28"/>
        </w:rPr>
        <w:t>№</w:t>
      </w:r>
      <w:r w:rsidRPr="00E762E5">
        <w:rPr>
          <w:rFonts w:ascii="PT Astra Serif" w:eastAsia="Calibri" w:hAnsi="PT Astra Serif"/>
          <w:sz w:val="28"/>
          <w:szCs w:val="28"/>
        </w:rPr>
        <w:t xml:space="preserve"> 19, ст. 2289; 2016, </w:t>
      </w:r>
      <w:r w:rsidR="00E33307">
        <w:rPr>
          <w:rFonts w:ascii="PT Astra Serif" w:eastAsia="Calibri" w:hAnsi="PT Astra Serif"/>
          <w:sz w:val="28"/>
          <w:szCs w:val="28"/>
        </w:rPr>
        <w:t xml:space="preserve">№ </w:t>
      </w:r>
      <w:r w:rsidRPr="00E762E5">
        <w:rPr>
          <w:rFonts w:ascii="PT Astra Serif" w:eastAsia="Calibri" w:hAnsi="PT Astra Serif"/>
          <w:sz w:val="28"/>
          <w:szCs w:val="28"/>
        </w:rPr>
        <w:t xml:space="preserve">27, ст. 4160; 2016, </w:t>
      </w:r>
      <w:r w:rsidR="00E33307">
        <w:rPr>
          <w:rFonts w:ascii="PT Astra Serif" w:eastAsia="Calibri" w:hAnsi="PT Astra Serif"/>
          <w:sz w:val="28"/>
          <w:szCs w:val="28"/>
        </w:rPr>
        <w:t>№</w:t>
      </w:r>
      <w:r w:rsidRPr="00E762E5">
        <w:rPr>
          <w:rFonts w:ascii="PT Astra Serif" w:eastAsia="Calibri" w:hAnsi="PT Astra Serif"/>
          <w:sz w:val="28"/>
          <w:szCs w:val="28"/>
        </w:rPr>
        <w:t xml:space="preserve"> 27, ст. 4246; 2018, </w:t>
      </w:r>
      <w:r w:rsidR="00E33307">
        <w:rPr>
          <w:rFonts w:ascii="PT Astra Serif" w:eastAsia="Calibri" w:hAnsi="PT Astra Serif"/>
          <w:sz w:val="28"/>
          <w:szCs w:val="28"/>
        </w:rPr>
        <w:t>№</w:t>
      </w:r>
      <w:r w:rsidRPr="00E762E5">
        <w:rPr>
          <w:rFonts w:ascii="PT Astra Serif" w:eastAsia="Calibri" w:hAnsi="PT Astra Serif"/>
          <w:sz w:val="28"/>
          <w:szCs w:val="28"/>
        </w:rPr>
        <w:t xml:space="preserve"> 32, ст. 5110; 2019, </w:t>
      </w:r>
      <w:r w:rsidR="00E33307">
        <w:rPr>
          <w:rFonts w:ascii="PT Astra Serif" w:eastAsia="Calibri" w:hAnsi="PT Astra Serif"/>
          <w:sz w:val="28"/>
          <w:szCs w:val="28"/>
        </w:rPr>
        <w:t>№</w:t>
      </w:r>
      <w:r w:rsidRPr="00E762E5">
        <w:rPr>
          <w:rFonts w:ascii="PT Astra Serif" w:eastAsia="Calibri" w:hAnsi="PT Astra Serif"/>
          <w:sz w:val="28"/>
          <w:szCs w:val="28"/>
        </w:rPr>
        <w:t xml:space="preserve"> 30, ст. 4134; 2019, </w:t>
      </w:r>
      <w:r w:rsidR="00E33307">
        <w:rPr>
          <w:rFonts w:ascii="PT Astra Serif" w:eastAsia="Calibri" w:hAnsi="PT Astra Serif"/>
          <w:sz w:val="28"/>
          <w:szCs w:val="28"/>
        </w:rPr>
        <w:t>№</w:t>
      </w:r>
      <w:r w:rsidRPr="00E762E5">
        <w:rPr>
          <w:rFonts w:ascii="PT Astra Serif" w:eastAsia="Calibri" w:hAnsi="PT Astra Serif"/>
          <w:sz w:val="28"/>
          <w:szCs w:val="28"/>
        </w:rPr>
        <w:t xml:space="preserve"> 49, ст. 6970; 2020, </w:t>
      </w:r>
      <w:r w:rsidR="00E33307">
        <w:rPr>
          <w:rFonts w:ascii="PT Astra Serif" w:eastAsia="Calibri" w:hAnsi="PT Astra Serif"/>
          <w:sz w:val="28"/>
          <w:szCs w:val="28"/>
        </w:rPr>
        <w:t>№</w:t>
      </w:r>
      <w:r w:rsidRPr="00E762E5">
        <w:rPr>
          <w:rFonts w:ascii="PT Astra Serif" w:eastAsia="Calibri" w:hAnsi="PT Astra Serif"/>
          <w:sz w:val="28"/>
          <w:szCs w:val="28"/>
        </w:rPr>
        <w:t> 12, ст. 1645).</w:t>
      </w:r>
    </w:p>
    <w:p w:rsidR="00394B80" w:rsidRPr="00E762E5" w:rsidRDefault="00394B80" w:rsidP="00E33307">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6. </w:t>
      </w:r>
      <w:hyperlink r:id="rId112" w:anchor="/document/186367/entry/0" w:history="1">
        <w:r w:rsidRPr="00E33307">
          <w:rPr>
            <w:rStyle w:val="ad"/>
            <w:rFonts w:ascii="PT Astra Serif" w:eastAsia="Calibri" w:hAnsi="PT Astra Serif"/>
            <w:color w:val="auto"/>
            <w:sz w:val="28"/>
            <w:szCs w:val="28"/>
            <w:u w:val="none"/>
          </w:rPr>
          <w:t>Федеральный закон</w:t>
        </w:r>
      </w:hyperlink>
      <w:r w:rsidRPr="00E762E5">
        <w:rPr>
          <w:rFonts w:ascii="PT Astra Serif" w:eastAsia="Calibri" w:hAnsi="PT Astra Serif"/>
          <w:sz w:val="28"/>
          <w:szCs w:val="28"/>
        </w:rPr>
        <w:t xml:space="preserve"> от </w:t>
      </w:r>
      <w:r w:rsidR="00E33307">
        <w:rPr>
          <w:rFonts w:ascii="PT Astra Serif" w:eastAsia="Calibri" w:hAnsi="PT Astra Serif"/>
          <w:sz w:val="28"/>
          <w:szCs w:val="28"/>
        </w:rPr>
        <w:t>0</w:t>
      </w:r>
      <w:r w:rsidRPr="00E762E5">
        <w:rPr>
          <w:rFonts w:ascii="PT Astra Serif" w:eastAsia="Calibri" w:hAnsi="PT Astra Serif"/>
          <w:sz w:val="28"/>
          <w:szCs w:val="28"/>
        </w:rPr>
        <w:t>6</w:t>
      </w:r>
      <w:r w:rsidR="00E33307">
        <w:rPr>
          <w:rFonts w:ascii="PT Astra Serif" w:eastAsia="Calibri" w:hAnsi="PT Astra Serif"/>
          <w:sz w:val="28"/>
          <w:szCs w:val="28"/>
        </w:rPr>
        <w:t>.10.</w:t>
      </w:r>
      <w:r w:rsidRPr="00E762E5">
        <w:rPr>
          <w:rFonts w:ascii="PT Astra Serif" w:eastAsia="Calibri" w:hAnsi="PT Astra Serif"/>
          <w:sz w:val="28"/>
          <w:szCs w:val="28"/>
        </w:rPr>
        <w:t>2003 </w:t>
      </w:r>
      <w:r w:rsidR="00E33307">
        <w:rPr>
          <w:rFonts w:ascii="PT Astra Serif" w:eastAsia="Calibri" w:hAnsi="PT Astra Serif"/>
          <w:sz w:val="28"/>
          <w:szCs w:val="28"/>
        </w:rPr>
        <w:t>№</w:t>
      </w:r>
      <w:r w:rsidRPr="00E762E5">
        <w:rPr>
          <w:rFonts w:ascii="PT Astra Serif" w:eastAsia="Calibri" w:hAnsi="PT Astra Serif"/>
          <w:sz w:val="28"/>
          <w:szCs w:val="28"/>
        </w:rPr>
        <w:t xml:space="preserve"> 131-ФЗ </w:t>
      </w:r>
      <w:r w:rsidR="00E33307">
        <w:rPr>
          <w:rFonts w:ascii="PT Astra Serif" w:eastAsia="Calibri" w:hAnsi="PT Astra Serif"/>
          <w:sz w:val="28"/>
          <w:szCs w:val="28"/>
        </w:rPr>
        <w:t>«</w:t>
      </w:r>
      <w:r w:rsidRPr="00E762E5">
        <w:rPr>
          <w:rFonts w:ascii="PT Astra Serif" w:eastAsia="Calibri" w:hAnsi="PT Astra Serif"/>
          <w:sz w:val="28"/>
          <w:szCs w:val="28"/>
        </w:rPr>
        <w:t>Об общих принципах организации местного самоуправления в Российской Федерации</w:t>
      </w:r>
      <w:r w:rsidR="00E33307">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2003, </w:t>
      </w:r>
      <w:r w:rsidR="00E33307">
        <w:rPr>
          <w:rFonts w:ascii="PT Astra Serif" w:eastAsia="Calibri" w:hAnsi="PT Astra Serif"/>
          <w:sz w:val="28"/>
          <w:szCs w:val="28"/>
        </w:rPr>
        <w:t>№</w:t>
      </w:r>
      <w:r w:rsidRPr="00E762E5">
        <w:rPr>
          <w:rFonts w:ascii="PT Astra Serif" w:eastAsia="Calibri" w:hAnsi="PT Astra Serif"/>
          <w:sz w:val="28"/>
          <w:szCs w:val="28"/>
        </w:rPr>
        <w:t> 40, ст. 3822).</w:t>
      </w:r>
    </w:p>
    <w:p w:rsidR="00394B80" w:rsidRPr="00E762E5" w:rsidRDefault="00394B80" w:rsidP="00E33307">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7. </w:t>
      </w:r>
      <w:hyperlink r:id="rId113" w:anchor="/document/178792/entry/0" w:history="1">
        <w:r w:rsidRPr="00E33307">
          <w:rPr>
            <w:rStyle w:val="ad"/>
            <w:rFonts w:ascii="PT Astra Serif" w:eastAsia="Calibri" w:hAnsi="PT Astra Serif"/>
            <w:color w:val="auto"/>
            <w:sz w:val="28"/>
            <w:szCs w:val="28"/>
            <w:u w:val="none"/>
          </w:rPr>
          <w:t>Федеральный закон</w:t>
        </w:r>
      </w:hyperlink>
      <w:r w:rsidRPr="00E762E5">
        <w:rPr>
          <w:rFonts w:ascii="PT Astra Serif" w:eastAsia="Calibri" w:hAnsi="PT Astra Serif"/>
          <w:sz w:val="28"/>
          <w:szCs w:val="28"/>
        </w:rPr>
        <w:t> от 27</w:t>
      </w:r>
      <w:r w:rsidR="00E33307">
        <w:rPr>
          <w:rFonts w:ascii="PT Astra Serif" w:eastAsia="Calibri" w:hAnsi="PT Astra Serif"/>
          <w:sz w:val="28"/>
          <w:szCs w:val="28"/>
        </w:rPr>
        <w:t>.05.1</w:t>
      </w:r>
      <w:r w:rsidRPr="00E762E5">
        <w:rPr>
          <w:rFonts w:ascii="PT Astra Serif" w:eastAsia="Calibri" w:hAnsi="PT Astra Serif"/>
          <w:sz w:val="28"/>
          <w:szCs w:val="28"/>
        </w:rPr>
        <w:t xml:space="preserve">998 </w:t>
      </w:r>
      <w:r w:rsidR="00E33307">
        <w:rPr>
          <w:rFonts w:ascii="PT Astra Serif" w:eastAsia="Calibri" w:hAnsi="PT Astra Serif"/>
          <w:sz w:val="28"/>
          <w:szCs w:val="28"/>
        </w:rPr>
        <w:t xml:space="preserve">№ </w:t>
      </w:r>
      <w:r w:rsidRPr="00E762E5">
        <w:rPr>
          <w:rFonts w:ascii="PT Astra Serif" w:eastAsia="Calibri" w:hAnsi="PT Astra Serif"/>
          <w:sz w:val="28"/>
          <w:szCs w:val="28"/>
        </w:rPr>
        <w:t xml:space="preserve">76-ФЗ </w:t>
      </w:r>
      <w:r w:rsidR="00E33307">
        <w:rPr>
          <w:rFonts w:ascii="PT Astra Serif" w:eastAsia="Calibri" w:hAnsi="PT Astra Serif"/>
          <w:sz w:val="28"/>
          <w:szCs w:val="28"/>
        </w:rPr>
        <w:t>«</w:t>
      </w:r>
      <w:r w:rsidRPr="00E762E5">
        <w:rPr>
          <w:rFonts w:ascii="PT Astra Serif" w:eastAsia="Calibri" w:hAnsi="PT Astra Serif"/>
          <w:sz w:val="28"/>
          <w:szCs w:val="28"/>
        </w:rPr>
        <w:t>О статусе военнослужащих</w:t>
      </w:r>
      <w:r w:rsidR="00E33307">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1998, </w:t>
      </w:r>
      <w:r w:rsidR="00E33307">
        <w:rPr>
          <w:rFonts w:ascii="PT Astra Serif" w:eastAsia="Calibri" w:hAnsi="PT Astra Serif"/>
          <w:sz w:val="28"/>
          <w:szCs w:val="28"/>
        </w:rPr>
        <w:t>№</w:t>
      </w:r>
      <w:r w:rsidRPr="00E762E5">
        <w:rPr>
          <w:rFonts w:ascii="PT Astra Serif" w:eastAsia="Calibri" w:hAnsi="PT Astra Serif"/>
          <w:sz w:val="28"/>
          <w:szCs w:val="28"/>
        </w:rPr>
        <w:t xml:space="preserve"> 22, ст. 2331; 2013, </w:t>
      </w:r>
      <w:r w:rsidR="00E33307">
        <w:rPr>
          <w:rFonts w:ascii="PT Astra Serif" w:eastAsia="Calibri" w:hAnsi="PT Astra Serif"/>
          <w:sz w:val="28"/>
          <w:szCs w:val="28"/>
        </w:rPr>
        <w:t>№</w:t>
      </w:r>
      <w:r w:rsidRPr="00E762E5">
        <w:rPr>
          <w:rFonts w:ascii="PT Astra Serif" w:eastAsia="Calibri" w:hAnsi="PT Astra Serif"/>
          <w:sz w:val="28"/>
          <w:szCs w:val="28"/>
        </w:rPr>
        <w:t> 27, ст. 3477).</w:t>
      </w:r>
    </w:p>
    <w:p w:rsidR="00394B80" w:rsidRPr="00E762E5" w:rsidRDefault="00394B80" w:rsidP="00E33307">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8. </w:t>
      </w:r>
      <w:hyperlink r:id="rId114" w:anchor="/document/10164358/entry/0" w:history="1">
        <w:r w:rsidRPr="0054388A">
          <w:rPr>
            <w:rStyle w:val="ad"/>
            <w:rFonts w:ascii="PT Astra Serif" w:eastAsia="Calibri" w:hAnsi="PT Astra Serif"/>
            <w:color w:val="auto"/>
            <w:sz w:val="28"/>
            <w:szCs w:val="28"/>
            <w:u w:val="none"/>
          </w:rPr>
          <w:t>Федеральный закон</w:t>
        </w:r>
      </w:hyperlink>
      <w:r w:rsidRPr="00E762E5">
        <w:rPr>
          <w:rFonts w:ascii="PT Astra Serif" w:eastAsia="Calibri" w:hAnsi="PT Astra Serif"/>
          <w:sz w:val="28"/>
          <w:szCs w:val="28"/>
        </w:rPr>
        <w:t> от 17</w:t>
      </w:r>
      <w:r w:rsidR="0054388A">
        <w:rPr>
          <w:rFonts w:ascii="PT Astra Serif" w:eastAsia="Calibri" w:hAnsi="PT Astra Serif"/>
          <w:sz w:val="28"/>
          <w:szCs w:val="28"/>
        </w:rPr>
        <w:t>.01.</w:t>
      </w:r>
      <w:r w:rsidRPr="00E762E5">
        <w:rPr>
          <w:rFonts w:ascii="PT Astra Serif" w:eastAsia="Calibri" w:hAnsi="PT Astra Serif"/>
          <w:sz w:val="28"/>
          <w:szCs w:val="28"/>
        </w:rPr>
        <w:t>1992 </w:t>
      </w:r>
      <w:r w:rsidR="0054388A">
        <w:rPr>
          <w:rFonts w:ascii="PT Astra Serif" w:eastAsia="Calibri" w:hAnsi="PT Astra Serif"/>
          <w:sz w:val="28"/>
          <w:szCs w:val="28"/>
        </w:rPr>
        <w:t>№</w:t>
      </w:r>
      <w:r w:rsidRPr="00E762E5">
        <w:rPr>
          <w:rFonts w:ascii="PT Astra Serif" w:eastAsia="Calibri" w:hAnsi="PT Astra Serif"/>
          <w:sz w:val="28"/>
          <w:szCs w:val="28"/>
        </w:rPr>
        <w:t xml:space="preserve"> 2202-I </w:t>
      </w:r>
      <w:r w:rsidR="0054388A">
        <w:rPr>
          <w:rFonts w:ascii="PT Astra Serif" w:eastAsia="Calibri" w:hAnsi="PT Astra Serif"/>
          <w:sz w:val="28"/>
          <w:szCs w:val="28"/>
        </w:rPr>
        <w:t>«</w:t>
      </w:r>
      <w:r w:rsidRPr="00E762E5">
        <w:rPr>
          <w:rFonts w:ascii="PT Astra Serif" w:eastAsia="Calibri" w:hAnsi="PT Astra Serif"/>
          <w:sz w:val="28"/>
          <w:szCs w:val="28"/>
        </w:rPr>
        <w:t>О прокуратуре Российской Федерации</w:t>
      </w:r>
      <w:r w:rsidR="0054388A">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1995, </w:t>
      </w:r>
      <w:r w:rsidR="0054388A">
        <w:rPr>
          <w:rFonts w:ascii="PT Astra Serif" w:eastAsia="Calibri" w:hAnsi="PT Astra Serif"/>
          <w:sz w:val="28"/>
          <w:szCs w:val="28"/>
        </w:rPr>
        <w:t>№</w:t>
      </w:r>
      <w:r w:rsidRPr="00E762E5">
        <w:rPr>
          <w:rFonts w:ascii="PT Astra Serif" w:eastAsia="Calibri" w:hAnsi="PT Astra Serif"/>
          <w:sz w:val="28"/>
          <w:szCs w:val="28"/>
        </w:rPr>
        <w:t xml:space="preserve"> 47, ст. 4472; 2013, </w:t>
      </w:r>
      <w:r w:rsidR="0054388A">
        <w:rPr>
          <w:rFonts w:ascii="PT Astra Serif" w:eastAsia="Calibri" w:hAnsi="PT Astra Serif"/>
          <w:sz w:val="28"/>
          <w:szCs w:val="28"/>
        </w:rPr>
        <w:t>№</w:t>
      </w:r>
      <w:r w:rsidRPr="00E762E5">
        <w:rPr>
          <w:rFonts w:ascii="PT Astra Serif" w:eastAsia="Calibri" w:hAnsi="PT Astra Serif"/>
          <w:sz w:val="28"/>
          <w:szCs w:val="28"/>
        </w:rPr>
        <w:t> 27, ст. 3477).</w:t>
      </w:r>
    </w:p>
    <w:p w:rsidR="00394B80" w:rsidRDefault="00394B80" w:rsidP="0054388A">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9. </w:t>
      </w:r>
      <w:hyperlink r:id="rId115" w:anchor="/document/12181539/entry/0" w:history="1">
        <w:r w:rsidRPr="0054388A">
          <w:rPr>
            <w:rStyle w:val="ad"/>
            <w:rFonts w:ascii="PT Astra Serif" w:eastAsia="Calibri" w:hAnsi="PT Astra Serif"/>
            <w:color w:val="auto"/>
            <w:sz w:val="28"/>
            <w:szCs w:val="28"/>
            <w:u w:val="none"/>
          </w:rPr>
          <w:t>Федеральный закон</w:t>
        </w:r>
      </w:hyperlink>
      <w:r w:rsidRPr="00E762E5">
        <w:rPr>
          <w:rFonts w:ascii="PT Astra Serif" w:eastAsia="Calibri" w:hAnsi="PT Astra Serif"/>
          <w:sz w:val="28"/>
          <w:szCs w:val="28"/>
        </w:rPr>
        <w:t> от 28</w:t>
      </w:r>
      <w:r w:rsidR="0054388A">
        <w:rPr>
          <w:rFonts w:ascii="PT Astra Serif" w:eastAsia="Calibri" w:hAnsi="PT Astra Serif"/>
          <w:sz w:val="28"/>
          <w:szCs w:val="28"/>
        </w:rPr>
        <w:t>.12.</w:t>
      </w:r>
      <w:r w:rsidRPr="00E762E5">
        <w:rPr>
          <w:rFonts w:ascii="PT Astra Serif" w:eastAsia="Calibri" w:hAnsi="PT Astra Serif"/>
          <w:sz w:val="28"/>
          <w:szCs w:val="28"/>
        </w:rPr>
        <w:t>2010 </w:t>
      </w:r>
      <w:r w:rsidR="0054388A">
        <w:rPr>
          <w:rFonts w:ascii="PT Astra Serif" w:eastAsia="Calibri" w:hAnsi="PT Astra Serif"/>
          <w:sz w:val="28"/>
          <w:szCs w:val="28"/>
        </w:rPr>
        <w:t>№</w:t>
      </w:r>
      <w:r w:rsidRPr="00E762E5">
        <w:rPr>
          <w:rFonts w:ascii="PT Astra Serif" w:eastAsia="Calibri" w:hAnsi="PT Astra Serif"/>
          <w:sz w:val="28"/>
          <w:szCs w:val="28"/>
        </w:rPr>
        <w:t xml:space="preserve"> 403-ФЗ </w:t>
      </w:r>
      <w:r w:rsidR="0054388A">
        <w:rPr>
          <w:rFonts w:ascii="PT Astra Serif" w:eastAsia="Calibri" w:hAnsi="PT Astra Serif"/>
          <w:sz w:val="28"/>
          <w:szCs w:val="28"/>
        </w:rPr>
        <w:t>«</w:t>
      </w:r>
      <w:r w:rsidRPr="00E762E5">
        <w:rPr>
          <w:rFonts w:ascii="PT Astra Serif" w:eastAsia="Calibri" w:hAnsi="PT Astra Serif"/>
          <w:sz w:val="28"/>
          <w:szCs w:val="28"/>
        </w:rPr>
        <w:t>О Следственном комитете Российской Федерации</w:t>
      </w:r>
      <w:r w:rsidR="0054388A">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2011, </w:t>
      </w:r>
      <w:r w:rsidR="0054388A">
        <w:rPr>
          <w:rFonts w:ascii="PT Astra Serif" w:eastAsia="Calibri" w:hAnsi="PT Astra Serif"/>
          <w:sz w:val="28"/>
          <w:szCs w:val="28"/>
        </w:rPr>
        <w:t>№</w:t>
      </w:r>
      <w:r w:rsidRPr="00E762E5">
        <w:rPr>
          <w:rFonts w:ascii="PT Astra Serif" w:eastAsia="Calibri" w:hAnsi="PT Astra Serif"/>
          <w:sz w:val="28"/>
          <w:szCs w:val="28"/>
        </w:rPr>
        <w:t xml:space="preserve"> 1, ст. 15; 2013, </w:t>
      </w:r>
      <w:r w:rsidR="0054388A">
        <w:rPr>
          <w:rFonts w:ascii="PT Astra Serif" w:eastAsia="Calibri" w:hAnsi="PT Astra Serif"/>
          <w:sz w:val="28"/>
          <w:szCs w:val="28"/>
        </w:rPr>
        <w:t>№</w:t>
      </w:r>
      <w:r w:rsidRPr="00E762E5">
        <w:rPr>
          <w:rFonts w:ascii="PT Astra Serif" w:eastAsia="Calibri" w:hAnsi="PT Astra Serif"/>
          <w:sz w:val="28"/>
          <w:szCs w:val="28"/>
        </w:rPr>
        <w:t> 27, ст. 3477).</w:t>
      </w:r>
    </w:p>
    <w:p w:rsidR="00B019ED" w:rsidRPr="00B019ED" w:rsidRDefault="00B019ED" w:rsidP="00B019ED">
      <w:pPr>
        <w:autoSpaceDE w:val="0"/>
        <w:autoSpaceDN w:val="0"/>
        <w:adjustRightInd w:val="0"/>
        <w:ind w:firstLine="708"/>
        <w:jc w:val="both"/>
        <w:rPr>
          <w:rFonts w:ascii="PT Astra Serif" w:eastAsia="Calibri" w:hAnsi="PT Astra Serif"/>
          <w:sz w:val="28"/>
          <w:szCs w:val="28"/>
        </w:rPr>
      </w:pPr>
      <w:r w:rsidRPr="00B019ED">
        <w:rPr>
          <w:rFonts w:ascii="PT Astra Serif" w:eastAsia="Calibri" w:hAnsi="PT Astra Serif"/>
          <w:sz w:val="28"/>
          <w:szCs w:val="28"/>
        </w:rPr>
        <w:t>1</w:t>
      </w:r>
      <w:r>
        <w:rPr>
          <w:rFonts w:ascii="PT Astra Serif" w:eastAsia="Calibri" w:hAnsi="PT Astra Serif"/>
          <w:sz w:val="28"/>
          <w:szCs w:val="28"/>
        </w:rPr>
        <w:t>0</w:t>
      </w:r>
      <w:r w:rsidRPr="00B019ED">
        <w:rPr>
          <w:rFonts w:ascii="PT Astra Serif" w:eastAsia="Calibri" w:hAnsi="PT Astra Serif"/>
          <w:sz w:val="28"/>
          <w:szCs w:val="28"/>
        </w:rPr>
        <w:t>. </w:t>
      </w:r>
      <w:hyperlink r:id="rId116" w:anchor="/document/12182530/entry/0" w:history="1">
        <w:r w:rsidRPr="00B019ED">
          <w:rPr>
            <w:rStyle w:val="ad"/>
            <w:rFonts w:ascii="PT Astra Serif" w:eastAsia="Calibri" w:hAnsi="PT Astra Serif"/>
            <w:color w:val="auto"/>
            <w:sz w:val="28"/>
            <w:szCs w:val="28"/>
            <w:u w:val="none"/>
          </w:rPr>
          <w:t>Федеральный закон</w:t>
        </w:r>
      </w:hyperlink>
      <w:r w:rsidRPr="00B019ED">
        <w:rPr>
          <w:rFonts w:ascii="PT Astra Serif" w:eastAsia="Calibri" w:hAnsi="PT Astra Serif"/>
          <w:sz w:val="28"/>
          <w:szCs w:val="28"/>
        </w:rPr>
        <w:t> от 07.02.2011 № 3-ФЗ «О полиции» (Собрание законодательства Российской Федерации, 2011, № 7, ст. 900; 2013, № 27, ст. 3477; 2015, № 7, ст. 1022).</w:t>
      </w:r>
    </w:p>
    <w:p w:rsidR="00B019ED" w:rsidRPr="00B019ED" w:rsidRDefault="00B019ED" w:rsidP="00B019ED">
      <w:pPr>
        <w:autoSpaceDE w:val="0"/>
        <w:autoSpaceDN w:val="0"/>
        <w:adjustRightInd w:val="0"/>
        <w:ind w:firstLine="708"/>
        <w:jc w:val="both"/>
        <w:rPr>
          <w:rFonts w:ascii="PT Astra Serif" w:eastAsia="Calibri" w:hAnsi="PT Astra Serif"/>
          <w:sz w:val="28"/>
          <w:szCs w:val="28"/>
        </w:rPr>
      </w:pPr>
      <w:r w:rsidRPr="00B019ED">
        <w:rPr>
          <w:rFonts w:ascii="PT Astra Serif" w:eastAsia="Calibri" w:hAnsi="PT Astra Serif"/>
          <w:sz w:val="28"/>
          <w:szCs w:val="28"/>
        </w:rPr>
        <w:t>1</w:t>
      </w:r>
      <w:r>
        <w:rPr>
          <w:rFonts w:ascii="PT Astra Serif" w:eastAsia="Calibri" w:hAnsi="PT Astra Serif"/>
          <w:sz w:val="28"/>
          <w:szCs w:val="28"/>
        </w:rPr>
        <w:t>1</w:t>
      </w:r>
      <w:r w:rsidRPr="00B019ED">
        <w:rPr>
          <w:rFonts w:ascii="PT Astra Serif" w:eastAsia="Calibri" w:hAnsi="PT Astra Serif"/>
          <w:sz w:val="28"/>
          <w:szCs w:val="28"/>
        </w:rPr>
        <w:t>. </w:t>
      </w:r>
      <w:hyperlink r:id="rId117" w:anchor="/document/70291410/entry/0" w:history="1">
        <w:r w:rsidRPr="00B019ED">
          <w:rPr>
            <w:rStyle w:val="ad"/>
            <w:rFonts w:ascii="PT Astra Serif" w:eastAsia="Calibri" w:hAnsi="PT Astra Serif"/>
            <w:color w:val="auto"/>
            <w:sz w:val="28"/>
            <w:szCs w:val="28"/>
            <w:u w:val="none"/>
          </w:rPr>
          <w:t>Федеральный закон</w:t>
        </w:r>
      </w:hyperlink>
      <w:r w:rsidRPr="00B019ED">
        <w:rPr>
          <w:rFonts w:ascii="PT Astra Serif" w:eastAsia="Calibri" w:hAnsi="PT Astra Serif"/>
          <w:sz w:val="28"/>
          <w:szCs w:val="28"/>
        </w:rPr>
        <w:t> от 30</w:t>
      </w:r>
      <w:r>
        <w:rPr>
          <w:rFonts w:ascii="PT Astra Serif" w:eastAsia="Calibri" w:hAnsi="PT Astra Serif"/>
          <w:sz w:val="28"/>
          <w:szCs w:val="28"/>
        </w:rPr>
        <w:t>.12.</w:t>
      </w:r>
      <w:r w:rsidRPr="00B019ED">
        <w:rPr>
          <w:rFonts w:ascii="PT Astra Serif" w:eastAsia="Calibri" w:hAnsi="PT Astra Serif"/>
          <w:sz w:val="28"/>
          <w:szCs w:val="28"/>
        </w:rPr>
        <w:t xml:space="preserve">2012 </w:t>
      </w:r>
      <w:r>
        <w:rPr>
          <w:rFonts w:ascii="PT Astra Serif" w:eastAsia="Calibri" w:hAnsi="PT Astra Serif"/>
          <w:sz w:val="28"/>
          <w:szCs w:val="28"/>
        </w:rPr>
        <w:t xml:space="preserve">№ </w:t>
      </w:r>
      <w:r w:rsidRPr="00B019ED">
        <w:rPr>
          <w:rFonts w:ascii="PT Astra Serif" w:eastAsia="Calibri" w:hAnsi="PT Astra Serif"/>
          <w:sz w:val="28"/>
          <w:szCs w:val="28"/>
        </w:rPr>
        <w:t xml:space="preserve">283-ФЗ </w:t>
      </w:r>
      <w:r>
        <w:rPr>
          <w:rFonts w:ascii="PT Astra Serif" w:eastAsia="Calibri" w:hAnsi="PT Astra Serif"/>
          <w:sz w:val="28"/>
          <w:szCs w:val="28"/>
        </w:rPr>
        <w:t>«</w:t>
      </w:r>
      <w:r w:rsidRPr="00B019ED">
        <w:rPr>
          <w:rFonts w:ascii="PT Astra Serif" w:eastAsia="Calibri" w:hAnsi="PT Astra Serif"/>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PT Astra Serif" w:eastAsia="Calibri" w:hAnsi="PT Astra Serif"/>
          <w:sz w:val="28"/>
          <w:szCs w:val="28"/>
        </w:rPr>
        <w:t>»</w:t>
      </w:r>
      <w:r w:rsidRPr="00B019ED">
        <w:rPr>
          <w:rFonts w:ascii="PT Astra Serif" w:eastAsia="Calibri" w:hAnsi="PT Astra Serif"/>
          <w:sz w:val="28"/>
          <w:szCs w:val="28"/>
        </w:rPr>
        <w:t xml:space="preserve"> (Собрание законодательства Российской Федерации, 2012, </w:t>
      </w:r>
      <w:r>
        <w:rPr>
          <w:rFonts w:ascii="PT Astra Serif" w:eastAsia="Calibri" w:hAnsi="PT Astra Serif"/>
          <w:sz w:val="28"/>
          <w:szCs w:val="28"/>
        </w:rPr>
        <w:t>№</w:t>
      </w:r>
      <w:r w:rsidRPr="00B019ED">
        <w:rPr>
          <w:rFonts w:ascii="PT Astra Serif" w:eastAsia="Calibri" w:hAnsi="PT Astra Serif"/>
          <w:sz w:val="28"/>
          <w:szCs w:val="28"/>
        </w:rPr>
        <w:t xml:space="preserve"> 53, ст. 7608; 2013, </w:t>
      </w:r>
      <w:r>
        <w:rPr>
          <w:rFonts w:ascii="PT Astra Serif" w:eastAsia="Calibri" w:hAnsi="PT Astra Serif"/>
          <w:sz w:val="28"/>
          <w:szCs w:val="28"/>
        </w:rPr>
        <w:t>№</w:t>
      </w:r>
      <w:r w:rsidRPr="00B019ED">
        <w:rPr>
          <w:rFonts w:ascii="PT Astra Serif" w:eastAsia="Calibri" w:hAnsi="PT Astra Serif"/>
          <w:sz w:val="28"/>
          <w:szCs w:val="28"/>
        </w:rPr>
        <w:t> 27, ст. 3477).</w:t>
      </w:r>
    </w:p>
    <w:p w:rsidR="00B019ED" w:rsidRPr="00B019ED" w:rsidRDefault="00B019ED" w:rsidP="00B019ED">
      <w:pPr>
        <w:autoSpaceDE w:val="0"/>
        <w:autoSpaceDN w:val="0"/>
        <w:adjustRightInd w:val="0"/>
        <w:ind w:firstLine="708"/>
        <w:jc w:val="both"/>
        <w:rPr>
          <w:rFonts w:ascii="PT Astra Serif" w:eastAsia="Calibri" w:hAnsi="PT Astra Serif"/>
          <w:sz w:val="28"/>
          <w:szCs w:val="28"/>
        </w:rPr>
      </w:pPr>
      <w:r w:rsidRPr="00B019ED">
        <w:rPr>
          <w:rFonts w:ascii="PT Astra Serif" w:eastAsia="Calibri" w:hAnsi="PT Astra Serif"/>
          <w:sz w:val="28"/>
          <w:szCs w:val="28"/>
        </w:rPr>
        <w:lastRenderedPageBreak/>
        <w:t>1</w:t>
      </w:r>
      <w:r>
        <w:rPr>
          <w:rFonts w:ascii="PT Astra Serif" w:eastAsia="Calibri" w:hAnsi="PT Astra Serif"/>
          <w:sz w:val="28"/>
          <w:szCs w:val="28"/>
        </w:rPr>
        <w:t>2</w:t>
      </w:r>
      <w:r w:rsidRPr="00B019ED">
        <w:rPr>
          <w:rFonts w:ascii="PT Astra Serif" w:eastAsia="Calibri" w:hAnsi="PT Astra Serif"/>
          <w:sz w:val="28"/>
          <w:szCs w:val="28"/>
        </w:rPr>
        <w:t>. </w:t>
      </w:r>
      <w:hyperlink r:id="rId118" w:anchor="/document/10103670/entry/0" w:history="1">
        <w:r w:rsidRPr="00B019ED">
          <w:rPr>
            <w:rStyle w:val="ad"/>
            <w:rFonts w:ascii="PT Astra Serif" w:eastAsia="Calibri" w:hAnsi="PT Astra Serif"/>
            <w:color w:val="auto"/>
            <w:sz w:val="28"/>
            <w:szCs w:val="28"/>
            <w:u w:val="none"/>
          </w:rPr>
          <w:t>Закон</w:t>
        </w:r>
      </w:hyperlink>
      <w:r w:rsidRPr="00B019ED">
        <w:rPr>
          <w:rFonts w:ascii="PT Astra Serif" w:eastAsia="Calibri" w:hAnsi="PT Astra Serif"/>
          <w:sz w:val="28"/>
          <w:szCs w:val="28"/>
        </w:rPr>
        <w:t> Российской Федерации от 26.06.1992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B019ED" w:rsidRPr="00B019ED" w:rsidRDefault="00B019ED" w:rsidP="00B019ED">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13</w:t>
      </w:r>
      <w:r w:rsidRPr="00B019ED">
        <w:rPr>
          <w:rFonts w:ascii="PT Astra Serif" w:eastAsia="Calibri" w:hAnsi="PT Astra Serif"/>
          <w:sz w:val="28"/>
          <w:szCs w:val="28"/>
        </w:rPr>
        <w:t>. </w:t>
      </w:r>
      <w:hyperlink r:id="rId119" w:anchor="/document/10102426/entry/0" w:history="1">
        <w:r w:rsidRPr="00B019ED">
          <w:rPr>
            <w:rStyle w:val="ad"/>
            <w:rFonts w:ascii="PT Astra Serif" w:eastAsia="Calibri" w:hAnsi="PT Astra Serif"/>
            <w:color w:val="auto"/>
            <w:sz w:val="28"/>
            <w:szCs w:val="28"/>
            <w:u w:val="none"/>
          </w:rPr>
          <w:t>Основы законодательства</w:t>
        </w:r>
      </w:hyperlink>
      <w:r w:rsidRPr="00B019ED">
        <w:rPr>
          <w:rFonts w:ascii="PT Astra Serif" w:eastAsia="Calibri" w:hAnsi="PT Astra Serif"/>
          <w:sz w:val="28"/>
          <w:szCs w:val="28"/>
        </w:rPr>
        <w:t xml:space="preserve"> Российской Федерации о нотариате (Ведомости Съезда народных депутатов Российской Федерации и Верховного Совета Российской Федерации, 1993, </w:t>
      </w:r>
      <w:r>
        <w:rPr>
          <w:rFonts w:ascii="PT Astra Serif" w:eastAsia="Calibri" w:hAnsi="PT Astra Serif"/>
          <w:sz w:val="28"/>
          <w:szCs w:val="28"/>
        </w:rPr>
        <w:t>№</w:t>
      </w:r>
      <w:r w:rsidRPr="00B019ED">
        <w:rPr>
          <w:rFonts w:ascii="PT Astra Serif" w:eastAsia="Calibri" w:hAnsi="PT Astra Serif"/>
          <w:sz w:val="28"/>
          <w:szCs w:val="28"/>
        </w:rPr>
        <w:t> 10, ст. 357).</w:t>
      </w:r>
    </w:p>
    <w:p w:rsidR="00394B80" w:rsidRPr="00E762E5" w:rsidRDefault="00394B80" w:rsidP="0054388A">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1</w:t>
      </w:r>
      <w:r w:rsidR="00B019ED">
        <w:rPr>
          <w:rFonts w:ascii="PT Astra Serif" w:eastAsia="Calibri" w:hAnsi="PT Astra Serif"/>
          <w:sz w:val="28"/>
          <w:szCs w:val="28"/>
        </w:rPr>
        <w:t>4</w:t>
      </w:r>
      <w:r w:rsidRPr="00E762E5">
        <w:rPr>
          <w:rFonts w:ascii="PT Astra Serif" w:eastAsia="Calibri" w:hAnsi="PT Astra Serif"/>
          <w:sz w:val="28"/>
          <w:szCs w:val="28"/>
        </w:rPr>
        <w:t>. </w:t>
      </w:r>
      <w:hyperlink r:id="rId120" w:anchor="/document/70306198/entry/0" w:history="1">
        <w:r w:rsidRPr="0054388A">
          <w:rPr>
            <w:rStyle w:val="ad"/>
            <w:rFonts w:ascii="PT Astra Serif" w:eastAsia="Calibri" w:hAnsi="PT Astra Serif"/>
            <w:color w:val="auto"/>
            <w:sz w:val="28"/>
            <w:szCs w:val="28"/>
            <w:u w:val="none"/>
          </w:rPr>
          <w:t>Постановление</w:t>
        </w:r>
      </w:hyperlink>
      <w:r w:rsidRPr="00E762E5">
        <w:rPr>
          <w:rFonts w:ascii="PT Astra Serif" w:eastAsia="Calibri" w:hAnsi="PT Astra Serif"/>
          <w:sz w:val="28"/>
          <w:szCs w:val="28"/>
        </w:rPr>
        <w:t> Правительства Российской Федерации от 25</w:t>
      </w:r>
      <w:r w:rsidR="0054388A">
        <w:rPr>
          <w:rFonts w:ascii="PT Astra Serif" w:eastAsia="Calibri" w:hAnsi="PT Astra Serif"/>
          <w:sz w:val="28"/>
          <w:szCs w:val="28"/>
        </w:rPr>
        <w:t>.01.</w:t>
      </w:r>
      <w:r w:rsidRPr="00E762E5">
        <w:rPr>
          <w:rFonts w:ascii="PT Astra Serif" w:eastAsia="Calibri" w:hAnsi="PT Astra Serif"/>
          <w:sz w:val="28"/>
          <w:szCs w:val="28"/>
        </w:rPr>
        <w:t>2013 </w:t>
      </w:r>
      <w:r w:rsidR="0054388A">
        <w:rPr>
          <w:rFonts w:ascii="PT Astra Serif" w:eastAsia="Calibri" w:hAnsi="PT Astra Serif"/>
          <w:sz w:val="28"/>
          <w:szCs w:val="28"/>
        </w:rPr>
        <w:t>№</w:t>
      </w:r>
      <w:r w:rsidRPr="00E762E5">
        <w:rPr>
          <w:rFonts w:ascii="PT Astra Serif" w:eastAsia="Calibri" w:hAnsi="PT Astra Serif"/>
          <w:sz w:val="28"/>
          <w:szCs w:val="28"/>
        </w:rPr>
        <w:t xml:space="preserve"> 33 </w:t>
      </w:r>
      <w:r w:rsidR="0054388A">
        <w:rPr>
          <w:rFonts w:ascii="PT Astra Serif" w:eastAsia="Calibri" w:hAnsi="PT Astra Serif"/>
          <w:sz w:val="28"/>
          <w:szCs w:val="28"/>
        </w:rPr>
        <w:t>«</w:t>
      </w:r>
      <w:r w:rsidRPr="00E762E5">
        <w:rPr>
          <w:rFonts w:ascii="PT Astra Serif" w:eastAsia="Calibri" w:hAnsi="PT Astra Serif"/>
          <w:sz w:val="28"/>
          <w:szCs w:val="28"/>
        </w:rPr>
        <w:t>Об использовании простой электронной подписи при оказании государственных и муниципальных услуг</w:t>
      </w:r>
      <w:r w:rsidR="0054388A">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2013, </w:t>
      </w:r>
      <w:r w:rsidR="0054388A">
        <w:rPr>
          <w:rFonts w:ascii="PT Astra Serif" w:eastAsia="Calibri" w:hAnsi="PT Astra Serif"/>
          <w:sz w:val="28"/>
          <w:szCs w:val="28"/>
        </w:rPr>
        <w:t>№</w:t>
      </w:r>
      <w:r w:rsidRPr="00E762E5">
        <w:rPr>
          <w:rFonts w:ascii="PT Astra Serif" w:eastAsia="Calibri" w:hAnsi="PT Astra Serif"/>
          <w:sz w:val="28"/>
          <w:szCs w:val="28"/>
        </w:rPr>
        <w:t> 5, ст. 377).</w:t>
      </w:r>
    </w:p>
    <w:p w:rsidR="00394B80" w:rsidRPr="00E762E5" w:rsidRDefault="00394B80" w:rsidP="0054388A">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1</w:t>
      </w:r>
      <w:r w:rsidR="00B019ED">
        <w:rPr>
          <w:rFonts w:ascii="PT Astra Serif" w:eastAsia="Calibri" w:hAnsi="PT Astra Serif"/>
          <w:sz w:val="28"/>
          <w:szCs w:val="28"/>
        </w:rPr>
        <w:t>5</w:t>
      </w:r>
      <w:r w:rsidRPr="00E762E5">
        <w:rPr>
          <w:rFonts w:ascii="PT Astra Serif" w:eastAsia="Calibri" w:hAnsi="PT Astra Serif"/>
          <w:sz w:val="28"/>
          <w:szCs w:val="28"/>
        </w:rPr>
        <w:t>. </w:t>
      </w:r>
      <w:hyperlink r:id="rId121" w:anchor="/document/71362988/entry/0" w:history="1">
        <w:r w:rsidRPr="0054388A">
          <w:rPr>
            <w:rStyle w:val="ad"/>
            <w:rFonts w:ascii="PT Astra Serif" w:eastAsia="Calibri" w:hAnsi="PT Astra Serif"/>
            <w:color w:val="auto"/>
            <w:sz w:val="28"/>
            <w:szCs w:val="28"/>
            <w:u w:val="none"/>
          </w:rPr>
          <w:t>Постановление</w:t>
        </w:r>
      </w:hyperlink>
      <w:r w:rsidRPr="00E762E5">
        <w:rPr>
          <w:rFonts w:ascii="PT Astra Serif" w:eastAsia="Calibri" w:hAnsi="PT Astra Serif"/>
          <w:sz w:val="28"/>
          <w:szCs w:val="28"/>
        </w:rPr>
        <w:t> Правительства Российской Федерации от 26</w:t>
      </w:r>
      <w:r w:rsidR="0054388A">
        <w:rPr>
          <w:rFonts w:ascii="PT Astra Serif" w:eastAsia="Calibri" w:hAnsi="PT Astra Serif"/>
          <w:sz w:val="28"/>
          <w:szCs w:val="28"/>
        </w:rPr>
        <w:t>.03.</w:t>
      </w:r>
      <w:r w:rsidR="00B019ED">
        <w:rPr>
          <w:rFonts w:ascii="PT Astra Serif" w:eastAsia="Calibri" w:hAnsi="PT Astra Serif"/>
          <w:sz w:val="28"/>
          <w:szCs w:val="28"/>
        </w:rPr>
        <w:t>2016 №</w:t>
      </w:r>
      <w:r w:rsidRPr="00E762E5">
        <w:rPr>
          <w:rFonts w:ascii="PT Astra Serif" w:eastAsia="Calibri" w:hAnsi="PT Astra Serif"/>
          <w:sz w:val="28"/>
          <w:szCs w:val="28"/>
        </w:rPr>
        <w:t xml:space="preserve"> 236 </w:t>
      </w:r>
      <w:r w:rsidR="00B019ED">
        <w:rPr>
          <w:rFonts w:ascii="PT Astra Serif" w:eastAsia="Calibri" w:hAnsi="PT Astra Serif"/>
          <w:sz w:val="28"/>
          <w:szCs w:val="28"/>
        </w:rPr>
        <w:t>«</w:t>
      </w:r>
      <w:r w:rsidRPr="00E762E5">
        <w:rPr>
          <w:rFonts w:ascii="PT Astra Serif" w:eastAsia="Calibri" w:hAnsi="PT Astra Serif"/>
          <w:sz w:val="28"/>
          <w:szCs w:val="28"/>
        </w:rPr>
        <w:t>О требованиях к предоставлению в электронной форме государственных и муниципальных услуг</w:t>
      </w:r>
      <w:r w:rsidR="00B019ED">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2016, </w:t>
      </w:r>
      <w:r w:rsidR="00B019ED">
        <w:rPr>
          <w:rFonts w:ascii="PT Astra Serif" w:eastAsia="Calibri" w:hAnsi="PT Astra Serif"/>
          <w:sz w:val="28"/>
          <w:szCs w:val="28"/>
        </w:rPr>
        <w:t>№</w:t>
      </w:r>
      <w:r w:rsidRPr="00E762E5">
        <w:rPr>
          <w:rFonts w:ascii="PT Astra Serif" w:eastAsia="Calibri" w:hAnsi="PT Astra Serif"/>
          <w:sz w:val="28"/>
          <w:szCs w:val="28"/>
        </w:rPr>
        <w:t> 15, ст. 2084).</w:t>
      </w:r>
    </w:p>
    <w:p w:rsidR="00394B80" w:rsidRPr="00E762E5" w:rsidRDefault="00394B80" w:rsidP="00B019ED">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1</w:t>
      </w:r>
      <w:r w:rsidR="00B019ED">
        <w:rPr>
          <w:rFonts w:ascii="PT Astra Serif" w:eastAsia="Calibri" w:hAnsi="PT Astra Serif"/>
          <w:sz w:val="28"/>
          <w:szCs w:val="28"/>
        </w:rPr>
        <w:t>6</w:t>
      </w:r>
      <w:r w:rsidRPr="00E762E5">
        <w:rPr>
          <w:rFonts w:ascii="PT Astra Serif" w:eastAsia="Calibri" w:hAnsi="PT Astra Serif"/>
          <w:sz w:val="28"/>
          <w:szCs w:val="28"/>
        </w:rPr>
        <w:t>. </w:t>
      </w:r>
      <w:hyperlink r:id="rId122" w:anchor="/document/70262414/entry/0" w:history="1">
        <w:r w:rsidRPr="00B019ED">
          <w:rPr>
            <w:rStyle w:val="ad"/>
            <w:rFonts w:ascii="PT Astra Serif" w:eastAsia="Calibri" w:hAnsi="PT Astra Serif"/>
            <w:color w:val="auto"/>
            <w:sz w:val="28"/>
            <w:szCs w:val="28"/>
            <w:u w:val="none"/>
          </w:rPr>
          <w:t>Постановление</w:t>
        </w:r>
      </w:hyperlink>
      <w:r w:rsidRPr="00B019ED">
        <w:rPr>
          <w:rFonts w:ascii="PT Astra Serif" w:eastAsia="Calibri" w:hAnsi="PT Astra Serif"/>
          <w:sz w:val="28"/>
          <w:szCs w:val="28"/>
        </w:rPr>
        <w:t> </w:t>
      </w:r>
      <w:r w:rsidRPr="00E762E5">
        <w:rPr>
          <w:rFonts w:ascii="PT Astra Serif" w:eastAsia="Calibri" w:hAnsi="PT Astra Serif"/>
          <w:sz w:val="28"/>
          <w:szCs w:val="28"/>
        </w:rPr>
        <w:t>Правительства Российской Федерации от 20</w:t>
      </w:r>
      <w:r w:rsidR="00B019ED">
        <w:rPr>
          <w:rFonts w:ascii="PT Astra Serif" w:eastAsia="Calibri" w:hAnsi="PT Astra Serif"/>
          <w:sz w:val="28"/>
          <w:szCs w:val="28"/>
        </w:rPr>
        <w:t>.11.</w:t>
      </w:r>
      <w:r w:rsidRPr="00E762E5">
        <w:rPr>
          <w:rFonts w:ascii="PT Astra Serif" w:eastAsia="Calibri" w:hAnsi="PT Astra Serif"/>
          <w:sz w:val="28"/>
          <w:szCs w:val="28"/>
        </w:rPr>
        <w:t>2012 </w:t>
      </w:r>
      <w:r w:rsidR="00B019ED">
        <w:rPr>
          <w:rFonts w:ascii="PT Astra Serif" w:eastAsia="Calibri" w:hAnsi="PT Astra Serif"/>
          <w:sz w:val="28"/>
          <w:szCs w:val="28"/>
        </w:rPr>
        <w:t>№</w:t>
      </w:r>
      <w:r w:rsidRPr="00E762E5">
        <w:rPr>
          <w:rFonts w:ascii="PT Astra Serif" w:eastAsia="Calibri" w:hAnsi="PT Astra Serif"/>
          <w:sz w:val="28"/>
          <w:szCs w:val="28"/>
        </w:rPr>
        <w:t xml:space="preserve"> 1198 </w:t>
      </w:r>
      <w:r w:rsidR="00B019ED">
        <w:rPr>
          <w:rFonts w:ascii="PT Astra Serif" w:eastAsia="Calibri" w:hAnsi="PT Astra Serif"/>
          <w:sz w:val="28"/>
          <w:szCs w:val="28"/>
        </w:rPr>
        <w:t>«</w:t>
      </w:r>
      <w:r w:rsidRPr="00E762E5">
        <w:rPr>
          <w:rFonts w:ascii="PT Astra Serif" w:eastAsia="Calibri" w:hAnsi="PT Astra Serif"/>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019ED">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2012, </w:t>
      </w:r>
      <w:r w:rsidR="00B019ED">
        <w:rPr>
          <w:rFonts w:ascii="PT Astra Serif" w:eastAsia="Calibri" w:hAnsi="PT Astra Serif"/>
          <w:sz w:val="28"/>
          <w:szCs w:val="28"/>
        </w:rPr>
        <w:t>№</w:t>
      </w:r>
      <w:r w:rsidRPr="00E762E5">
        <w:rPr>
          <w:rFonts w:ascii="PT Astra Serif" w:eastAsia="Calibri" w:hAnsi="PT Astra Serif"/>
          <w:sz w:val="28"/>
          <w:szCs w:val="28"/>
        </w:rPr>
        <w:t> 48, ст. 6706).</w:t>
      </w:r>
    </w:p>
    <w:p w:rsidR="00394B80" w:rsidRPr="00E762E5" w:rsidRDefault="00394B80" w:rsidP="00B019ED">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1</w:t>
      </w:r>
      <w:r w:rsidR="00B019ED">
        <w:rPr>
          <w:rFonts w:ascii="PT Astra Serif" w:eastAsia="Calibri" w:hAnsi="PT Astra Serif"/>
          <w:sz w:val="28"/>
          <w:szCs w:val="28"/>
        </w:rPr>
        <w:t>7</w:t>
      </w:r>
      <w:r w:rsidRPr="00E762E5">
        <w:rPr>
          <w:rFonts w:ascii="PT Astra Serif" w:eastAsia="Calibri" w:hAnsi="PT Astra Serif"/>
          <w:sz w:val="28"/>
          <w:szCs w:val="28"/>
        </w:rPr>
        <w:t>. </w:t>
      </w:r>
      <w:hyperlink r:id="rId123" w:anchor="/document/70413578/entry/0" w:history="1">
        <w:r w:rsidRPr="00B019ED">
          <w:rPr>
            <w:rStyle w:val="ad"/>
            <w:rFonts w:ascii="PT Astra Serif" w:eastAsia="Calibri" w:hAnsi="PT Astra Serif"/>
            <w:color w:val="auto"/>
            <w:sz w:val="28"/>
            <w:szCs w:val="28"/>
            <w:u w:val="none"/>
          </w:rPr>
          <w:t>Постановление</w:t>
        </w:r>
      </w:hyperlink>
      <w:r w:rsidRPr="00E762E5">
        <w:rPr>
          <w:rFonts w:ascii="PT Astra Serif" w:eastAsia="Calibri" w:hAnsi="PT Astra Serif"/>
          <w:sz w:val="28"/>
          <w:szCs w:val="28"/>
        </w:rPr>
        <w:t> Правительства Российской Федерации от 10</w:t>
      </w:r>
      <w:r w:rsidR="00B019ED">
        <w:rPr>
          <w:rFonts w:ascii="PT Astra Serif" w:eastAsia="Calibri" w:hAnsi="PT Astra Serif"/>
          <w:sz w:val="28"/>
          <w:szCs w:val="28"/>
        </w:rPr>
        <w:t>.07.</w:t>
      </w:r>
      <w:r w:rsidRPr="00E762E5">
        <w:rPr>
          <w:rFonts w:ascii="PT Astra Serif" w:eastAsia="Calibri" w:hAnsi="PT Astra Serif"/>
          <w:sz w:val="28"/>
          <w:szCs w:val="28"/>
        </w:rPr>
        <w:t>2013 </w:t>
      </w:r>
      <w:r w:rsidR="00B019ED">
        <w:rPr>
          <w:rFonts w:ascii="PT Astra Serif" w:eastAsia="Calibri" w:hAnsi="PT Astra Serif"/>
          <w:sz w:val="28"/>
          <w:szCs w:val="28"/>
        </w:rPr>
        <w:t>№</w:t>
      </w:r>
      <w:r w:rsidRPr="00E762E5">
        <w:rPr>
          <w:rFonts w:ascii="PT Astra Serif" w:eastAsia="Calibri" w:hAnsi="PT Astra Serif"/>
          <w:sz w:val="28"/>
          <w:szCs w:val="28"/>
        </w:rPr>
        <w:t xml:space="preserve"> 584 </w:t>
      </w:r>
      <w:r w:rsidR="00B019ED">
        <w:rPr>
          <w:rFonts w:ascii="PT Astra Serif" w:eastAsia="Calibri" w:hAnsi="PT Astra Serif"/>
          <w:sz w:val="28"/>
          <w:szCs w:val="28"/>
        </w:rPr>
        <w:t>«</w:t>
      </w:r>
      <w:r w:rsidRPr="00E762E5">
        <w:rPr>
          <w:rFonts w:ascii="PT Astra Serif" w:eastAsia="Calibri" w:hAnsi="PT Astra Serif"/>
          <w:sz w:val="28"/>
          <w:szCs w:val="28"/>
        </w:rPr>
        <w:t xml:space="preserve">Об использовании федеральной государственной информационной системы </w:t>
      </w:r>
      <w:r w:rsidR="00B019ED">
        <w:rPr>
          <w:rFonts w:ascii="PT Astra Serif" w:eastAsia="Calibri" w:hAnsi="PT Astra Serif"/>
          <w:sz w:val="28"/>
          <w:szCs w:val="28"/>
        </w:rPr>
        <w:t>«</w:t>
      </w:r>
      <w:r w:rsidRPr="00E762E5">
        <w:rPr>
          <w:rFonts w:ascii="PT Astra Serif" w:eastAsia="Calibri" w:hAnsi="PT Astra Serif"/>
          <w:sz w:val="28"/>
          <w:szCs w:val="28"/>
        </w:rPr>
        <w:t>Единая система идентификац</w:t>
      </w:r>
      <w:proofErr w:type="gramStart"/>
      <w:r w:rsidRPr="00E762E5">
        <w:rPr>
          <w:rFonts w:ascii="PT Astra Serif" w:eastAsia="Calibri" w:hAnsi="PT Astra Serif"/>
          <w:sz w:val="28"/>
          <w:szCs w:val="28"/>
        </w:rPr>
        <w:t>ии и ау</w:t>
      </w:r>
      <w:proofErr w:type="gramEnd"/>
      <w:r w:rsidRPr="00E762E5">
        <w:rPr>
          <w:rFonts w:ascii="PT Astra Serif" w:eastAsia="Calibri"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019ED">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2013, </w:t>
      </w:r>
      <w:r w:rsidR="00B019ED">
        <w:rPr>
          <w:rFonts w:ascii="PT Astra Serif" w:eastAsia="Calibri" w:hAnsi="PT Astra Serif"/>
          <w:sz w:val="28"/>
          <w:szCs w:val="28"/>
        </w:rPr>
        <w:t>№</w:t>
      </w:r>
      <w:r w:rsidRPr="00E762E5">
        <w:rPr>
          <w:rFonts w:ascii="PT Astra Serif" w:eastAsia="Calibri" w:hAnsi="PT Astra Serif"/>
          <w:sz w:val="28"/>
          <w:szCs w:val="28"/>
        </w:rPr>
        <w:t> 30, ст. 4108).</w:t>
      </w:r>
    </w:p>
    <w:p w:rsidR="00394B80" w:rsidRPr="00E762E5" w:rsidRDefault="00394B80" w:rsidP="00B019ED">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1</w:t>
      </w:r>
      <w:r w:rsidR="00B019ED">
        <w:rPr>
          <w:rFonts w:ascii="PT Astra Serif" w:eastAsia="Calibri" w:hAnsi="PT Astra Serif"/>
          <w:sz w:val="28"/>
          <w:szCs w:val="28"/>
        </w:rPr>
        <w:t>8</w:t>
      </w:r>
      <w:r w:rsidRPr="00E762E5">
        <w:rPr>
          <w:rFonts w:ascii="PT Astra Serif" w:eastAsia="Calibri" w:hAnsi="PT Astra Serif"/>
          <w:sz w:val="28"/>
          <w:szCs w:val="28"/>
        </w:rPr>
        <w:t>. </w:t>
      </w:r>
      <w:hyperlink r:id="rId124" w:anchor="/document/12192469/entry/0" w:history="1">
        <w:r w:rsidRPr="00B019ED">
          <w:rPr>
            <w:rStyle w:val="ad"/>
            <w:rFonts w:ascii="PT Astra Serif" w:eastAsia="Calibri" w:hAnsi="PT Astra Serif"/>
            <w:color w:val="auto"/>
            <w:sz w:val="28"/>
            <w:szCs w:val="28"/>
            <w:u w:val="none"/>
          </w:rPr>
          <w:t>Постановление</w:t>
        </w:r>
      </w:hyperlink>
      <w:r w:rsidRPr="00E762E5">
        <w:rPr>
          <w:rFonts w:ascii="PT Astra Serif" w:eastAsia="Calibri" w:hAnsi="PT Astra Serif"/>
          <w:sz w:val="28"/>
          <w:szCs w:val="28"/>
        </w:rPr>
        <w:t> Правительства Российской Федерации от 28</w:t>
      </w:r>
      <w:r w:rsidR="00B019ED">
        <w:rPr>
          <w:rFonts w:ascii="PT Astra Serif" w:eastAsia="Calibri" w:hAnsi="PT Astra Serif"/>
          <w:sz w:val="28"/>
          <w:szCs w:val="28"/>
        </w:rPr>
        <w:t>.11.</w:t>
      </w:r>
      <w:r w:rsidRPr="00E762E5">
        <w:rPr>
          <w:rFonts w:ascii="PT Astra Serif" w:eastAsia="Calibri" w:hAnsi="PT Astra Serif"/>
          <w:sz w:val="28"/>
          <w:szCs w:val="28"/>
        </w:rPr>
        <w:t>2011 </w:t>
      </w:r>
      <w:r w:rsidR="00B019ED">
        <w:rPr>
          <w:rFonts w:ascii="PT Astra Serif" w:eastAsia="Calibri" w:hAnsi="PT Astra Serif"/>
          <w:sz w:val="28"/>
          <w:szCs w:val="28"/>
        </w:rPr>
        <w:t>№</w:t>
      </w:r>
      <w:r w:rsidRPr="00E762E5">
        <w:rPr>
          <w:rFonts w:ascii="PT Astra Serif" w:eastAsia="Calibri" w:hAnsi="PT Astra Serif"/>
          <w:sz w:val="28"/>
          <w:szCs w:val="28"/>
        </w:rPr>
        <w:t xml:space="preserve"> 977 </w:t>
      </w:r>
      <w:r w:rsidR="00B019ED">
        <w:rPr>
          <w:rFonts w:ascii="PT Astra Serif" w:eastAsia="Calibri" w:hAnsi="PT Astra Serif"/>
          <w:sz w:val="28"/>
          <w:szCs w:val="28"/>
        </w:rPr>
        <w:t>«</w:t>
      </w:r>
      <w:r w:rsidRPr="00E762E5">
        <w:rPr>
          <w:rFonts w:ascii="PT Astra Serif" w:eastAsia="Calibri" w:hAnsi="PT Astra Serif"/>
          <w:sz w:val="28"/>
          <w:szCs w:val="28"/>
        </w:rPr>
        <w:t xml:space="preserve">О федеральной государственной информационной системе </w:t>
      </w:r>
      <w:r w:rsidR="00B019ED">
        <w:rPr>
          <w:rFonts w:ascii="PT Astra Serif" w:eastAsia="Calibri" w:hAnsi="PT Astra Serif"/>
          <w:sz w:val="28"/>
          <w:szCs w:val="28"/>
        </w:rPr>
        <w:t>«</w:t>
      </w:r>
      <w:r w:rsidRPr="00E762E5">
        <w:rPr>
          <w:rFonts w:ascii="PT Astra Serif" w:eastAsia="Calibri" w:hAnsi="PT Astra Serif"/>
          <w:sz w:val="28"/>
          <w:szCs w:val="28"/>
        </w:rPr>
        <w:t>Единая система идентификац</w:t>
      </w:r>
      <w:proofErr w:type="gramStart"/>
      <w:r w:rsidRPr="00E762E5">
        <w:rPr>
          <w:rFonts w:ascii="PT Astra Serif" w:eastAsia="Calibri" w:hAnsi="PT Astra Serif"/>
          <w:sz w:val="28"/>
          <w:szCs w:val="28"/>
        </w:rPr>
        <w:t>ии и ау</w:t>
      </w:r>
      <w:proofErr w:type="gramEnd"/>
      <w:r w:rsidRPr="00E762E5">
        <w:rPr>
          <w:rFonts w:ascii="PT Astra Serif" w:eastAsia="Calibri"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019ED">
        <w:rPr>
          <w:rFonts w:ascii="PT Astra Serif" w:eastAsia="Calibri" w:hAnsi="PT Astra Serif"/>
          <w:sz w:val="28"/>
          <w:szCs w:val="28"/>
        </w:rPr>
        <w:t>»</w:t>
      </w:r>
      <w:r w:rsidRPr="00E762E5">
        <w:rPr>
          <w:rFonts w:ascii="PT Astra Serif" w:eastAsia="Calibri" w:hAnsi="PT Astra Serif"/>
          <w:sz w:val="28"/>
          <w:szCs w:val="28"/>
        </w:rPr>
        <w:t xml:space="preserve"> (Собрание законодательства Российской Федерации, 2011, ст. 7284).</w:t>
      </w:r>
    </w:p>
    <w:p w:rsidR="00B019ED" w:rsidRPr="00B019ED" w:rsidRDefault="00394B80" w:rsidP="00B019ED">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1</w:t>
      </w:r>
      <w:r w:rsidR="00B019ED">
        <w:rPr>
          <w:rFonts w:ascii="PT Astra Serif" w:eastAsia="Calibri" w:hAnsi="PT Astra Serif"/>
          <w:sz w:val="28"/>
          <w:szCs w:val="28"/>
        </w:rPr>
        <w:t>9</w:t>
      </w:r>
      <w:r w:rsidRPr="00E762E5">
        <w:rPr>
          <w:rFonts w:ascii="PT Astra Serif" w:eastAsia="Calibri" w:hAnsi="PT Astra Serif"/>
          <w:sz w:val="28"/>
          <w:szCs w:val="28"/>
        </w:rPr>
        <w:t>. </w:t>
      </w:r>
      <w:hyperlink r:id="rId125" w:anchor="/document/70282224/entry/0" w:history="1">
        <w:proofErr w:type="gramStart"/>
        <w:r w:rsidR="00B019ED" w:rsidRPr="00B019ED">
          <w:rPr>
            <w:rStyle w:val="ad"/>
            <w:rFonts w:ascii="PT Astra Serif" w:eastAsia="Calibri" w:hAnsi="PT Astra Serif"/>
            <w:color w:val="auto"/>
            <w:sz w:val="28"/>
            <w:szCs w:val="28"/>
            <w:u w:val="none"/>
          </w:rPr>
          <w:t>Постановление</w:t>
        </w:r>
      </w:hyperlink>
      <w:r w:rsidR="00B019ED" w:rsidRPr="00B019ED">
        <w:rPr>
          <w:rFonts w:ascii="PT Astra Serif" w:eastAsia="Calibri" w:hAnsi="PT Astra Serif"/>
          <w:sz w:val="28"/>
          <w:szCs w:val="28"/>
        </w:rPr>
        <w:t> Правительства Российской Федерации от 12</w:t>
      </w:r>
      <w:r w:rsidR="00B019ED">
        <w:rPr>
          <w:rFonts w:ascii="PT Astra Serif" w:eastAsia="Calibri" w:hAnsi="PT Astra Serif"/>
          <w:sz w:val="28"/>
          <w:szCs w:val="28"/>
        </w:rPr>
        <w:t>.12.</w:t>
      </w:r>
      <w:r w:rsidR="00B019ED" w:rsidRPr="00B019ED">
        <w:rPr>
          <w:rFonts w:ascii="PT Astra Serif" w:eastAsia="Calibri" w:hAnsi="PT Astra Serif"/>
          <w:sz w:val="28"/>
          <w:szCs w:val="28"/>
        </w:rPr>
        <w:t>2012 </w:t>
      </w:r>
      <w:r w:rsidR="00B019ED">
        <w:rPr>
          <w:rFonts w:ascii="PT Astra Serif" w:eastAsia="Calibri" w:hAnsi="PT Astra Serif"/>
          <w:sz w:val="28"/>
          <w:szCs w:val="28"/>
        </w:rPr>
        <w:t>№</w:t>
      </w:r>
      <w:r w:rsidR="00B019ED" w:rsidRPr="00B019ED">
        <w:rPr>
          <w:rFonts w:ascii="PT Astra Serif" w:eastAsia="Calibri" w:hAnsi="PT Astra Serif"/>
          <w:sz w:val="28"/>
          <w:szCs w:val="28"/>
        </w:rPr>
        <w:t xml:space="preserve"> 1284 </w:t>
      </w:r>
      <w:r w:rsidR="00B019ED">
        <w:rPr>
          <w:rFonts w:ascii="PT Astra Serif" w:eastAsia="Calibri" w:hAnsi="PT Astra Serif"/>
          <w:sz w:val="28"/>
          <w:szCs w:val="28"/>
        </w:rPr>
        <w:t>«</w:t>
      </w:r>
      <w:r w:rsidR="00B019ED" w:rsidRPr="00B019ED">
        <w:rPr>
          <w:rFonts w:ascii="PT Astra Serif" w:eastAsia="Calibri" w:hAnsi="PT Astra Serif"/>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00B019ED" w:rsidRPr="00B019ED">
        <w:rPr>
          <w:rFonts w:ascii="PT Astra Serif" w:eastAsia="Calibri" w:hAnsi="PT Astra Serif"/>
          <w:sz w:val="28"/>
          <w:szCs w:val="28"/>
        </w:rPr>
        <w:lastRenderedPageBreak/>
        <w:t>предоставления государственных и муниципальных услуг, а также о применении результатов указанной</w:t>
      </w:r>
      <w:proofErr w:type="gramEnd"/>
      <w:r w:rsidR="00B019ED" w:rsidRPr="00B019ED">
        <w:rPr>
          <w:rFonts w:ascii="PT Astra Serif" w:eastAsia="Calibri" w:hAnsi="PT Astra Serif"/>
          <w:sz w:val="28"/>
          <w:szCs w:val="28"/>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0221C">
        <w:rPr>
          <w:rFonts w:ascii="PT Astra Serif" w:eastAsia="Calibri" w:hAnsi="PT Astra Serif"/>
          <w:sz w:val="28"/>
          <w:szCs w:val="28"/>
        </w:rPr>
        <w:t>»</w:t>
      </w:r>
      <w:r w:rsidR="00B019ED" w:rsidRPr="00B019ED">
        <w:rPr>
          <w:rFonts w:ascii="PT Astra Serif" w:eastAsia="Calibri" w:hAnsi="PT Astra Serif"/>
          <w:sz w:val="28"/>
          <w:szCs w:val="28"/>
        </w:rPr>
        <w:t xml:space="preserve"> (Собрание законодательства Российской Федерации, 2012, ст. 7219).</w:t>
      </w:r>
    </w:p>
    <w:p w:rsidR="00394B80" w:rsidRDefault="00B0221C" w:rsidP="00B0221C">
      <w:pPr>
        <w:autoSpaceDE w:val="0"/>
        <w:autoSpaceDN w:val="0"/>
        <w:adjustRightInd w:val="0"/>
        <w:ind w:firstLine="708"/>
        <w:jc w:val="both"/>
        <w:rPr>
          <w:rFonts w:ascii="PT Astra Serif" w:eastAsia="Calibri" w:hAnsi="PT Astra Serif"/>
          <w:sz w:val="28"/>
          <w:szCs w:val="28"/>
        </w:rPr>
      </w:pPr>
      <w:r w:rsidRPr="00E762E5">
        <w:rPr>
          <w:rFonts w:ascii="PT Astra Serif" w:eastAsia="Calibri" w:hAnsi="PT Astra Serif"/>
          <w:sz w:val="28"/>
          <w:szCs w:val="28"/>
        </w:rPr>
        <w:t>21</w:t>
      </w:r>
      <w:r>
        <w:rPr>
          <w:rFonts w:ascii="PT Astra Serif" w:eastAsia="Calibri" w:hAnsi="PT Astra Serif"/>
          <w:sz w:val="28"/>
          <w:szCs w:val="28"/>
        </w:rPr>
        <w:t xml:space="preserve">. </w:t>
      </w:r>
      <w:hyperlink r:id="rId126" w:anchor="/document/74626876/entry/0" w:history="1">
        <w:r w:rsidR="00394B80" w:rsidRPr="00B019ED">
          <w:rPr>
            <w:rStyle w:val="ad"/>
            <w:rFonts w:ascii="PT Astra Serif" w:eastAsia="Calibri" w:hAnsi="PT Astra Serif"/>
            <w:color w:val="auto"/>
            <w:sz w:val="28"/>
            <w:szCs w:val="28"/>
            <w:u w:val="none"/>
          </w:rPr>
          <w:t>Приказ</w:t>
        </w:r>
      </w:hyperlink>
      <w:r w:rsidR="00394B80" w:rsidRPr="00B019ED">
        <w:rPr>
          <w:rFonts w:ascii="PT Astra Serif" w:eastAsia="Calibri" w:hAnsi="PT Astra Serif"/>
          <w:sz w:val="28"/>
          <w:szCs w:val="28"/>
        </w:rPr>
        <w:t> </w:t>
      </w:r>
      <w:r w:rsidR="00394B80" w:rsidRPr="00E762E5">
        <w:rPr>
          <w:rFonts w:ascii="PT Astra Serif" w:eastAsia="Calibri" w:hAnsi="PT Astra Serif"/>
          <w:sz w:val="28"/>
          <w:szCs w:val="28"/>
        </w:rPr>
        <w:t xml:space="preserve">Министерства просвещения Российской Федерации от </w:t>
      </w:r>
      <w:r w:rsidR="00B019ED">
        <w:rPr>
          <w:rFonts w:ascii="PT Astra Serif" w:eastAsia="Calibri" w:hAnsi="PT Astra Serif"/>
          <w:sz w:val="28"/>
          <w:szCs w:val="28"/>
        </w:rPr>
        <w:t>0</w:t>
      </w:r>
      <w:r w:rsidR="00394B80" w:rsidRPr="00E762E5">
        <w:rPr>
          <w:rFonts w:ascii="PT Astra Serif" w:eastAsia="Calibri" w:hAnsi="PT Astra Serif"/>
          <w:sz w:val="28"/>
          <w:szCs w:val="28"/>
        </w:rPr>
        <w:t>2</w:t>
      </w:r>
      <w:r w:rsidR="00B019ED">
        <w:rPr>
          <w:rFonts w:ascii="PT Astra Serif" w:eastAsia="Calibri" w:hAnsi="PT Astra Serif"/>
          <w:sz w:val="28"/>
          <w:szCs w:val="28"/>
        </w:rPr>
        <w:t>.09.</w:t>
      </w:r>
      <w:r w:rsidR="00394B80" w:rsidRPr="00E762E5">
        <w:rPr>
          <w:rFonts w:ascii="PT Astra Serif" w:eastAsia="Calibri" w:hAnsi="PT Astra Serif"/>
          <w:sz w:val="28"/>
          <w:szCs w:val="28"/>
        </w:rPr>
        <w:t>2020 </w:t>
      </w:r>
      <w:r w:rsidR="00B019ED">
        <w:rPr>
          <w:rFonts w:ascii="PT Astra Serif" w:eastAsia="Calibri" w:hAnsi="PT Astra Serif"/>
          <w:sz w:val="28"/>
          <w:szCs w:val="28"/>
        </w:rPr>
        <w:t>№</w:t>
      </w:r>
      <w:r w:rsidR="00394B80" w:rsidRPr="00E762E5">
        <w:rPr>
          <w:rFonts w:ascii="PT Astra Serif" w:eastAsia="Calibri" w:hAnsi="PT Astra Serif"/>
          <w:sz w:val="28"/>
          <w:szCs w:val="28"/>
        </w:rPr>
        <w:t xml:space="preserve"> 458 </w:t>
      </w:r>
      <w:r w:rsidR="00B019ED">
        <w:rPr>
          <w:rFonts w:ascii="PT Astra Serif" w:eastAsia="Calibri" w:hAnsi="PT Astra Serif"/>
          <w:sz w:val="28"/>
          <w:szCs w:val="28"/>
        </w:rPr>
        <w:t>«</w:t>
      </w:r>
      <w:r w:rsidR="00394B80" w:rsidRPr="00E762E5">
        <w:rPr>
          <w:rFonts w:ascii="PT Astra Serif" w:eastAsia="Calibri" w:hAnsi="PT Astra Serif"/>
          <w:sz w:val="28"/>
          <w:szCs w:val="28"/>
        </w:rPr>
        <w:t xml:space="preserve">Об утверждении Порядка приема на </w:t>
      </w:r>
      <w:proofErr w:type="gramStart"/>
      <w:r w:rsidR="00394B80" w:rsidRPr="00E762E5">
        <w:rPr>
          <w:rFonts w:ascii="PT Astra Serif" w:eastAsia="Calibri" w:hAnsi="PT Astra Serif"/>
          <w:sz w:val="28"/>
          <w:szCs w:val="28"/>
        </w:rPr>
        <w:t>обучение по</w:t>
      </w:r>
      <w:proofErr w:type="gramEnd"/>
      <w:r w:rsidR="00394B80" w:rsidRPr="00E762E5">
        <w:rPr>
          <w:rFonts w:ascii="PT Astra Serif" w:eastAsia="Calibri" w:hAnsi="PT Astra Serif"/>
          <w:sz w:val="28"/>
          <w:szCs w:val="28"/>
        </w:rPr>
        <w:t xml:space="preserve"> образовательным программам начального общего, основного общего и среднего общего образования</w:t>
      </w:r>
      <w:r w:rsidR="00B019ED">
        <w:rPr>
          <w:rFonts w:ascii="PT Astra Serif" w:eastAsia="Calibri" w:hAnsi="PT Astra Serif"/>
          <w:sz w:val="28"/>
          <w:szCs w:val="28"/>
        </w:rPr>
        <w:t>»</w:t>
      </w:r>
      <w:r w:rsidR="00394B80" w:rsidRPr="00E762E5">
        <w:rPr>
          <w:rFonts w:ascii="PT Astra Serif" w:eastAsia="Calibri" w:hAnsi="PT Astra Serif"/>
          <w:sz w:val="28"/>
          <w:szCs w:val="28"/>
        </w:rPr>
        <w:t xml:space="preserve"> (официальный интернет-портал правовой информации http://</w:t>
      </w:r>
      <w:hyperlink r:id="rId127" w:tgtFrame="_blank" w:history="1">
        <w:r w:rsidR="00394B80" w:rsidRPr="00B019ED">
          <w:rPr>
            <w:rStyle w:val="ad"/>
            <w:rFonts w:ascii="PT Astra Serif" w:eastAsia="Calibri" w:hAnsi="PT Astra Serif"/>
            <w:color w:val="auto"/>
            <w:sz w:val="28"/>
            <w:szCs w:val="28"/>
            <w:u w:val="none"/>
          </w:rPr>
          <w:t>www.pravo.gov.ru</w:t>
        </w:r>
      </w:hyperlink>
      <w:r w:rsidR="00394B80" w:rsidRPr="00B019ED">
        <w:rPr>
          <w:rFonts w:ascii="PT Astra Serif" w:eastAsia="Calibri" w:hAnsi="PT Astra Serif"/>
          <w:sz w:val="28"/>
          <w:szCs w:val="28"/>
        </w:rPr>
        <w:t>,</w:t>
      </w:r>
      <w:r w:rsidR="00394B80" w:rsidRPr="00E762E5">
        <w:rPr>
          <w:rFonts w:ascii="PT Astra Serif" w:eastAsia="Calibri" w:hAnsi="PT Astra Serif"/>
          <w:sz w:val="28"/>
          <w:szCs w:val="28"/>
        </w:rPr>
        <w:t xml:space="preserve"> 11</w:t>
      </w:r>
      <w:r w:rsidR="00B019ED">
        <w:rPr>
          <w:rFonts w:ascii="PT Astra Serif" w:eastAsia="Calibri" w:hAnsi="PT Astra Serif"/>
          <w:sz w:val="28"/>
          <w:szCs w:val="28"/>
        </w:rPr>
        <w:t>.09.</w:t>
      </w:r>
      <w:r w:rsidR="00394B80" w:rsidRPr="00E762E5">
        <w:rPr>
          <w:rFonts w:ascii="PT Astra Serif" w:eastAsia="Calibri" w:hAnsi="PT Astra Serif"/>
          <w:sz w:val="28"/>
          <w:szCs w:val="28"/>
        </w:rPr>
        <w:t>2020).</w:t>
      </w:r>
    </w:p>
    <w:p w:rsidR="00B0221C" w:rsidRPr="00B0221C" w:rsidRDefault="00B0221C" w:rsidP="00B0221C">
      <w:pPr>
        <w:autoSpaceDE w:val="0"/>
        <w:autoSpaceDN w:val="0"/>
        <w:adjustRightInd w:val="0"/>
        <w:ind w:firstLine="708"/>
        <w:jc w:val="both"/>
        <w:rPr>
          <w:rFonts w:ascii="PT Astra Serif" w:eastAsia="Calibri" w:hAnsi="PT Astra Serif"/>
          <w:sz w:val="28"/>
          <w:szCs w:val="28"/>
        </w:rPr>
      </w:pPr>
      <w:r>
        <w:rPr>
          <w:rFonts w:ascii="PT Astra Serif" w:eastAsia="Calibri" w:hAnsi="PT Astra Serif"/>
          <w:sz w:val="28"/>
          <w:szCs w:val="28"/>
        </w:rPr>
        <w:t>22. Постановление администрации города Югорска от 02.04.2018                  № 949 «</w:t>
      </w:r>
      <w:r w:rsidRPr="00B0221C">
        <w:rPr>
          <w:rFonts w:ascii="PT Astra Serif" w:eastAsia="Calibri" w:hAnsi="PT Astra Serif"/>
          <w:sz w:val="28"/>
          <w:szCs w:val="28"/>
        </w:rPr>
        <w:t>Об утверждении Положения</w:t>
      </w:r>
      <w:r>
        <w:rPr>
          <w:rFonts w:ascii="PT Astra Serif" w:eastAsia="Calibri" w:hAnsi="PT Astra Serif"/>
          <w:sz w:val="28"/>
          <w:szCs w:val="28"/>
        </w:rPr>
        <w:t xml:space="preserve"> </w:t>
      </w:r>
      <w:r w:rsidRPr="00B0221C">
        <w:rPr>
          <w:rFonts w:ascii="PT Astra Serif" w:eastAsia="Calibri" w:hAnsi="PT Astra Serif"/>
          <w:sz w:val="28"/>
          <w:szCs w:val="28"/>
        </w:rPr>
        <w:t>об особенностях подачи и рассмотрения</w:t>
      </w:r>
    </w:p>
    <w:p w:rsidR="00EA3F88" w:rsidRDefault="00B0221C" w:rsidP="00EA3F88">
      <w:pPr>
        <w:autoSpaceDE w:val="0"/>
        <w:autoSpaceDN w:val="0"/>
        <w:adjustRightInd w:val="0"/>
        <w:jc w:val="both"/>
        <w:rPr>
          <w:rFonts w:ascii="PT Astra Serif" w:eastAsia="Calibri" w:hAnsi="PT Astra Serif"/>
          <w:sz w:val="28"/>
          <w:szCs w:val="28"/>
        </w:rPr>
      </w:pPr>
      <w:r w:rsidRPr="00B0221C">
        <w:rPr>
          <w:rFonts w:ascii="PT Astra Serif" w:eastAsia="Calibri" w:hAnsi="PT Astra Serif"/>
          <w:sz w:val="28"/>
          <w:szCs w:val="28"/>
        </w:rPr>
        <w:t>жалоб на решения и действия (бездействие) органов и структурных подразделений администрации города Югорска и их должностных лиц,  муниципальных служащих</w:t>
      </w:r>
      <w:r>
        <w:rPr>
          <w:rFonts w:ascii="PT Astra Serif" w:eastAsia="Calibri" w:hAnsi="PT Astra Serif"/>
          <w:sz w:val="28"/>
          <w:szCs w:val="28"/>
        </w:rPr>
        <w:t>»</w:t>
      </w:r>
      <w:r w:rsidR="00EA3F88">
        <w:rPr>
          <w:rFonts w:ascii="PT Astra Serif" w:eastAsia="Calibri" w:hAnsi="PT Astra Serif"/>
          <w:sz w:val="28"/>
          <w:szCs w:val="28"/>
        </w:rPr>
        <w:t xml:space="preserve"> </w:t>
      </w:r>
      <w:r w:rsidR="007912F4">
        <w:rPr>
          <w:rFonts w:ascii="PT Astra Serif" w:eastAsia="Calibri" w:hAnsi="PT Astra Serif"/>
          <w:sz w:val="28"/>
          <w:szCs w:val="28"/>
        </w:rPr>
        <w:t>(</w:t>
      </w:r>
      <w:r w:rsidR="00EA3F88" w:rsidRPr="00EA3F88">
        <w:rPr>
          <w:rFonts w:ascii="PT Astra Serif" w:eastAsia="Calibri" w:hAnsi="PT Astra Serif"/>
          <w:sz w:val="28"/>
          <w:szCs w:val="28"/>
        </w:rPr>
        <w:t xml:space="preserve">сборник </w:t>
      </w:r>
      <w:r w:rsidR="007912F4">
        <w:rPr>
          <w:rFonts w:ascii="PT Astra Serif" w:eastAsia="Calibri" w:hAnsi="PT Astra Serif"/>
          <w:sz w:val="28"/>
          <w:szCs w:val="28"/>
        </w:rPr>
        <w:t>«</w:t>
      </w:r>
      <w:r w:rsidR="00EA3F88" w:rsidRPr="00EA3F88">
        <w:rPr>
          <w:rFonts w:ascii="PT Astra Serif" w:eastAsia="Calibri" w:hAnsi="PT Astra Serif"/>
          <w:sz w:val="28"/>
          <w:szCs w:val="28"/>
        </w:rPr>
        <w:t>Муниципальные правовые акты города Югорска</w:t>
      </w:r>
      <w:r w:rsidR="007912F4">
        <w:rPr>
          <w:rFonts w:ascii="PT Astra Serif" w:eastAsia="Calibri" w:hAnsi="PT Astra Serif"/>
          <w:sz w:val="28"/>
          <w:szCs w:val="28"/>
        </w:rPr>
        <w:t>»</w:t>
      </w:r>
      <w:r w:rsidR="00EA3F88" w:rsidRPr="00EA3F88">
        <w:rPr>
          <w:rFonts w:ascii="PT Astra Serif" w:eastAsia="Calibri" w:hAnsi="PT Astra Serif"/>
          <w:sz w:val="28"/>
          <w:szCs w:val="28"/>
        </w:rPr>
        <w:t xml:space="preserve"> от </w:t>
      </w:r>
      <w:r w:rsidR="007912F4">
        <w:rPr>
          <w:rFonts w:ascii="PT Astra Serif" w:eastAsia="Calibri" w:hAnsi="PT Astra Serif"/>
          <w:sz w:val="28"/>
          <w:szCs w:val="28"/>
        </w:rPr>
        <w:t>0</w:t>
      </w:r>
      <w:r w:rsidR="00EA3F88" w:rsidRPr="00EA3F88">
        <w:rPr>
          <w:rFonts w:ascii="PT Astra Serif" w:eastAsia="Calibri" w:hAnsi="PT Astra Serif"/>
          <w:sz w:val="28"/>
          <w:szCs w:val="28"/>
        </w:rPr>
        <w:t>9</w:t>
      </w:r>
      <w:r w:rsidR="007912F4">
        <w:rPr>
          <w:rFonts w:ascii="PT Astra Serif" w:eastAsia="Calibri" w:hAnsi="PT Astra Serif"/>
          <w:sz w:val="28"/>
          <w:szCs w:val="28"/>
        </w:rPr>
        <w:t>.04.</w:t>
      </w:r>
      <w:r w:rsidR="00EA3F88" w:rsidRPr="00EA3F88">
        <w:rPr>
          <w:rFonts w:ascii="PT Astra Serif" w:eastAsia="Calibri" w:hAnsi="PT Astra Serif"/>
          <w:sz w:val="28"/>
          <w:szCs w:val="28"/>
        </w:rPr>
        <w:t>2018 </w:t>
      </w:r>
      <w:r w:rsidR="007912F4">
        <w:rPr>
          <w:rFonts w:ascii="PT Astra Serif" w:eastAsia="Calibri" w:hAnsi="PT Astra Serif"/>
          <w:sz w:val="28"/>
          <w:szCs w:val="28"/>
        </w:rPr>
        <w:t>№</w:t>
      </w:r>
      <w:r w:rsidR="00EA3F88" w:rsidRPr="00EA3F88">
        <w:rPr>
          <w:rFonts w:ascii="PT Astra Serif" w:eastAsia="Calibri" w:hAnsi="PT Astra Serif"/>
          <w:sz w:val="28"/>
          <w:szCs w:val="28"/>
        </w:rPr>
        <w:t> 14</w:t>
      </w:r>
      <w:r w:rsidR="007912F4">
        <w:rPr>
          <w:rFonts w:ascii="PT Astra Serif" w:eastAsia="Calibri" w:hAnsi="PT Astra Serif"/>
          <w:sz w:val="28"/>
          <w:szCs w:val="28"/>
        </w:rPr>
        <w:t>).</w:t>
      </w:r>
    </w:p>
    <w:p w:rsidR="00B0221C" w:rsidRDefault="00B0221C" w:rsidP="00B0221C">
      <w:pPr>
        <w:autoSpaceDE w:val="0"/>
        <w:autoSpaceDN w:val="0"/>
        <w:adjustRightInd w:val="0"/>
        <w:jc w:val="both"/>
        <w:rPr>
          <w:rFonts w:ascii="PT Astra Serif" w:eastAsia="Calibri" w:hAnsi="PT Astra Serif"/>
          <w:sz w:val="28"/>
          <w:szCs w:val="28"/>
        </w:rPr>
      </w:pPr>
      <w:r>
        <w:rPr>
          <w:rFonts w:ascii="PT Astra Serif" w:eastAsia="Calibri" w:hAnsi="PT Astra Serif"/>
          <w:sz w:val="28"/>
          <w:szCs w:val="28"/>
        </w:rPr>
        <w:tab/>
      </w:r>
      <w:r w:rsidRPr="00B0221C">
        <w:rPr>
          <w:rFonts w:ascii="PT Astra Serif" w:eastAsia="Calibri" w:hAnsi="PT Astra Serif"/>
          <w:sz w:val="28"/>
          <w:szCs w:val="28"/>
        </w:rPr>
        <w:t>22. Постановление администрации города Югорска от</w:t>
      </w:r>
      <w:r>
        <w:rPr>
          <w:rFonts w:ascii="PT Astra Serif" w:eastAsia="Calibri" w:hAnsi="PT Astra Serif"/>
          <w:sz w:val="28"/>
          <w:szCs w:val="28"/>
        </w:rPr>
        <w:t xml:space="preserve"> 21.09.2018                 № 2582 «</w:t>
      </w:r>
      <w:r w:rsidRPr="00B0221C">
        <w:rPr>
          <w:rFonts w:ascii="PT Astra Serif" w:eastAsia="Calibri" w:hAnsi="PT Astra Serif"/>
          <w:sz w:val="28"/>
          <w:szCs w:val="28"/>
        </w:rPr>
        <w:t>О порядке разработки и утверждения административных регламентов</w:t>
      </w:r>
      <w:r>
        <w:rPr>
          <w:rFonts w:ascii="PT Astra Serif" w:eastAsia="Calibri" w:hAnsi="PT Astra Serif"/>
          <w:sz w:val="28"/>
          <w:szCs w:val="28"/>
        </w:rPr>
        <w:t xml:space="preserve"> </w:t>
      </w:r>
      <w:r w:rsidRPr="00B0221C">
        <w:rPr>
          <w:rFonts w:ascii="PT Astra Serif" w:eastAsia="Calibri" w:hAnsi="PT Astra Serif"/>
          <w:sz w:val="28"/>
          <w:szCs w:val="28"/>
        </w:rPr>
        <w:t>предоставления муниципальных услуг</w:t>
      </w:r>
      <w:r>
        <w:rPr>
          <w:rFonts w:ascii="PT Astra Serif" w:eastAsia="Calibri" w:hAnsi="PT Astra Serif"/>
          <w:sz w:val="28"/>
          <w:szCs w:val="28"/>
        </w:rPr>
        <w:t>»</w:t>
      </w:r>
      <w:r w:rsidR="007912F4" w:rsidRPr="007912F4">
        <w:rPr>
          <w:rFonts w:ascii="PT Serif" w:hAnsi="PT Serif"/>
          <w:color w:val="22272F"/>
          <w:sz w:val="23"/>
          <w:szCs w:val="23"/>
          <w:shd w:val="clear" w:color="auto" w:fill="FFFFFF"/>
        </w:rPr>
        <w:t xml:space="preserve"> </w:t>
      </w:r>
      <w:r w:rsidR="007912F4">
        <w:rPr>
          <w:rFonts w:ascii="PT Serif" w:hAnsi="PT Serif"/>
          <w:color w:val="22272F"/>
          <w:sz w:val="23"/>
          <w:szCs w:val="23"/>
          <w:shd w:val="clear" w:color="auto" w:fill="FFFFFF"/>
        </w:rPr>
        <w:t>(</w:t>
      </w:r>
      <w:r w:rsidR="007912F4" w:rsidRPr="007912F4">
        <w:rPr>
          <w:rFonts w:ascii="PT Astra Serif" w:eastAsia="Calibri" w:hAnsi="PT Astra Serif"/>
          <w:sz w:val="28"/>
          <w:szCs w:val="28"/>
        </w:rPr>
        <w:t xml:space="preserve">сборник </w:t>
      </w:r>
      <w:r w:rsidR="007912F4">
        <w:rPr>
          <w:rFonts w:ascii="PT Astra Serif" w:eastAsia="Calibri" w:hAnsi="PT Astra Serif"/>
          <w:sz w:val="28"/>
          <w:szCs w:val="28"/>
        </w:rPr>
        <w:t>«</w:t>
      </w:r>
      <w:r w:rsidR="007912F4" w:rsidRPr="007912F4">
        <w:rPr>
          <w:rFonts w:ascii="PT Astra Serif" w:eastAsia="Calibri" w:hAnsi="PT Astra Serif"/>
          <w:sz w:val="28"/>
          <w:szCs w:val="28"/>
        </w:rPr>
        <w:t>Муниципальные правовые акты города Югорска</w:t>
      </w:r>
      <w:r w:rsidR="007912F4">
        <w:rPr>
          <w:rFonts w:ascii="PT Astra Serif" w:eastAsia="Calibri" w:hAnsi="PT Astra Serif"/>
          <w:sz w:val="28"/>
          <w:szCs w:val="28"/>
        </w:rPr>
        <w:t>»</w:t>
      </w:r>
      <w:r w:rsidR="007912F4" w:rsidRPr="007912F4">
        <w:rPr>
          <w:rFonts w:ascii="PT Astra Serif" w:eastAsia="Calibri" w:hAnsi="PT Astra Serif"/>
          <w:sz w:val="28"/>
          <w:szCs w:val="28"/>
        </w:rPr>
        <w:t xml:space="preserve"> от 24</w:t>
      </w:r>
      <w:r w:rsidR="007912F4">
        <w:rPr>
          <w:rFonts w:ascii="PT Astra Serif" w:eastAsia="Calibri" w:hAnsi="PT Astra Serif"/>
          <w:sz w:val="28"/>
          <w:szCs w:val="28"/>
        </w:rPr>
        <w:t>.09.</w:t>
      </w:r>
      <w:r w:rsidR="007912F4" w:rsidRPr="007912F4">
        <w:rPr>
          <w:rFonts w:ascii="PT Astra Serif" w:eastAsia="Calibri" w:hAnsi="PT Astra Serif"/>
          <w:sz w:val="28"/>
          <w:szCs w:val="28"/>
        </w:rPr>
        <w:t xml:space="preserve">2018 </w:t>
      </w:r>
      <w:r w:rsidR="007912F4">
        <w:rPr>
          <w:rFonts w:ascii="PT Astra Serif" w:eastAsia="Calibri" w:hAnsi="PT Astra Serif"/>
          <w:sz w:val="28"/>
          <w:szCs w:val="28"/>
        </w:rPr>
        <w:t xml:space="preserve">№ </w:t>
      </w:r>
      <w:r w:rsidR="007912F4" w:rsidRPr="007912F4">
        <w:rPr>
          <w:rFonts w:ascii="PT Astra Serif" w:eastAsia="Calibri" w:hAnsi="PT Astra Serif"/>
          <w:sz w:val="28"/>
          <w:szCs w:val="28"/>
        </w:rPr>
        <w:t>39</w:t>
      </w:r>
      <w:r w:rsidR="007912F4">
        <w:rPr>
          <w:rFonts w:ascii="PT Astra Serif" w:eastAsia="Calibri" w:hAnsi="PT Astra Serif"/>
          <w:sz w:val="28"/>
          <w:szCs w:val="28"/>
        </w:rPr>
        <w:t xml:space="preserve">) </w:t>
      </w:r>
      <w:r>
        <w:rPr>
          <w:rFonts w:ascii="PT Astra Serif" w:eastAsia="Calibri" w:hAnsi="PT Astra Serif"/>
          <w:sz w:val="28"/>
          <w:szCs w:val="28"/>
        </w:rPr>
        <w:t>.</w:t>
      </w:r>
    </w:p>
    <w:p w:rsidR="007912F4" w:rsidRPr="007912F4" w:rsidRDefault="00B0221C" w:rsidP="007912F4">
      <w:pPr>
        <w:autoSpaceDE w:val="0"/>
        <w:autoSpaceDN w:val="0"/>
        <w:adjustRightInd w:val="0"/>
        <w:jc w:val="both"/>
        <w:rPr>
          <w:rFonts w:ascii="PT Astra Serif" w:eastAsia="Calibri" w:hAnsi="PT Astra Serif"/>
          <w:sz w:val="28"/>
          <w:szCs w:val="28"/>
        </w:rPr>
      </w:pPr>
      <w:r>
        <w:rPr>
          <w:rFonts w:ascii="PT Astra Serif" w:eastAsia="Calibri" w:hAnsi="PT Astra Serif"/>
          <w:sz w:val="28"/>
          <w:szCs w:val="28"/>
        </w:rPr>
        <w:tab/>
        <w:t xml:space="preserve">23. </w:t>
      </w:r>
      <w:r w:rsidR="00EA3F88" w:rsidRPr="00EA3F88">
        <w:rPr>
          <w:rFonts w:ascii="PT Astra Serif" w:eastAsia="Calibri" w:hAnsi="PT Astra Serif"/>
          <w:sz w:val="28"/>
          <w:szCs w:val="28"/>
        </w:rPr>
        <w:t>Постановление администрации города Югорска от</w:t>
      </w:r>
      <w:r w:rsidR="00EA3F88">
        <w:rPr>
          <w:rFonts w:ascii="PT Astra Serif" w:eastAsia="Calibri" w:hAnsi="PT Astra Serif"/>
          <w:sz w:val="28"/>
          <w:szCs w:val="28"/>
        </w:rPr>
        <w:t xml:space="preserve"> 22.11.2024                     № 2006-п «</w:t>
      </w:r>
      <w:r w:rsidR="00EA3F88" w:rsidRPr="00EA3F88">
        <w:rPr>
          <w:rFonts w:ascii="PT Astra Serif" w:eastAsia="Calibri" w:hAnsi="PT Astra Serif"/>
          <w:sz w:val="28"/>
          <w:szCs w:val="28"/>
        </w:rPr>
        <w:t>О</w:t>
      </w:r>
      <w:r w:rsidR="00EA3F88">
        <w:rPr>
          <w:rFonts w:ascii="PT Astra Serif" w:eastAsia="Calibri" w:hAnsi="PT Astra Serif"/>
          <w:sz w:val="28"/>
          <w:szCs w:val="28"/>
        </w:rPr>
        <w:t xml:space="preserve"> </w:t>
      </w:r>
      <w:r w:rsidR="00EA3F88" w:rsidRPr="00EA3F88">
        <w:rPr>
          <w:rFonts w:ascii="PT Astra Serif" w:eastAsia="Calibri" w:hAnsi="PT Astra Serif"/>
          <w:sz w:val="28"/>
          <w:szCs w:val="28"/>
        </w:rPr>
        <w:t>Порядке</w:t>
      </w:r>
      <w:r w:rsidR="00EA3F88">
        <w:rPr>
          <w:rFonts w:ascii="PT Astra Serif" w:eastAsia="Calibri" w:hAnsi="PT Astra Serif"/>
          <w:sz w:val="28"/>
          <w:szCs w:val="28"/>
        </w:rPr>
        <w:t xml:space="preserve"> </w:t>
      </w:r>
      <w:r w:rsidR="00EA3F88" w:rsidRPr="00EA3F88">
        <w:rPr>
          <w:rFonts w:ascii="PT Astra Serif" w:eastAsia="Calibri" w:hAnsi="PT Astra Serif"/>
          <w:sz w:val="28"/>
          <w:szCs w:val="28"/>
        </w:rPr>
        <w:t>разработки</w:t>
      </w:r>
      <w:r w:rsidR="00EA3F88">
        <w:rPr>
          <w:rFonts w:ascii="PT Astra Serif" w:eastAsia="Calibri" w:hAnsi="PT Astra Serif"/>
          <w:sz w:val="28"/>
          <w:szCs w:val="28"/>
        </w:rPr>
        <w:t xml:space="preserve"> </w:t>
      </w:r>
      <w:r w:rsidR="00EA3F88" w:rsidRPr="00EA3F88">
        <w:rPr>
          <w:rFonts w:ascii="PT Astra Serif" w:eastAsia="Calibri" w:hAnsi="PT Astra Serif"/>
          <w:sz w:val="28"/>
          <w:szCs w:val="28"/>
        </w:rPr>
        <w:t>и утверждения административных</w:t>
      </w:r>
      <w:r w:rsidR="00EA3F88">
        <w:rPr>
          <w:rFonts w:ascii="PT Astra Serif" w:eastAsia="Calibri" w:hAnsi="PT Astra Serif"/>
          <w:sz w:val="28"/>
          <w:szCs w:val="28"/>
        </w:rPr>
        <w:t xml:space="preserve"> </w:t>
      </w:r>
      <w:r w:rsidR="00EA3F88" w:rsidRPr="00EA3F88">
        <w:rPr>
          <w:rFonts w:ascii="PT Astra Serif" w:eastAsia="Calibri" w:hAnsi="PT Astra Serif"/>
          <w:sz w:val="28"/>
          <w:szCs w:val="28"/>
        </w:rPr>
        <w:t>регламентов</w:t>
      </w:r>
      <w:r w:rsidR="00EA3F88">
        <w:rPr>
          <w:rFonts w:ascii="PT Astra Serif" w:eastAsia="Calibri" w:hAnsi="PT Astra Serif"/>
          <w:sz w:val="28"/>
          <w:szCs w:val="28"/>
        </w:rPr>
        <w:t xml:space="preserve"> </w:t>
      </w:r>
      <w:r w:rsidR="00EA3F88" w:rsidRPr="00EA3F88">
        <w:rPr>
          <w:rFonts w:ascii="PT Astra Serif" w:eastAsia="Calibri" w:hAnsi="PT Astra Serif"/>
          <w:sz w:val="28"/>
          <w:szCs w:val="28"/>
        </w:rPr>
        <w:t>предоставления муниципальных услуг</w:t>
      </w:r>
      <w:r w:rsidR="00EA3F88">
        <w:rPr>
          <w:rFonts w:ascii="PT Astra Serif" w:eastAsia="Calibri" w:hAnsi="PT Astra Serif"/>
          <w:sz w:val="28"/>
          <w:szCs w:val="28"/>
        </w:rPr>
        <w:t xml:space="preserve"> </w:t>
      </w:r>
      <w:r w:rsidR="00EA3F88" w:rsidRPr="00EA3F88">
        <w:rPr>
          <w:rFonts w:ascii="PT Astra Serif" w:eastAsia="Calibri" w:hAnsi="PT Astra Serif"/>
          <w:sz w:val="28"/>
          <w:szCs w:val="28"/>
        </w:rPr>
        <w:t>с использованием программно-технических средств в федеральной государственной информационной системе «Федеральный реестр государственных и муниципальных услуг (функций)»</w:t>
      </w:r>
      <w:r w:rsidR="007912F4">
        <w:rPr>
          <w:rFonts w:ascii="PT Astra Serif" w:eastAsia="Calibri" w:hAnsi="PT Astra Serif"/>
          <w:sz w:val="28"/>
          <w:szCs w:val="28"/>
        </w:rPr>
        <w:t xml:space="preserve"> (с</w:t>
      </w:r>
      <w:r w:rsidR="007912F4" w:rsidRPr="007912F4">
        <w:rPr>
          <w:rFonts w:ascii="PT Astra Serif" w:eastAsia="Calibri" w:hAnsi="PT Astra Serif"/>
          <w:sz w:val="28"/>
          <w:szCs w:val="28"/>
        </w:rPr>
        <w:t xml:space="preserve">борник </w:t>
      </w:r>
      <w:r w:rsidR="007912F4">
        <w:rPr>
          <w:rFonts w:ascii="PT Astra Serif" w:eastAsia="Calibri" w:hAnsi="PT Astra Serif"/>
          <w:sz w:val="28"/>
          <w:szCs w:val="28"/>
        </w:rPr>
        <w:t>«</w:t>
      </w:r>
      <w:r w:rsidR="007912F4" w:rsidRPr="007912F4">
        <w:rPr>
          <w:rFonts w:ascii="PT Astra Serif" w:eastAsia="Calibri" w:hAnsi="PT Astra Serif"/>
          <w:sz w:val="28"/>
          <w:szCs w:val="28"/>
        </w:rPr>
        <w:t>Муниципальные правовые акты города Югорска</w:t>
      </w:r>
      <w:r w:rsidR="007912F4">
        <w:rPr>
          <w:rFonts w:ascii="PT Astra Serif" w:eastAsia="Calibri" w:hAnsi="PT Astra Serif"/>
          <w:sz w:val="28"/>
          <w:szCs w:val="28"/>
        </w:rPr>
        <w:t>»</w:t>
      </w:r>
      <w:r w:rsidR="007912F4" w:rsidRPr="007912F4">
        <w:rPr>
          <w:rFonts w:ascii="PT Astra Serif" w:eastAsia="Calibri" w:hAnsi="PT Astra Serif"/>
          <w:sz w:val="28"/>
          <w:szCs w:val="28"/>
        </w:rPr>
        <w:t>, 25</w:t>
      </w:r>
      <w:r w:rsidR="007912F4">
        <w:rPr>
          <w:rFonts w:ascii="PT Astra Serif" w:eastAsia="Calibri" w:hAnsi="PT Astra Serif"/>
          <w:sz w:val="28"/>
          <w:szCs w:val="28"/>
        </w:rPr>
        <w:t>.11.</w:t>
      </w:r>
      <w:r w:rsidR="007912F4" w:rsidRPr="007912F4">
        <w:rPr>
          <w:rFonts w:ascii="PT Astra Serif" w:eastAsia="Calibri" w:hAnsi="PT Astra Serif"/>
          <w:sz w:val="28"/>
          <w:szCs w:val="28"/>
        </w:rPr>
        <w:t>2024</w:t>
      </w:r>
      <w:r w:rsidR="007912F4">
        <w:rPr>
          <w:rFonts w:ascii="PT Astra Serif" w:eastAsia="Calibri" w:hAnsi="PT Astra Serif"/>
          <w:sz w:val="28"/>
          <w:szCs w:val="28"/>
        </w:rPr>
        <w:t xml:space="preserve"> №</w:t>
      </w:r>
      <w:r w:rsidR="007912F4" w:rsidRPr="007912F4">
        <w:rPr>
          <w:rFonts w:ascii="PT Astra Serif" w:eastAsia="Calibri" w:hAnsi="PT Astra Serif"/>
          <w:sz w:val="28"/>
          <w:szCs w:val="28"/>
        </w:rPr>
        <w:t xml:space="preserve"> 30</w:t>
      </w:r>
      <w:r w:rsidR="007912F4">
        <w:rPr>
          <w:rFonts w:ascii="PT Astra Serif" w:eastAsia="Calibri" w:hAnsi="PT Astra Serif"/>
          <w:sz w:val="28"/>
          <w:szCs w:val="28"/>
        </w:rPr>
        <w:t xml:space="preserve">, </w:t>
      </w:r>
      <w:r w:rsidR="007912F4" w:rsidRPr="007912F4">
        <w:rPr>
          <w:rFonts w:ascii="PT Astra Serif" w:eastAsia="Calibri" w:hAnsi="PT Astra Serif"/>
          <w:sz w:val="28"/>
          <w:szCs w:val="28"/>
        </w:rPr>
        <w:t xml:space="preserve">сетевое издание </w:t>
      </w:r>
      <w:r w:rsidR="007912F4">
        <w:rPr>
          <w:rFonts w:ascii="PT Astra Serif" w:eastAsia="Calibri" w:hAnsi="PT Astra Serif"/>
          <w:sz w:val="28"/>
          <w:szCs w:val="28"/>
        </w:rPr>
        <w:t>«</w:t>
      </w:r>
      <w:r w:rsidR="007912F4" w:rsidRPr="007912F4">
        <w:rPr>
          <w:rFonts w:ascii="PT Astra Serif" w:eastAsia="Calibri" w:hAnsi="PT Astra Serif"/>
          <w:sz w:val="28"/>
          <w:szCs w:val="28"/>
        </w:rPr>
        <w:t xml:space="preserve">Югорский </w:t>
      </w:r>
      <w:proofErr w:type="spellStart"/>
      <w:r w:rsidR="007912F4" w:rsidRPr="007912F4">
        <w:rPr>
          <w:rFonts w:ascii="PT Astra Serif" w:eastAsia="Calibri" w:hAnsi="PT Astra Serif"/>
          <w:sz w:val="28"/>
          <w:szCs w:val="28"/>
        </w:rPr>
        <w:t>медиацентр</w:t>
      </w:r>
      <w:proofErr w:type="spellEnd"/>
      <w:r w:rsidR="007912F4">
        <w:rPr>
          <w:rFonts w:ascii="PT Astra Serif" w:eastAsia="Calibri" w:hAnsi="PT Astra Serif"/>
          <w:sz w:val="28"/>
          <w:szCs w:val="28"/>
        </w:rPr>
        <w:t>»</w:t>
      </w:r>
      <w:r w:rsidR="007912F4" w:rsidRPr="007912F4">
        <w:rPr>
          <w:rFonts w:ascii="PT Astra Serif" w:eastAsia="Calibri" w:hAnsi="PT Astra Serif"/>
          <w:sz w:val="28"/>
          <w:szCs w:val="28"/>
        </w:rPr>
        <w:t xml:space="preserve"> (</w:t>
      </w:r>
      <w:hyperlink r:id="rId128" w:tgtFrame="_blank" w:history="1">
        <w:r w:rsidR="007912F4" w:rsidRPr="007912F4">
          <w:rPr>
            <w:rStyle w:val="ad"/>
            <w:rFonts w:ascii="PT Astra Serif" w:eastAsia="Calibri" w:hAnsi="PT Astra Serif"/>
            <w:color w:val="auto"/>
            <w:sz w:val="28"/>
            <w:szCs w:val="28"/>
            <w:u w:val="none"/>
          </w:rPr>
          <w:t>ugorskinfo.ru</w:t>
        </w:r>
      </w:hyperlink>
      <w:r w:rsidR="007912F4" w:rsidRPr="007912F4">
        <w:rPr>
          <w:rFonts w:ascii="PT Astra Serif" w:eastAsia="Calibri" w:hAnsi="PT Astra Serif"/>
          <w:sz w:val="28"/>
          <w:szCs w:val="28"/>
        </w:rPr>
        <w:t>) 23</w:t>
      </w:r>
      <w:r w:rsidR="007912F4">
        <w:rPr>
          <w:rFonts w:ascii="PT Astra Serif" w:eastAsia="Calibri" w:hAnsi="PT Astra Serif"/>
          <w:sz w:val="28"/>
          <w:szCs w:val="28"/>
        </w:rPr>
        <w:t>.11.</w:t>
      </w:r>
      <w:r w:rsidR="007912F4" w:rsidRPr="007912F4">
        <w:rPr>
          <w:rFonts w:ascii="PT Astra Serif" w:eastAsia="Calibri" w:hAnsi="PT Astra Serif"/>
          <w:sz w:val="28"/>
          <w:szCs w:val="28"/>
        </w:rPr>
        <w:t>2024</w:t>
      </w:r>
      <w:r w:rsidR="007912F4">
        <w:rPr>
          <w:rFonts w:ascii="PT Astra Serif" w:eastAsia="Calibri" w:hAnsi="PT Astra Serif"/>
          <w:sz w:val="28"/>
          <w:szCs w:val="28"/>
        </w:rPr>
        <w:t>).</w:t>
      </w:r>
      <w:r w:rsidR="007912F4" w:rsidRPr="007912F4">
        <w:rPr>
          <w:rFonts w:ascii="PT Astra Serif" w:eastAsia="Calibri" w:hAnsi="PT Astra Serif"/>
          <w:sz w:val="28"/>
          <w:szCs w:val="28"/>
        </w:rPr>
        <w:t> </w:t>
      </w:r>
    </w:p>
    <w:p w:rsidR="00EA3F88" w:rsidRPr="00394B80" w:rsidRDefault="00EA3F88" w:rsidP="00EA3F88">
      <w:pPr>
        <w:autoSpaceDE w:val="0"/>
        <w:autoSpaceDN w:val="0"/>
        <w:adjustRightInd w:val="0"/>
        <w:jc w:val="both"/>
        <w:rPr>
          <w:rFonts w:ascii="PT Astra Serif" w:eastAsia="Calibri" w:hAnsi="PT Astra Serif"/>
          <w:sz w:val="28"/>
          <w:szCs w:val="28"/>
        </w:rPr>
      </w:pPr>
      <w:r>
        <w:rPr>
          <w:rFonts w:ascii="PT Astra Serif" w:eastAsia="Calibri" w:hAnsi="PT Astra Serif"/>
          <w:sz w:val="28"/>
          <w:szCs w:val="28"/>
        </w:rPr>
        <w:tab/>
        <w:t xml:space="preserve">24. </w:t>
      </w:r>
      <w:r w:rsidRPr="00EA3F88">
        <w:rPr>
          <w:rFonts w:ascii="PT Astra Serif" w:eastAsia="Calibri" w:hAnsi="PT Astra Serif"/>
          <w:sz w:val="28"/>
          <w:szCs w:val="28"/>
        </w:rPr>
        <w:t>Постановление администрации города Югорска от</w:t>
      </w:r>
      <w:r>
        <w:rPr>
          <w:rFonts w:ascii="PT Astra Serif" w:eastAsia="Calibri" w:hAnsi="PT Astra Serif"/>
          <w:sz w:val="28"/>
          <w:szCs w:val="28"/>
        </w:rPr>
        <w:t xml:space="preserve"> 07.02.2019                  № 286 «Об утверждении перечня услуг муниципального образования город Югорск».</w:t>
      </w:r>
    </w:p>
    <w:p w:rsidR="00394B80" w:rsidRPr="00394B80" w:rsidRDefault="00394B80" w:rsidP="007C14C1">
      <w:pPr>
        <w:autoSpaceDE w:val="0"/>
        <w:autoSpaceDN w:val="0"/>
        <w:adjustRightInd w:val="0"/>
        <w:spacing w:line="276" w:lineRule="auto"/>
        <w:jc w:val="both"/>
        <w:rPr>
          <w:rFonts w:ascii="PT Astra Serif" w:eastAsia="Calibri" w:hAnsi="PT Astra Serif"/>
          <w:sz w:val="28"/>
          <w:szCs w:val="28"/>
        </w:rPr>
      </w:pPr>
    </w:p>
    <w:p w:rsidR="004724EB" w:rsidRPr="00394B80" w:rsidRDefault="004724EB" w:rsidP="007C14C1">
      <w:pPr>
        <w:autoSpaceDE w:val="0"/>
        <w:autoSpaceDN w:val="0"/>
        <w:adjustRightInd w:val="0"/>
        <w:spacing w:line="276" w:lineRule="auto"/>
        <w:jc w:val="both"/>
        <w:rPr>
          <w:rFonts w:ascii="PT Astra Serif" w:eastAsia="Calibri" w:hAnsi="PT Astra Serif"/>
          <w:sz w:val="28"/>
          <w:szCs w:val="28"/>
        </w:rPr>
      </w:pPr>
    </w:p>
    <w:p w:rsidR="004724EB" w:rsidRDefault="004724EB"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Pr="00E762E5" w:rsidRDefault="00EA3F88" w:rsidP="00EA3F88">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lastRenderedPageBreak/>
        <w:t xml:space="preserve">Приложение </w:t>
      </w:r>
      <w:r>
        <w:rPr>
          <w:rFonts w:ascii="PT Astra Serif" w:eastAsia="Calibri" w:hAnsi="PT Astra Serif"/>
          <w:b/>
          <w:sz w:val="28"/>
          <w:szCs w:val="28"/>
        </w:rPr>
        <w:t>6</w:t>
      </w:r>
    </w:p>
    <w:p w:rsidR="00EA3F88" w:rsidRPr="00E762E5" w:rsidRDefault="00EA3F88" w:rsidP="00EA3F88">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 xml:space="preserve">к административному регламенту </w:t>
      </w:r>
    </w:p>
    <w:p w:rsidR="00EA3F88" w:rsidRPr="00E762E5" w:rsidRDefault="00EA3F88" w:rsidP="00EA3F88">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предоставления муниципальной услуги</w:t>
      </w: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912F4">
      <w:pPr>
        <w:shd w:val="clear" w:color="auto" w:fill="FFFFFF"/>
        <w:suppressAutoHyphens w:val="0"/>
        <w:rPr>
          <w:rFonts w:ascii="PT Astra Serif" w:hAnsi="PT Astra Serif"/>
          <w:color w:val="22272F"/>
          <w:lang w:eastAsia="ru-RU"/>
        </w:rPr>
      </w:pPr>
      <w:r w:rsidRPr="007912F4">
        <w:rPr>
          <w:rFonts w:ascii="PT Astra Serif" w:hAnsi="PT Astra Serif"/>
          <w:color w:val="22272F"/>
          <w:lang w:eastAsia="ru-RU"/>
        </w:rPr>
        <w:t xml:space="preserve">Форма заявления о зачислении в </w:t>
      </w:r>
      <w:proofErr w:type="gramStart"/>
      <w:r w:rsidRPr="007912F4">
        <w:rPr>
          <w:rFonts w:ascii="PT Astra Serif" w:hAnsi="PT Astra Serif"/>
          <w:color w:val="22272F"/>
          <w:lang w:eastAsia="ru-RU"/>
        </w:rPr>
        <w:t>муниципальную</w:t>
      </w:r>
      <w:proofErr w:type="gramEnd"/>
    </w:p>
    <w:p w:rsidR="007912F4" w:rsidRDefault="007912F4" w:rsidP="007912F4">
      <w:pPr>
        <w:shd w:val="clear" w:color="auto" w:fill="FFFFFF"/>
        <w:suppressAutoHyphens w:val="0"/>
        <w:rPr>
          <w:rFonts w:ascii="PT Astra Serif" w:hAnsi="PT Astra Serif"/>
          <w:color w:val="22272F"/>
          <w:lang w:eastAsia="ru-RU"/>
        </w:rPr>
      </w:pPr>
      <w:r w:rsidRPr="007912F4">
        <w:rPr>
          <w:rFonts w:ascii="PT Astra Serif" w:hAnsi="PT Astra Serif"/>
          <w:color w:val="22272F"/>
          <w:lang w:eastAsia="ru-RU"/>
        </w:rPr>
        <w:t xml:space="preserve">образовательную организацию субъекта </w:t>
      </w:r>
    </w:p>
    <w:p w:rsidR="007912F4" w:rsidRDefault="007912F4" w:rsidP="007912F4">
      <w:pPr>
        <w:shd w:val="clear" w:color="auto" w:fill="FFFFFF"/>
        <w:suppressAutoHyphens w:val="0"/>
        <w:rPr>
          <w:rFonts w:ascii="PT Astra Serif" w:hAnsi="PT Astra Serif"/>
          <w:color w:val="22272F"/>
          <w:lang w:eastAsia="ru-RU"/>
        </w:rPr>
      </w:pPr>
      <w:r w:rsidRPr="007912F4">
        <w:rPr>
          <w:rFonts w:ascii="PT Astra Serif" w:hAnsi="PT Astra Serif"/>
          <w:color w:val="22272F"/>
          <w:lang w:eastAsia="ru-RU"/>
        </w:rPr>
        <w:t xml:space="preserve">Российской Федерации, </w:t>
      </w:r>
      <w:proofErr w:type="gramStart"/>
      <w:r w:rsidRPr="007912F4">
        <w:rPr>
          <w:rFonts w:ascii="PT Astra Serif" w:hAnsi="PT Astra Serif"/>
          <w:color w:val="22272F"/>
          <w:lang w:eastAsia="ru-RU"/>
        </w:rPr>
        <w:t>реализующую</w:t>
      </w:r>
      <w:proofErr w:type="gramEnd"/>
    </w:p>
    <w:p w:rsidR="007912F4" w:rsidRPr="007912F4" w:rsidRDefault="007912F4" w:rsidP="007912F4">
      <w:pPr>
        <w:shd w:val="clear" w:color="auto" w:fill="FFFFFF"/>
        <w:suppressAutoHyphens w:val="0"/>
        <w:rPr>
          <w:rFonts w:ascii="PT Astra Serif" w:hAnsi="PT Astra Serif"/>
          <w:color w:val="22272F"/>
          <w:lang w:eastAsia="ru-RU"/>
        </w:rPr>
      </w:pPr>
      <w:r w:rsidRPr="007912F4">
        <w:rPr>
          <w:rFonts w:ascii="PT Astra Serif" w:hAnsi="PT Astra Serif"/>
          <w:color w:val="22272F"/>
          <w:lang w:eastAsia="ru-RU"/>
        </w:rPr>
        <w:t xml:space="preserve"> программу общего образования</w:t>
      </w:r>
    </w:p>
    <w:p w:rsid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ourier New" w:hAnsi="Courier New" w:cs="Courier New"/>
          <w:color w:val="22272F"/>
          <w:sz w:val="21"/>
          <w:szCs w:val="21"/>
          <w:lang w:eastAsia="ru-RU"/>
        </w:rPr>
      </w:pPr>
      <w:r w:rsidRPr="007912F4">
        <w:rPr>
          <w:rFonts w:ascii="Courier New" w:hAnsi="Courier New" w:cs="Courier New"/>
          <w:color w:val="22272F"/>
          <w:sz w:val="21"/>
          <w:szCs w:val="21"/>
          <w:lang w:eastAsia="ru-RU"/>
        </w:rPr>
        <w:t xml:space="preserve">      </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Pr>
          <w:rFonts w:ascii="PT Astra Serif" w:hAnsi="PT Astra Serif" w:cs="Courier New"/>
          <w:color w:val="22272F"/>
          <w:sz w:val="21"/>
          <w:szCs w:val="21"/>
          <w:lang w:eastAsia="ru-RU"/>
        </w:rPr>
        <w:t>Директору</w:t>
      </w:r>
      <w:r w:rsidRPr="007912F4">
        <w:rPr>
          <w:rFonts w:ascii="PT Astra Serif" w:hAnsi="PT Astra Serif" w:cs="Courier New"/>
          <w:color w:val="22272F"/>
          <w:sz w:val="21"/>
          <w:szCs w:val="21"/>
          <w:lang w:eastAsia="ru-RU"/>
        </w:rPr>
        <w:t xml:space="preserve"> _________</w:t>
      </w:r>
      <w:r>
        <w:rPr>
          <w:rFonts w:ascii="PT Astra Serif" w:hAnsi="PT Astra Serif" w:cs="Courier New"/>
          <w:color w:val="22272F"/>
          <w:sz w:val="21"/>
          <w:szCs w:val="21"/>
          <w:lang w:eastAsia="ru-RU"/>
        </w:rPr>
        <w:t>___</w:t>
      </w:r>
      <w:r w:rsidRPr="007912F4">
        <w:rPr>
          <w:rFonts w:ascii="PT Astra Serif" w:hAnsi="PT Astra Serif" w:cs="Courier New"/>
          <w:color w:val="22272F"/>
          <w:sz w:val="21"/>
          <w:szCs w:val="21"/>
          <w:lang w:eastAsia="ru-RU"/>
        </w:rPr>
        <w:t>______________________</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i/>
          <w:color w:val="22272F"/>
          <w:sz w:val="21"/>
          <w:szCs w:val="21"/>
          <w:lang w:eastAsia="ru-RU"/>
        </w:rPr>
      </w:pPr>
      <w:r w:rsidRPr="007912F4">
        <w:rPr>
          <w:rFonts w:ascii="PT Astra Serif" w:hAnsi="PT Astra Serif" w:cs="Courier New"/>
          <w:i/>
          <w:color w:val="22272F"/>
          <w:sz w:val="21"/>
          <w:szCs w:val="21"/>
          <w:lang w:eastAsia="ru-RU"/>
        </w:rPr>
        <w:t xml:space="preserve">       (наименование общеобразовательной организации)</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 xml:space="preserve">      от __________</w:t>
      </w:r>
      <w:r>
        <w:rPr>
          <w:rFonts w:ascii="PT Astra Serif" w:hAnsi="PT Astra Serif" w:cs="Courier New"/>
          <w:color w:val="22272F"/>
          <w:sz w:val="21"/>
          <w:szCs w:val="21"/>
          <w:lang w:eastAsia="ru-RU"/>
        </w:rPr>
        <w:t>_________</w:t>
      </w:r>
      <w:r w:rsidRPr="007912F4">
        <w:rPr>
          <w:rFonts w:ascii="PT Astra Serif" w:hAnsi="PT Astra Serif" w:cs="Courier New"/>
          <w:color w:val="22272F"/>
          <w:sz w:val="21"/>
          <w:szCs w:val="21"/>
          <w:lang w:eastAsia="ru-RU"/>
        </w:rPr>
        <w:t>______________________</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i/>
          <w:color w:val="22272F"/>
          <w:sz w:val="21"/>
          <w:szCs w:val="21"/>
          <w:lang w:eastAsia="ru-RU"/>
        </w:rPr>
      </w:pPr>
      <w:r w:rsidRPr="007912F4">
        <w:rPr>
          <w:rFonts w:ascii="PT Astra Serif" w:hAnsi="PT Astra Serif" w:cs="Courier New"/>
          <w:color w:val="22272F"/>
          <w:sz w:val="21"/>
          <w:szCs w:val="21"/>
          <w:lang w:eastAsia="ru-RU"/>
        </w:rPr>
        <w:t xml:space="preserve">      </w:t>
      </w:r>
      <w:r w:rsidRPr="007912F4">
        <w:rPr>
          <w:rFonts w:ascii="PT Astra Serif" w:hAnsi="PT Astra Serif" w:cs="Courier New"/>
          <w:i/>
          <w:color w:val="22272F"/>
          <w:sz w:val="21"/>
          <w:szCs w:val="21"/>
          <w:lang w:eastAsia="ru-RU"/>
        </w:rPr>
        <w:t>(ФИО заявителя)</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 xml:space="preserve">      Адрес регистрации:</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 xml:space="preserve">      ____________________________________________</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____________________________________________</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 xml:space="preserve">      Адрес проживания:</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 xml:space="preserve">      ____________________________________________</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____________________________________________</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i/>
          <w:color w:val="22272F"/>
          <w:sz w:val="21"/>
          <w:szCs w:val="21"/>
          <w:lang w:eastAsia="ru-RU"/>
        </w:rPr>
      </w:pPr>
      <w:r w:rsidRPr="007912F4">
        <w:rPr>
          <w:rFonts w:ascii="PT Astra Serif" w:hAnsi="PT Astra Serif" w:cs="Courier New"/>
          <w:color w:val="22272F"/>
          <w:sz w:val="21"/>
          <w:szCs w:val="21"/>
          <w:lang w:eastAsia="ru-RU"/>
        </w:rPr>
        <w:t xml:space="preserve">      </w:t>
      </w:r>
      <w:proofErr w:type="gramStart"/>
      <w:r w:rsidRPr="007912F4">
        <w:rPr>
          <w:rFonts w:ascii="PT Astra Serif" w:hAnsi="PT Astra Serif" w:cs="Courier New"/>
          <w:i/>
          <w:color w:val="22272F"/>
          <w:sz w:val="21"/>
          <w:szCs w:val="21"/>
          <w:lang w:eastAsia="ru-RU"/>
        </w:rPr>
        <w:t>(документ, удостоверяющий личность заявителя</w:t>
      </w:r>
      <w:proofErr w:type="gramEnd"/>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i/>
          <w:color w:val="22272F"/>
          <w:sz w:val="21"/>
          <w:szCs w:val="21"/>
          <w:lang w:eastAsia="ru-RU"/>
        </w:rPr>
      </w:pPr>
      <w:r w:rsidRPr="007912F4">
        <w:rPr>
          <w:rFonts w:ascii="PT Astra Serif" w:hAnsi="PT Astra Serif" w:cs="Courier New"/>
          <w:i/>
          <w:color w:val="22272F"/>
          <w:sz w:val="21"/>
          <w:szCs w:val="21"/>
          <w:lang w:eastAsia="ru-RU"/>
        </w:rPr>
        <w:t xml:space="preserve">      (</w:t>
      </w:r>
      <w:r>
        <w:rPr>
          <w:rFonts w:ascii="PT Astra Serif" w:hAnsi="PT Astra Serif" w:cs="Courier New"/>
          <w:i/>
          <w:color w:val="22272F"/>
          <w:sz w:val="21"/>
          <w:szCs w:val="21"/>
          <w:lang w:eastAsia="ru-RU"/>
        </w:rPr>
        <w:t>№</w:t>
      </w:r>
      <w:r w:rsidRPr="007912F4">
        <w:rPr>
          <w:rFonts w:ascii="PT Astra Serif" w:hAnsi="PT Astra Serif" w:cs="Courier New"/>
          <w:i/>
          <w:color w:val="22272F"/>
          <w:sz w:val="21"/>
          <w:szCs w:val="21"/>
          <w:lang w:eastAsia="ru-RU"/>
        </w:rPr>
        <w:t xml:space="preserve">, серия, дата выдачи, кем </w:t>
      </w:r>
      <w:proofErr w:type="gramStart"/>
      <w:r w:rsidRPr="007912F4">
        <w:rPr>
          <w:rFonts w:ascii="PT Astra Serif" w:hAnsi="PT Astra Serif" w:cs="Courier New"/>
          <w:i/>
          <w:color w:val="22272F"/>
          <w:sz w:val="21"/>
          <w:szCs w:val="21"/>
          <w:lang w:eastAsia="ru-RU"/>
        </w:rPr>
        <w:t>выдан</w:t>
      </w:r>
      <w:proofErr w:type="gramEnd"/>
      <w:r w:rsidRPr="007912F4">
        <w:rPr>
          <w:rFonts w:ascii="PT Astra Serif" w:hAnsi="PT Astra Serif" w:cs="Courier New"/>
          <w:i/>
          <w:color w:val="22272F"/>
          <w:sz w:val="21"/>
          <w:szCs w:val="21"/>
          <w:lang w:eastAsia="ru-RU"/>
        </w:rPr>
        <w:t>)</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 xml:space="preserve">      Контактный телефон: ___________________________</w:t>
      </w:r>
    </w:p>
    <w:p w:rsidR="007912F4" w:rsidRPr="007912F4" w:rsidRDefault="007912F4" w:rsidP="007912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PT Astra Serif" w:hAnsi="PT Astra Serif" w:cs="Courier New"/>
          <w:color w:val="22272F"/>
          <w:sz w:val="21"/>
          <w:szCs w:val="21"/>
          <w:lang w:eastAsia="ru-RU"/>
        </w:rPr>
      </w:pPr>
      <w:r w:rsidRPr="007912F4">
        <w:rPr>
          <w:rFonts w:ascii="PT Astra Serif" w:hAnsi="PT Astra Serif" w:cs="Courier New"/>
          <w:color w:val="22272F"/>
          <w:sz w:val="21"/>
          <w:szCs w:val="21"/>
          <w:lang w:eastAsia="ru-RU"/>
        </w:rPr>
        <w:t xml:space="preserve">      Электронная почта: ____________________________</w:t>
      </w:r>
    </w:p>
    <w:p w:rsidR="007912F4" w:rsidRPr="007912F4" w:rsidRDefault="007912F4" w:rsidP="007912F4">
      <w:pPr>
        <w:shd w:val="clear" w:color="auto" w:fill="FFFFFF"/>
        <w:suppressAutoHyphens w:val="0"/>
        <w:spacing w:before="100" w:beforeAutospacing="1" w:after="100" w:afterAutospacing="1"/>
        <w:jc w:val="center"/>
        <w:rPr>
          <w:rFonts w:ascii="PT Astra Serif" w:hAnsi="PT Astra Serif"/>
          <w:color w:val="22272F"/>
          <w:sz w:val="24"/>
          <w:szCs w:val="24"/>
          <w:lang w:eastAsia="ru-RU"/>
        </w:rPr>
      </w:pPr>
      <w:r w:rsidRPr="007912F4">
        <w:rPr>
          <w:rFonts w:ascii="PT Astra Serif" w:hAnsi="PT Astra Serif"/>
          <w:color w:val="22272F"/>
          <w:sz w:val="24"/>
          <w:szCs w:val="24"/>
          <w:lang w:eastAsia="ru-RU"/>
        </w:rPr>
        <w:t>ЗАЯВЛЕНИЕ</w:t>
      </w:r>
      <w:r w:rsidRPr="007912F4">
        <w:rPr>
          <w:rFonts w:ascii="PT Astra Serif" w:hAnsi="PT Astra Serif"/>
          <w:color w:val="22272F"/>
          <w:sz w:val="24"/>
          <w:szCs w:val="24"/>
          <w:lang w:eastAsia="ru-RU"/>
        </w:rPr>
        <w:br/>
        <w:t>о зачислении в муниципальную образовательную организацию субъекта Российской Федерации, реализующую программу общего образования</w:t>
      </w: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EA3F88" w:rsidRDefault="00EA3F88"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BB4AFC" w:rsidRDefault="00BB4AFC" w:rsidP="007C14C1">
      <w:pPr>
        <w:autoSpaceDE w:val="0"/>
        <w:autoSpaceDN w:val="0"/>
        <w:adjustRightInd w:val="0"/>
        <w:spacing w:line="276" w:lineRule="auto"/>
        <w:jc w:val="both"/>
        <w:rPr>
          <w:rFonts w:ascii="PT Astra Serif" w:eastAsia="Calibri" w:hAnsi="PT Astra Serif"/>
          <w:sz w:val="28"/>
          <w:szCs w:val="28"/>
        </w:rPr>
        <w:sectPr w:rsidR="00BB4AFC" w:rsidSect="007E01D5">
          <w:headerReference w:type="default" r:id="rId129"/>
          <w:pgSz w:w="11906" w:h="16838"/>
          <w:pgMar w:top="1134" w:right="851" w:bottom="1134" w:left="1701" w:header="709" w:footer="709" w:gutter="0"/>
          <w:cols w:space="708"/>
          <w:titlePg/>
          <w:docGrid w:linePitch="360"/>
        </w:sectPr>
      </w:pPr>
    </w:p>
    <w:p w:rsidR="007912F4" w:rsidRDefault="007912F4" w:rsidP="007C14C1">
      <w:pPr>
        <w:autoSpaceDE w:val="0"/>
        <w:autoSpaceDN w:val="0"/>
        <w:adjustRightInd w:val="0"/>
        <w:spacing w:line="276" w:lineRule="auto"/>
        <w:jc w:val="both"/>
        <w:rPr>
          <w:rFonts w:ascii="PT Astra Serif" w:eastAsia="Calibri" w:hAnsi="PT Astra Serif"/>
          <w:sz w:val="28"/>
          <w:szCs w:val="28"/>
        </w:rPr>
      </w:pPr>
    </w:p>
    <w:p w:rsidR="00BB4AFC" w:rsidRPr="00E762E5" w:rsidRDefault="00BB4AFC" w:rsidP="00BB4AFC">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 xml:space="preserve">Приложение </w:t>
      </w:r>
      <w:r>
        <w:rPr>
          <w:rFonts w:ascii="PT Astra Serif" w:eastAsia="Calibri" w:hAnsi="PT Astra Serif"/>
          <w:b/>
          <w:sz w:val="28"/>
          <w:szCs w:val="28"/>
        </w:rPr>
        <w:t>7</w:t>
      </w:r>
    </w:p>
    <w:p w:rsidR="00BB4AFC" w:rsidRPr="00E762E5" w:rsidRDefault="00BB4AFC" w:rsidP="00BB4AFC">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 xml:space="preserve">к административному регламенту </w:t>
      </w:r>
    </w:p>
    <w:p w:rsidR="00BB4AFC" w:rsidRPr="00E762E5" w:rsidRDefault="00BB4AFC" w:rsidP="00BB4AFC">
      <w:pPr>
        <w:autoSpaceDE w:val="0"/>
        <w:autoSpaceDN w:val="0"/>
        <w:adjustRightInd w:val="0"/>
        <w:jc w:val="right"/>
        <w:rPr>
          <w:rFonts w:ascii="PT Astra Serif" w:eastAsia="Calibri" w:hAnsi="PT Astra Serif"/>
          <w:b/>
          <w:sz w:val="28"/>
          <w:szCs w:val="28"/>
        </w:rPr>
      </w:pPr>
      <w:r w:rsidRPr="00E762E5">
        <w:rPr>
          <w:rFonts w:ascii="PT Astra Serif" w:eastAsia="Calibri" w:hAnsi="PT Astra Serif"/>
          <w:b/>
          <w:sz w:val="28"/>
          <w:szCs w:val="28"/>
        </w:rPr>
        <w:t>предоставления муниципальной услуги</w:t>
      </w:r>
    </w:p>
    <w:p w:rsidR="00BB4AFC" w:rsidRDefault="00BB4AFC" w:rsidP="00BB4AFC">
      <w:pPr>
        <w:shd w:val="clear" w:color="auto" w:fill="FFFFFF"/>
        <w:suppressAutoHyphens w:val="0"/>
        <w:spacing w:before="100" w:beforeAutospacing="1" w:after="100" w:afterAutospacing="1"/>
        <w:jc w:val="center"/>
        <w:rPr>
          <w:rFonts w:ascii="PT Astra Serif" w:hAnsi="PT Astra Serif"/>
          <w:color w:val="22272F"/>
          <w:sz w:val="28"/>
          <w:szCs w:val="28"/>
          <w:lang w:eastAsia="ru-RU"/>
        </w:rPr>
      </w:pPr>
      <w:r w:rsidRPr="00DF4958">
        <w:rPr>
          <w:rFonts w:ascii="PT Astra Serif" w:hAnsi="PT Astra Serif"/>
          <w:color w:val="22272F"/>
          <w:sz w:val="28"/>
          <w:szCs w:val="28"/>
          <w:lang w:eastAsia="ru-RU"/>
        </w:rPr>
        <w:t>Состав, последовательность и сроки выполнения административных процедур (действий) при предоставлении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543"/>
        <w:gridCol w:w="1991"/>
        <w:gridCol w:w="2026"/>
        <w:gridCol w:w="2026"/>
        <w:gridCol w:w="1899"/>
        <w:gridCol w:w="2253"/>
      </w:tblGrid>
      <w:tr w:rsidR="00DF4958" w:rsidRPr="00DF4958" w:rsidTr="00F54135">
        <w:trPr>
          <w:tblHeader/>
        </w:trPr>
        <w:tc>
          <w:tcPr>
            <w:tcW w:w="693"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Основание для начала</w:t>
            </w:r>
          </w:p>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административной</w:t>
            </w:r>
          </w:p>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процедуры</w:t>
            </w:r>
          </w:p>
        </w:tc>
        <w:tc>
          <w:tcPr>
            <w:tcW w:w="860" w:type="pct"/>
            <w:shd w:val="clear" w:color="auto" w:fill="auto"/>
            <w:vAlign w:val="center"/>
          </w:tcPr>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Содержание</w:t>
            </w:r>
          </w:p>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административных действий</w:t>
            </w:r>
          </w:p>
        </w:tc>
        <w:tc>
          <w:tcPr>
            <w:tcW w:w="673" w:type="pct"/>
            <w:shd w:val="clear" w:color="auto" w:fill="auto"/>
            <w:vAlign w:val="center"/>
          </w:tcPr>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Срок выполнения</w:t>
            </w:r>
          </w:p>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административных</w:t>
            </w:r>
          </w:p>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действий</w:t>
            </w:r>
          </w:p>
        </w:tc>
        <w:tc>
          <w:tcPr>
            <w:tcW w:w="685" w:type="pct"/>
            <w:shd w:val="clear" w:color="auto" w:fill="auto"/>
            <w:vAlign w:val="center"/>
          </w:tcPr>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Должностное лицо,</w:t>
            </w:r>
          </w:p>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ответственное за</w:t>
            </w:r>
          </w:p>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выполнение</w:t>
            </w:r>
          </w:p>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административного</w:t>
            </w:r>
          </w:p>
          <w:p w:rsidR="00DF4958" w:rsidRPr="00DF4958" w:rsidRDefault="00DF4958" w:rsidP="00DF4958">
            <w:pPr>
              <w:jc w:val="center"/>
              <w:rPr>
                <w:rFonts w:ascii="PT Astra Serif" w:eastAsia="Calibri" w:hAnsi="PT Astra Serif"/>
                <w:b/>
              </w:rPr>
            </w:pPr>
            <w:r w:rsidRPr="00DF4958">
              <w:rPr>
                <w:rFonts w:ascii="PT Astra Serif" w:eastAsia="Calibri" w:hAnsi="PT Astra Serif"/>
                <w:b/>
              </w:rPr>
              <w:t>действия</w:t>
            </w:r>
          </w:p>
        </w:tc>
        <w:tc>
          <w:tcPr>
            <w:tcW w:w="685"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Место выполнения</w:t>
            </w:r>
          </w:p>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 xml:space="preserve">административного действия/ </w:t>
            </w:r>
            <w:proofErr w:type="gramStart"/>
            <w:r w:rsidRPr="00DF4958">
              <w:rPr>
                <w:rFonts w:ascii="PT Astra Serif" w:eastAsia="Calibri" w:hAnsi="PT Astra Serif"/>
                <w:b/>
              </w:rPr>
              <w:t>используемая</w:t>
            </w:r>
            <w:proofErr w:type="gramEnd"/>
          </w:p>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информационная система</w:t>
            </w:r>
          </w:p>
        </w:tc>
        <w:tc>
          <w:tcPr>
            <w:tcW w:w="64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Критерии принятия</w:t>
            </w:r>
          </w:p>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решения</w:t>
            </w:r>
          </w:p>
        </w:tc>
        <w:tc>
          <w:tcPr>
            <w:tcW w:w="76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Результат</w:t>
            </w:r>
          </w:p>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административного</w:t>
            </w:r>
          </w:p>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действия, способ</w:t>
            </w:r>
          </w:p>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фиксации</w:t>
            </w:r>
          </w:p>
        </w:tc>
      </w:tr>
      <w:tr w:rsidR="00DF4958" w:rsidRPr="00DF4958" w:rsidTr="00891837">
        <w:tc>
          <w:tcPr>
            <w:tcW w:w="5000" w:type="pct"/>
            <w:gridSpan w:val="7"/>
            <w:shd w:val="clear" w:color="auto" w:fill="auto"/>
            <w:vAlign w:val="center"/>
          </w:tcPr>
          <w:p w:rsidR="00DF4958" w:rsidRPr="00DF4958" w:rsidRDefault="00DF4958" w:rsidP="00DF4958">
            <w:pPr>
              <w:tabs>
                <w:tab w:val="left" w:pos="5522"/>
              </w:tabs>
              <w:autoSpaceDE w:val="0"/>
              <w:autoSpaceDN w:val="0"/>
              <w:adjustRightInd w:val="0"/>
              <w:jc w:val="center"/>
              <w:rPr>
                <w:rFonts w:ascii="PT Astra Serif" w:eastAsia="Calibri" w:hAnsi="PT Astra Serif"/>
                <w:b/>
              </w:rPr>
            </w:pPr>
            <w:r w:rsidRPr="00DF4958">
              <w:rPr>
                <w:rFonts w:ascii="PT Astra Serif" w:eastAsia="Calibri" w:hAnsi="PT Astra Serif"/>
                <w:b/>
              </w:rPr>
              <w:t>1. Прием, проверка документов и регистрация заявления</w:t>
            </w:r>
          </w:p>
        </w:tc>
      </w:tr>
      <w:tr w:rsidR="00DF4958" w:rsidRPr="00DF4958" w:rsidTr="00F54135">
        <w:trPr>
          <w:trHeight w:val="1439"/>
        </w:trPr>
        <w:tc>
          <w:tcPr>
            <w:tcW w:w="693" w:type="pct"/>
            <w:vMerge w:val="restar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Поступление заявления и документов </w:t>
            </w:r>
            <w:proofErr w:type="gramStart"/>
            <w:r w:rsidRPr="00DF4958">
              <w:rPr>
                <w:rFonts w:ascii="PT Astra Serif" w:eastAsia="Calibri" w:hAnsi="PT Astra Serif"/>
              </w:rPr>
              <w:t>для</w:t>
            </w:r>
            <w:proofErr w:type="gramEnd"/>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муниципальной</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услуги в </w:t>
            </w:r>
            <w:r>
              <w:rPr>
                <w:rFonts w:ascii="PT Astra Serif" w:eastAsia="Calibri" w:hAnsi="PT Astra Serif"/>
              </w:rPr>
              <w:t>Организацию</w:t>
            </w:r>
          </w:p>
        </w:tc>
        <w:tc>
          <w:tcPr>
            <w:tcW w:w="860"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Прием и проверка комплектности документов на наличие/ отсутствие оснований для отказа в приеме документов, предусмотренных пунктом </w:t>
            </w:r>
            <w:r>
              <w:rPr>
                <w:rFonts w:ascii="PT Astra Serif" w:eastAsia="Calibri" w:hAnsi="PT Astra Serif"/>
              </w:rPr>
              <w:t>14</w:t>
            </w:r>
            <w:r w:rsidRPr="00DF4958">
              <w:rPr>
                <w:rFonts w:ascii="PT Astra Serif" w:eastAsia="Calibri" w:hAnsi="PT Astra Serif"/>
              </w:rPr>
              <w:t xml:space="preserve"> административного  регламента</w:t>
            </w:r>
          </w:p>
        </w:tc>
        <w:tc>
          <w:tcPr>
            <w:tcW w:w="673" w:type="pct"/>
            <w:vMerge w:val="restar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До 1 рабочего дня</w:t>
            </w:r>
          </w:p>
        </w:tc>
        <w:tc>
          <w:tcPr>
            <w:tcW w:w="685" w:type="pct"/>
            <w:vMerge w:val="restar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Должностное лицо </w:t>
            </w:r>
            <w:r>
              <w:rPr>
                <w:rFonts w:ascii="PT Astra Serif" w:eastAsia="Calibri" w:hAnsi="PT Astra Serif"/>
              </w:rPr>
              <w:t>Организации</w:t>
            </w:r>
            <w:r w:rsidRPr="00DF4958">
              <w:rPr>
                <w:rFonts w:ascii="PT Astra Serif" w:eastAsia="Calibri" w:hAnsi="PT Astra Serif"/>
              </w:rPr>
              <w:t xml:space="preserve">, ответственное </w:t>
            </w:r>
            <w:proofErr w:type="gramStart"/>
            <w:r w:rsidRPr="00DF4958">
              <w:rPr>
                <w:rFonts w:ascii="PT Astra Serif" w:eastAsia="Calibri" w:hAnsi="PT Astra Serif"/>
              </w:rPr>
              <w:t>за</w:t>
            </w:r>
            <w:proofErr w:type="gramEnd"/>
          </w:p>
          <w:p w:rsidR="00DF4958" w:rsidRPr="00DF4958" w:rsidRDefault="00B85E3B" w:rsidP="00DF4958">
            <w:pPr>
              <w:autoSpaceDE w:val="0"/>
              <w:autoSpaceDN w:val="0"/>
              <w:adjustRightInd w:val="0"/>
              <w:jc w:val="center"/>
              <w:rPr>
                <w:rFonts w:ascii="PT Astra Serif" w:eastAsia="Calibri" w:hAnsi="PT Astra Serif"/>
              </w:rPr>
            </w:pPr>
            <w:r>
              <w:rPr>
                <w:rFonts w:ascii="PT Astra Serif" w:eastAsia="Calibri" w:hAnsi="PT Astra Serif"/>
              </w:rPr>
              <w:t>Предоставление услуги</w:t>
            </w:r>
          </w:p>
        </w:tc>
        <w:tc>
          <w:tcPr>
            <w:tcW w:w="685" w:type="pct"/>
            <w:shd w:val="clear" w:color="auto" w:fill="auto"/>
            <w:vAlign w:val="center"/>
          </w:tcPr>
          <w:p w:rsidR="00DF4958" w:rsidRPr="00DF4958" w:rsidRDefault="00B85E3B" w:rsidP="00B85E3B">
            <w:pPr>
              <w:autoSpaceDE w:val="0"/>
              <w:autoSpaceDN w:val="0"/>
              <w:adjustRightInd w:val="0"/>
              <w:jc w:val="center"/>
              <w:rPr>
                <w:rFonts w:ascii="PT Astra Serif" w:eastAsia="Calibri" w:hAnsi="PT Astra Serif"/>
              </w:rPr>
            </w:pPr>
            <w:r>
              <w:rPr>
                <w:rFonts w:ascii="PT Astra Serif" w:eastAsia="Calibri" w:hAnsi="PT Astra Serif"/>
              </w:rPr>
              <w:t>Уполномоченный орган</w:t>
            </w:r>
            <w:r w:rsidR="00DF4958" w:rsidRPr="00DF4958">
              <w:rPr>
                <w:rFonts w:ascii="PT Astra Serif" w:eastAsia="Calibri" w:hAnsi="PT Astra Serif"/>
              </w:rPr>
              <w:t xml:space="preserve">/ ИС </w:t>
            </w:r>
          </w:p>
        </w:tc>
        <w:tc>
          <w:tcPr>
            <w:tcW w:w="642" w:type="pct"/>
            <w:vMerge w:val="restar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w:t>
            </w:r>
          </w:p>
        </w:tc>
        <w:tc>
          <w:tcPr>
            <w:tcW w:w="762" w:type="pct"/>
            <w:vMerge w:val="restart"/>
            <w:shd w:val="clear" w:color="auto" w:fill="auto"/>
            <w:vAlign w:val="center"/>
          </w:tcPr>
          <w:p w:rsidR="00DF4958" w:rsidRPr="00DF4958" w:rsidRDefault="00DF4958" w:rsidP="00B85E3B">
            <w:pPr>
              <w:autoSpaceDE w:val="0"/>
              <w:autoSpaceDN w:val="0"/>
              <w:adjustRightInd w:val="0"/>
              <w:jc w:val="center"/>
              <w:rPr>
                <w:rFonts w:ascii="PT Astra Serif" w:eastAsia="Calibri" w:hAnsi="PT Astra Serif"/>
              </w:rPr>
            </w:pPr>
            <w:r w:rsidRPr="00DF4958">
              <w:rPr>
                <w:rFonts w:ascii="PT Astra Serif" w:eastAsia="Calibri" w:hAnsi="PT Astra Serif"/>
              </w:rPr>
              <w:t>Регистрация заявления и документов в ГИС (присвоение номера и датирование); назначение должностного лица, ответственного за предоставление услуги, и передача ему документов</w:t>
            </w:r>
          </w:p>
        </w:tc>
      </w:tr>
      <w:tr w:rsidR="00DF4958" w:rsidRPr="00DF4958" w:rsidTr="00F54135">
        <w:trPr>
          <w:trHeight w:val="952"/>
        </w:trPr>
        <w:tc>
          <w:tcPr>
            <w:tcW w:w="693"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860"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Принятие решения об отказе в приеме документов, в случае выявления оснований для отказа в приеме документов</w:t>
            </w:r>
          </w:p>
        </w:tc>
        <w:tc>
          <w:tcPr>
            <w:tcW w:w="673"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val="restart"/>
            <w:shd w:val="clear" w:color="auto" w:fill="auto"/>
            <w:vAlign w:val="center"/>
          </w:tcPr>
          <w:p w:rsidR="00DF4958" w:rsidRPr="00DF4958" w:rsidRDefault="00B85E3B" w:rsidP="00DF4958">
            <w:pPr>
              <w:autoSpaceDE w:val="0"/>
              <w:autoSpaceDN w:val="0"/>
              <w:adjustRightInd w:val="0"/>
              <w:jc w:val="center"/>
              <w:rPr>
                <w:rFonts w:ascii="PT Astra Serif" w:eastAsia="Calibri" w:hAnsi="PT Astra Serif"/>
              </w:rPr>
            </w:pPr>
            <w:r w:rsidRPr="00B85E3B">
              <w:rPr>
                <w:rFonts w:ascii="PT Astra Serif" w:eastAsia="Calibri" w:hAnsi="PT Astra Serif"/>
              </w:rPr>
              <w:t xml:space="preserve">Уполномоченный </w:t>
            </w:r>
            <w:r>
              <w:rPr>
                <w:rFonts w:ascii="PT Astra Serif" w:eastAsia="Calibri" w:hAnsi="PT Astra Serif"/>
              </w:rPr>
              <w:t xml:space="preserve"> </w:t>
            </w:r>
            <w:r w:rsidRPr="00B85E3B">
              <w:rPr>
                <w:rFonts w:ascii="PT Astra Serif" w:eastAsia="Calibri" w:hAnsi="PT Astra Serif"/>
              </w:rPr>
              <w:t xml:space="preserve">орган </w:t>
            </w:r>
            <w:r w:rsidR="00DF4958" w:rsidRPr="00DF4958">
              <w:rPr>
                <w:rFonts w:ascii="PT Astra Serif" w:eastAsia="Calibri" w:hAnsi="PT Astra Serif"/>
              </w:rPr>
              <w:t>/ГИС</w:t>
            </w:r>
          </w:p>
        </w:tc>
        <w:tc>
          <w:tcPr>
            <w:tcW w:w="642"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762"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r>
      <w:tr w:rsidR="00DF4958" w:rsidRPr="00DF4958" w:rsidTr="00F54135">
        <w:trPr>
          <w:trHeight w:val="696"/>
        </w:trPr>
        <w:tc>
          <w:tcPr>
            <w:tcW w:w="693"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860"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Регистрация заявления, в </w:t>
            </w:r>
            <w:proofErr w:type="gramStart"/>
            <w:r w:rsidRPr="00DF4958">
              <w:rPr>
                <w:rFonts w:ascii="PT Astra Serif" w:eastAsia="Calibri" w:hAnsi="PT Astra Serif"/>
              </w:rPr>
              <w:t>случае</w:t>
            </w:r>
            <w:proofErr w:type="gramEnd"/>
            <w:r w:rsidRPr="00DF4958">
              <w:rPr>
                <w:rFonts w:ascii="PT Astra Serif" w:eastAsia="Calibri" w:hAnsi="PT Astra Serif"/>
              </w:rPr>
              <w:t xml:space="preserve"> отсутствия оснований для отказа в приеме документов</w:t>
            </w:r>
          </w:p>
        </w:tc>
        <w:tc>
          <w:tcPr>
            <w:tcW w:w="673"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42"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762"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r>
      <w:tr w:rsidR="00DF4958" w:rsidRPr="00DF4958" w:rsidTr="00891837">
        <w:trPr>
          <w:trHeight w:val="298"/>
        </w:trPr>
        <w:tc>
          <w:tcPr>
            <w:tcW w:w="5000" w:type="pct"/>
            <w:gridSpan w:val="7"/>
            <w:shd w:val="clear" w:color="auto" w:fill="auto"/>
            <w:vAlign w:val="center"/>
          </w:tcPr>
          <w:p w:rsidR="00D46625" w:rsidRDefault="00D46625" w:rsidP="00D46625">
            <w:pPr>
              <w:autoSpaceDE w:val="0"/>
              <w:autoSpaceDN w:val="0"/>
              <w:adjustRightInd w:val="0"/>
              <w:jc w:val="center"/>
              <w:rPr>
                <w:rFonts w:ascii="PT Astra Serif" w:eastAsia="Calibri" w:hAnsi="PT Astra Serif"/>
                <w:b/>
              </w:rPr>
            </w:pPr>
          </w:p>
          <w:p w:rsidR="00D46625" w:rsidRPr="00D46625" w:rsidRDefault="00DF4958" w:rsidP="00D46625">
            <w:pPr>
              <w:autoSpaceDE w:val="0"/>
              <w:autoSpaceDN w:val="0"/>
              <w:adjustRightInd w:val="0"/>
              <w:jc w:val="center"/>
              <w:rPr>
                <w:rFonts w:ascii="PT Astra Serif" w:eastAsia="Calibri" w:hAnsi="PT Astra Serif"/>
                <w:b/>
              </w:rPr>
            </w:pPr>
            <w:r w:rsidRPr="00DF4958">
              <w:rPr>
                <w:rFonts w:ascii="PT Astra Serif" w:eastAsia="Calibri" w:hAnsi="PT Astra Serif"/>
                <w:b/>
              </w:rPr>
              <w:t xml:space="preserve">2. Получение сведений посредством </w:t>
            </w:r>
            <w:r w:rsidR="00D46625">
              <w:rPr>
                <w:rFonts w:ascii="PT Astra Serif" w:eastAsia="Calibri" w:hAnsi="PT Astra Serif"/>
                <w:b/>
              </w:rPr>
              <w:t>г</w:t>
            </w:r>
            <w:r w:rsidR="00D46625" w:rsidRPr="00D46625">
              <w:rPr>
                <w:rFonts w:ascii="PT Astra Serif" w:eastAsia="Calibri" w:hAnsi="PT Astra Serif"/>
                <w:b/>
              </w:rPr>
              <w:t>осударственных информационных систем (при наличии)</w:t>
            </w:r>
          </w:p>
          <w:p w:rsidR="00DF4958" w:rsidRPr="00DF4958" w:rsidRDefault="00D46625" w:rsidP="00D46625">
            <w:pPr>
              <w:autoSpaceDE w:val="0"/>
              <w:autoSpaceDN w:val="0"/>
              <w:adjustRightInd w:val="0"/>
              <w:jc w:val="center"/>
              <w:rPr>
                <w:rFonts w:ascii="PT Astra Serif" w:eastAsia="Calibri" w:hAnsi="PT Astra Serif"/>
                <w:b/>
              </w:rPr>
            </w:pPr>
            <w:r w:rsidRPr="00D46625">
              <w:rPr>
                <w:rFonts w:ascii="PT Astra Serif" w:eastAsia="Calibri" w:hAnsi="PT Astra Serif"/>
                <w:b/>
              </w:rPr>
              <w:t> </w:t>
            </w:r>
          </w:p>
        </w:tc>
      </w:tr>
      <w:tr w:rsidR="00DF4958" w:rsidRPr="00DF4958" w:rsidTr="00F54135">
        <w:tc>
          <w:tcPr>
            <w:tcW w:w="693" w:type="pct"/>
            <w:vMerge w:val="restar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Пакет</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зарегистрированных  документов, поступивших</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должностному лицу,</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ответственному за</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предоставление</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w:t>
            </w:r>
          </w:p>
        </w:tc>
        <w:tc>
          <w:tcPr>
            <w:tcW w:w="860"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 xml:space="preserve">Направление </w:t>
            </w:r>
            <w:r w:rsidRPr="00DF4958">
              <w:rPr>
                <w:rFonts w:ascii="PT Astra Serif" w:eastAsia="Calibri" w:hAnsi="PT Astra Serif"/>
              </w:rPr>
              <w:lastRenderedPageBreak/>
              <w:t>межведомственных запросов в органы и организации</w:t>
            </w:r>
          </w:p>
        </w:tc>
        <w:tc>
          <w:tcPr>
            <w:tcW w:w="673"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В день</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регистрации</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заявления и</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документов</w:t>
            </w:r>
          </w:p>
        </w:tc>
        <w:tc>
          <w:tcPr>
            <w:tcW w:w="685"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Должностное лицо</w:t>
            </w:r>
          </w:p>
          <w:p w:rsidR="00DF4958" w:rsidRPr="00DF4958" w:rsidRDefault="00D46625" w:rsidP="00DF4958">
            <w:pPr>
              <w:autoSpaceDE w:val="0"/>
              <w:autoSpaceDN w:val="0"/>
              <w:adjustRightInd w:val="0"/>
              <w:jc w:val="center"/>
              <w:rPr>
                <w:rFonts w:ascii="PT Astra Serif" w:eastAsia="Calibri" w:hAnsi="PT Astra Serif"/>
              </w:rPr>
            </w:pPr>
            <w:r>
              <w:rPr>
                <w:rFonts w:ascii="PT Astra Serif" w:eastAsia="Calibri" w:hAnsi="PT Astra Serif"/>
              </w:rPr>
              <w:lastRenderedPageBreak/>
              <w:t>Должностное лицо Организации</w:t>
            </w:r>
            <w:r w:rsidR="00DF4958" w:rsidRPr="00DF4958">
              <w:rPr>
                <w:rFonts w:ascii="PT Astra Serif" w:eastAsia="Calibri" w:hAnsi="PT Astra Serif"/>
              </w:rPr>
              <w:t>,</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ответственное за</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предоставление</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w:t>
            </w:r>
          </w:p>
        </w:tc>
        <w:tc>
          <w:tcPr>
            <w:tcW w:w="685" w:type="pct"/>
            <w:shd w:val="clear" w:color="auto" w:fill="auto"/>
            <w:vAlign w:val="center"/>
          </w:tcPr>
          <w:p w:rsidR="00DF4958" w:rsidRPr="00DF4958" w:rsidRDefault="00D46625" w:rsidP="00DF4958">
            <w:pPr>
              <w:autoSpaceDE w:val="0"/>
              <w:autoSpaceDN w:val="0"/>
              <w:adjustRightInd w:val="0"/>
              <w:jc w:val="center"/>
              <w:rPr>
                <w:rFonts w:ascii="PT Astra Serif" w:eastAsia="Calibri" w:hAnsi="PT Astra Serif"/>
              </w:rPr>
            </w:pPr>
            <w:r>
              <w:rPr>
                <w:rFonts w:ascii="PT Astra Serif" w:eastAsia="Calibri" w:hAnsi="PT Astra Serif"/>
              </w:rPr>
              <w:lastRenderedPageBreak/>
              <w:t>Организация</w:t>
            </w:r>
            <w:r w:rsidR="00DF4958" w:rsidRPr="00DF4958">
              <w:rPr>
                <w:rFonts w:ascii="PT Astra Serif" w:eastAsia="Calibri" w:hAnsi="PT Astra Serif"/>
              </w:rPr>
              <w:t>/ГИС/</w:t>
            </w:r>
          </w:p>
          <w:p w:rsidR="00DF4958" w:rsidRPr="00DF4958" w:rsidRDefault="00D46625" w:rsidP="00D46625">
            <w:pPr>
              <w:autoSpaceDE w:val="0"/>
              <w:autoSpaceDN w:val="0"/>
              <w:adjustRightInd w:val="0"/>
              <w:jc w:val="center"/>
              <w:rPr>
                <w:rFonts w:ascii="PT Astra Serif" w:eastAsia="Calibri" w:hAnsi="PT Astra Serif"/>
              </w:rPr>
            </w:pPr>
            <w:r>
              <w:rPr>
                <w:rFonts w:ascii="PT Astra Serif" w:eastAsia="Calibri" w:hAnsi="PT Astra Serif"/>
              </w:rPr>
              <w:lastRenderedPageBreak/>
              <w:t>Организация</w:t>
            </w:r>
            <w:r w:rsidR="00DF4958" w:rsidRPr="00DF4958">
              <w:rPr>
                <w:rFonts w:ascii="PT Astra Serif" w:eastAsia="Calibri" w:hAnsi="PT Astra Serif"/>
              </w:rPr>
              <w:t xml:space="preserve"> / </w:t>
            </w:r>
            <w:r>
              <w:rPr>
                <w:rFonts w:ascii="PT Astra Serif" w:eastAsia="Calibri" w:hAnsi="PT Astra Serif"/>
              </w:rPr>
              <w:t>ГИС</w:t>
            </w:r>
          </w:p>
        </w:tc>
        <w:tc>
          <w:tcPr>
            <w:tcW w:w="64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Отсутствие</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документов,</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необходимых</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для предоставления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находящихся в</w:t>
            </w:r>
          </w:p>
          <w:p w:rsidR="00DF4958" w:rsidRPr="00DF4958" w:rsidRDefault="00DF4958" w:rsidP="00DF4958">
            <w:pPr>
              <w:autoSpaceDE w:val="0"/>
              <w:autoSpaceDN w:val="0"/>
              <w:adjustRightInd w:val="0"/>
              <w:jc w:val="center"/>
              <w:rPr>
                <w:rFonts w:ascii="PT Astra Serif" w:eastAsia="Calibri" w:hAnsi="PT Astra Serif"/>
              </w:rPr>
            </w:pPr>
            <w:proofErr w:type="gramStart"/>
            <w:r w:rsidRPr="00DF4958">
              <w:rPr>
                <w:rFonts w:ascii="PT Astra Serif" w:eastAsia="Calibri" w:hAnsi="PT Astra Serif"/>
              </w:rPr>
              <w:t>распоряжении</w:t>
            </w:r>
            <w:proofErr w:type="gramEnd"/>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государственных органов</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(организаций)</w:t>
            </w:r>
          </w:p>
        </w:tc>
        <w:tc>
          <w:tcPr>
            <w:tcW w:w="76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 xml:space="preserve">Направление </w:t>
            </w:r>
            <w:proofErr w:type="gramStart"/>
            <w:r w:rsidRPr="00DF4958">
              <w:rPr>
                <w:rFonts w:ascii="PT Astra Serif" w:eastAsia="Calibri" w:hAnsi="PT Astra Serif"/>
              </w:rPr>
              <w:lastRenderedPageBreak/>
              <w:t>межведомственного</w:t>
            </w:r>
            <w:proofErr w:type="gramEnd"/>
          </w:p>
          <w:p w:rsidR="00DF4958" w:rsidRPr="00DF4958" w:rsidRDefault="00DF4958" w:rsidP="00D46625">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запроса в органы (организации), предоставляющие документы (сведения), предусмотренные </w:t>
            </w:r>
            <w:r w:rsidR="00D46625">
              <w:rPr>
                <w:rFonts w:ascii="PT Astra Serif" w:eastAsia="Calibri" w:hAnsi="PT Astra Serif"/>
              </w:rPr>
              <w:t>подразделом 13</w:t>
            </w:r>
            <w:r w:rsidRPr="00DF4958">
              <w:rPr>
                <w:rFonts w:ascii="PT Astra Serif" w:eastAsia="Calibri" w:hAnsi="PT Astra Serif"/>
              </w:rPr>
              <w:t xml:space="preserve"> административного регламента, в том</w:t>
            </w:r>
            <w:r w:rsidRPr="00DF4958">
              <w:rPr>
                <w:rFonts w:ascii="TimesNewRomanPSMT" w:eastAsia="Calibri" w:hAnsi="TimesNewRomanPSMT" w:cs="TimesNewRomanPSMT"/>
                <w:sz w:val="24"/>
                <w:szCs w:val="24"/>
                <w:lang w:eastAsia="ru-RU"/>
              </w:rPr>
              <w:t xml:space="preserve"> </w:t>
            </w:r>
            <w:r w:rsidRPr="00DF4958">
              <w:rPr>
                <w:rFonts w:ascii="PT Astra Serif" w:eastAsia="Calibri" w:hAnsi="PT Astra Serif"/>
              </w:rPr>
              <w:t xml:space="preserve">числе с использованием </w:t>
            </w:r>
            <w:r w:rsidR="00D46625">
              <w:rPr>
                <w:rFonts w:ascii="PT Astra Serif" w:eastAsia="Calibri" w:hAnsi="PT Astra Serif"/>
              </w:rPr>
              <w:t>ГИС</w:t>
            </w:r>
          </w:p>
        </w:tc>
      </w:tr>
      <w:tr w:rsidR="00DF4958" w:rsidRPr="00DF4958" w:rsidTr="00F54135">
        <w:tc>
          <w:tcPr>
            <w:tcW w:w="693"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860"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Получение ответов </w:t>
            </w:r>
            <w:proofErr w:type="gramStart"/>
            <w:r w:rsidRPr="00DF4958">
              <w:rPr>
                <w:rFonts w:ascii="PT Astra Serif" w:eastAsia="Calibri" w:hAnsi="PT Astra Serif"/>
              </w:rPr>
              <w:t>на</w:t>
            </w:r>
            <w:proofErr w:type="gramEnd"/>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межведомственные запросы,</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формирование </w:t>
            </w:r>
            <w:proofErr w:type="gramStart"/>
            <w:r w:rsidRPr="00DF4958">
              <w:rPr>
                <w:rFonts w:ascii="PT Astra Serif" w:eastAsia="Calibri" w:hAnsi="PT Astra Serif"/>
              </w:rPr>
              <w:t>полного</w:t>
            </w:r>
            <w:proofErr w:type="gramEnd"/>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комплекта документов</w:t>
            </w:r>
          </w:p>
        </w:tc>
        <w:tc>
          <w:tcPr>
            <w:tcW w:w="673" w:type="pct"/>
            <w:shd w:val="clear" w:color="auto" w:fill="auto"/>
            <w:vAlign w:val="center"/>
          </w:tcPr>
          <w:p w:rsidR="00DF4958" w:rsidRPr="00DF4958" w:rsidRDefault="00D46625" w:rsidP="00DF4958">
            <w:pPr>
              <w:autoSpaceDE w:val="0"/>
              <w:autoSpaceDN w:val="0"/>
              <w:adjustRightInd w:val="0"/>
              <w:jc w:val="center"/>
              <w:rPr>
                <w:rFonts w:ascii="PT Astra Serif" w:eastAsia="Calibri" w:hAnsi="PT Astra Serif"/>
              </w:rPr>
            </w:pPr>
            <w:r>
              <w:rPr>
                <w:rFonts w:ascii="PT Astra Serif" w:eastAsia="Calibri" w:hAnsi="PT Astra Serif"/>
              </w:rPr>
              <w:t xml:space="preserve">До 5 </w:t>
            </w:r>
            <w:r w:rsidR="00DF4958" w:rsidRPr="00DF4958">
              <w:rPr>
                <w:rFonts w:ascii="PT Astra Serif" w:eastAsia="Calibri" w:hAnsi="PT Astra Serif"/>
              </w:rPr>
              <w:t>рабочих дней со дня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направления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межведомственного запроса в орган или</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организацию,</w:t>
            </w:r>
          </w:p>
          <w:p w:rsidR="00DF4958" w:rsidRPr="00DF4958" w:rsidRDefault="00DF4958" w:rsidP="00DF4958">
            <w:pPr>
              <w:autoSpaceDE w:val="0"/>
              <w:autoSpaceDN w:val="0"/>
              <w:adjustRightInd w:val="0"/>
              <w:jc w:val="center"/>
              <w:rPr>
                <w:rFonts w:ascii="PT Astra Serif" w:eastAsia="Calibri" w:hAnsi="PT Astra Serif"/>
              </w:rPr>
            </w:pPr>
            <w:proofErr w:type="gramStart"/>
            <w:r w:rsidRPr="00DF4958">
              <w:rPr>
                <w:rFonts w:ascii="PT Astra Serif" w:eastAsia="Calibri" w:hAnsi="PT Astra Serif"/>
              </w:rPr>
              <w:t>предоставляющие</w:t>
            </w:r>
            <w:proofErr w:type="gramEnd"/>
            <w:r w:rsidRPr="00DF4958">
              <w:rPr>
                <w:rFonts w:ascii="PT Astra Serif" w:eastAsia="Calibri" w:hAnsi="PT Astra Serif"/>
              </w:rPr>
              <w:t xml:space="preserve"> документ и</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информацию,</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если иные сроки не</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предусмотрены</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законодательством</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Российской</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Федерации и</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Ханты-Мансийского автономного округа </w:t>
            </w:r>
            <w:proofErr w:type="gramStart"/>
            <w:r w:rsidRPr="00DF4958">
              <w:rPr>
                <w:rFonts w:ascii="PT Astra Serif" w:eastAsia="Calibri" w:hAnsi="PT Astra Serif"/>
              </w:rPr>
              <w:t>-Ю</w:t>
            </w:r>
            <w:proofErr w:type="gramEnd"/>
            <w:r w:rsidRPr="00DF4958">
              <w:rPr>
                <w:rFonts w:ascii="PT Astra Serif" w:eastAsia="Calibri" w:hAnsi="PT Astra Serif"/>
              </w:rPr>
              <w:t>гры</w:t>
            </w:r>
          </w:p>
        </w:tc>
        <w:tc>
          <w:tcPr>
            <w:tcW w:w="685" w:type="pct"/>
            <w:shd w:val="clear" w:color="auto" w:fill="auto"/>
            <w:vAlign w:val="center"/>
          </w:tcPr>
          <w:p w:rsidR="00D46625" w:rsidRPr="00D46625" w:rsidRDefault="00D46625" w:rsidP="00D46625">
            <w:pPr>
              <w:autoSpaceDE w:val="0"/>
              <w:autoSpaceDN w:val="0"/>
              <w:adjustRightInd w:val="0"/>
              <w:jc w:val="center"/>
              <w:rPr>
                <w:rFonts w:ascii="PT Astra Serif" w:eastAsia="Calibri" w:hAnsi="PT Astra Serif"/>
              </w:rPr>
            </w:pPr>
            <w:r w:rsidRPr="00D46625">
              <w:rPr>
                <w:rFonts w:ascii="PT Astra Serif" w:eastAsia="Calibri" w:hAnsi="PT Astra Serif"/>
              </w:rPr>
              <w:t>Должностное лицо Организации,</w:t>
            </w:r>
          </w:p>
          <w:p w:rsidR="00D46625" w:rsidRPr="00D46625" w:rsidRDefault="00D46625" w:rsidP="00D46625">
            <w:pPr>
              <w:autoSpaceDE w:val="0"/>
              <w:autoSpaceDN w:val="0"/>
              <w:adjustRightInd w:val="0"/>
              <w:jc w:val="center"/>
              <w:rPr>
                <w:rFonts w:ascii="PT Astra Serif" w:eastAsia="Calibri" w:hAnsi="PT Astra Serif"/>
              </w:rPr>
            </w:pPr>
            <w:r w:rsidRPr="00D46625">
              <w:rPr>
                <w:rFonts w:ascii="PT Astra Serif" w:eastAsia="Calibri" w:hAnsi="PT Astra Serif"/>
              </w:rPr>
              <w:t>ответственное за</w:t>
            </w:r>
          </w:p>
          <w:p w:rsidR="00D46625" w:rsidRPr="00D46625" w:rsidRDefault="00D46625" w:rsidP="00D46625">
            <w:pPr>
              <w:autoSpaceDE w:val="0"/>
              <w:autoSpaceDN w:val="0"/>
              <w:adjustRightInd w:val="0"/>
              <w:jc w:val="center"/>
              <w:rPr>
                <w:rFonts w:ascii="PT Astra Serif" w:eastAsia="Calibri" w:hAnsi="PT Astra Serif"/>
              </w:rPr>
            </w:pPr>
            <w:r w:rsidRPr="00D46625">
              <w:rPr>
                <w:rFonts w:ascii="PT Astra Serif" w:eastAsia="Calibri" w:hAnsi="PT Astra Serif"/>
              </w:rPr>
              <w:t>предоставление</w:t>
            </w:r>
          </w:p>
          <w:p w:rsidR="00DF4958" w:rsidRPr="00DF4958" w:rsidRDefault="00D46625" w:rsidP="00D46625">
            <w:pPr>
              <w:autoSpaceDE w:val="0"/>
              <w:autoSpaceDN w:val="0"/>
              <w:adjustRightInd w:val="0"/>
              <w:jc w:val="center"/>
              <w:rPr>
                <w:rFonts w:ascii="PT Astra Serif" w:eastAsia="Calibri" w:hAnsi="PT Astra Serif"/>
                <w:b/>
              </w:rPr>
            </w:pPr>
            <w:r w:rsidRPr="00D46625">
              <w:rPr>
                <w:rFonts w:ascii="PT Astra Serif" w:eastAsia="Calibri" w:hAnsi="PT Astra Serif"/>
              </w:rPr>
              <w:t>услуги</w:t>
            </w:r>
          </w:p>
        </w:tc>
        <w:tc>
          <w:tcPr>
            <w:tcW w:w="685" w:type="pct"/>
            <w:shd w:val="clear" w:color="auto" w:fill="auto"/>
            <w:vAlign w:val="center"/>
          </w:tcPr>
          <w:p w:rsidR="00DF4958" w:rsidRPr="00DF4958" w:rsidRDefault="00D46625" w:rsidP="00DF4958">
            <w:pPr>
              <w:autoSpaceDE w:val="0"/>
              <w:autoSpaceDN w:val="0"/>
              <w:adjustRightInd w:val="0"/>
              <w:jc w:val="center"/>
              <w:rPr>
                <w:rFonts w:ascii="PT Astra Serif" w:eastAsia="Calibri" w:hAnsi="PT Astra Serif"/>
              </w:rPr>
            </w:pPr>
            <w:r w:rsidRPr="00D46625">
              <w:rPr>
                <w:rFonts w:ascii="PT Astra Serif" w:eastAsia="Calibri" w:hAnsi="PT Astra Serif"/>
              </w:rPr>
              <w:t>Организация / ГИС</w:t>
            </w:r>
          </w:p>
        </w:tc>
        <w:tc>
          <w:tcPr>
            <w:tcW w:w="64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w:t>
            </w:r>
          </w:p>
        </w:tc>
        <w:tc>
          <w:tcPr>
            <w:tcW w:w="76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Получение документов (сведений),</w:t>
            </w:r>
          </w:p>
          <w:p w:rsidR="00DF4958" w:rsidRPr="00DF4958" w:rsidRDefault="00DF4958" w:rsidP="00DF4958">
            <w:pPr>
              <w:autoSpaceDE w:val="0"/>
              <w:autoSpaceDN w:val="0"/>
              <w:adjustRightInd w:val="0"/>
              <w:jc w:val="center"/>
              <w:rPr>
                <w:rFonts w:ascii="PT Astra Serif" w:eastAsia="Calibri" w:hAnsi="PT Astra Serif"/>
              </w:rPr>
            </w:pPr>
            <w:proofErr w:type="gramStart"/>
            <w:r w:rsidRPr="00DF4958">
              <w:rPr>
                <w:rFonts w:ascii="PT Astra Serif" w:eastAsia="Calibri" w:hAnsi="PT Astra Serif"/>
              </w:rPr>
              <w:t>необходимых</w:t>
            </w:r>
            <w:proofErr w:type="gramEnd"/>
            <w:r w:rsidRPr="00DF4958">
              <w:rPr>
                <w:rFonts w:ascii="PT Astra Serif" w:eastAsia="Calibri" w:hAnsi="PT Astra Serif"/>
              </w:rPr>
              <w:t xml:space="preserve"> для предоставления муниципальной услуги</w:t>
            </w:r>
          </w:p>
        </w:tc>
      </w:tr>
      <w:tr w:rsidR="00DF4958" w:rsidRPr="00DF4958" w:rsidTr="00891837">
        <w:trPr>
          <w:trHeight w:val="383"/>
        </w:trPr>
        <w:tc>
          <w:tcPr>
            <w:tcW w:w="5000" w:type="pct"/>
            <w:gridSpan w:val="7"/>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3. Рассмотрение документов и сведений</w:t>
            </w:r>
          </w:p>
        </w:tc>
      </w:tr>
      <w:tr w:rsidR="00DF4958" w:rsidRPr="00DF4958" w:rsidTr="00F54135">
        <w:tc>
          <w:tcPr>
            <w:tcW w:w="693"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Пакет</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зарегистрированных</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документов,</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поступивших</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должностному лицу,</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ответственному за</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предоставление</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w:t>
            </w:r>
          </w:p>
        </w:tc>
        <w:tc>
          <w:tcPr>
            <w:tcW w:w="860"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 xml:space="preserve">Проверка соответствия документов и сведений требованиям нормативных правовых актов </w:t>
            </w:r>
            <w:r w:rsidRPr="00DF4958">
              <w:rPr>
                <w:rFonts w:ascii="PT Astra Serif" w:eastAsia="Calibri" w:hAnsi="PT Astra Serif"/>
              </w:rPr>
              <w:lastRenderedPageBreak/>
              <w:t>предоставления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w:t>
            </w:r>
          </w:p>
        </w:tc>
        <w:tc>
          <w:tcPr>
            <w:tcW w:w="673" w:type="pct"/>
            <w:shd w:val="clear" w:color="auto" w:fill="auto"/>
            <w:vAlign w:val="center"/>
          </w:tcPr>
          <w:p w:rsidR="00DF4958" w:rsidRPr="00DF4958" w:rsidRDefault="00D46625" w:rsidP="00DF4958">
            <w:pPr>
              <w:autoSpaceDE w:val="0"/>
              <w:autoSpaceDN w:val="0"/>
              <w:adjustRightInd w:val="0"/>
              <w:jc w:val="center"/>
              <w:rPr>
                <w:rFonts w:ascii="PT Astra Serif" w:eastAsia="Calibri" w:hAnsi="PT Astra Serif"/>
              </w:rPr>
            </w:pPr>
            <w:r>
              <w:rPr>
                <w:rFonts w:ascii="PT Astra Serif" w:eastAsia="Calibri" w:hAnsi="PT Astra Serif"/>
              </w:rPr>
              <w:lastRenderedPageBreak/>
              <w:t>1 рабочий день</w:t>
            </w:r>
          </w:p>
        </w:tc>
        <w:tc>
          <w:tcPr>
            <w:tcW w:w="685"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Должностное лицо</w:t>
            </w:r>
          </w:p>
          <w:p w:rsidR="00DF4958" w:rsidRPr="00DF4958" w:rsidRDefault="00D46625" w:rsidP="00DF4958">
            <w:pPr>
              <w:autoSpaceDE w:val="0"/>
              <w:autoSpaceDN w:val="0"/>
              <w:adjustRightInd w:val="0"/>
              <w:jc w:val="center"/>
              <w:rPr>
                <w:rFonts w:ascii="PT Astra Serif" w:eastAsia="Calibri" w:hAnsi="PT Astra Serif"/>
              </w:rPr>
            </w:pPr>
            <w:r>
              <w:rPr>
                <w:rFonts w:ascii="PT Astra Serif" w:eastAsia="Calibri" w:hAnsi="PT Astra Serif"/>
              </w:rPr>
              <w:t>Организации</w:t>
            </w:r>
            <w:r w:rsidR="00DF4958" w:rsidRPr="00DF4958">
              <w:rPr>
                <w:rFonts w:ascii="PT Astra Serif" w:eastAsia="Calibri" w:hAnsi="PT Astra Serif"/>
              </w:rPr>
              <w:t>,</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ответственное за</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предоставление</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услуги</w:t>
            </w:r>
          </w:p>
        </w:tc>
        <w:tc>
          <w:tcPr>
            <w:tcW w:w="685" w:type="pct"/>
            <w:shd w:val="clear" w:color="auto" w:fill="auto"/>
            <w:vAlign w:val="center"/>
          </w:tcPr>
          <w:p w:rsidR="00DF4958" w:rsidRPr="00DF4958" w:rsidRDefault="00002DCC" w:rsidP="00002DCC">
            <w:pPr>
              <w:autoSpaceDE w:val="0"/>
              <w:autoSpaceDN w:val="0"/>
              <w:adjustRightInd w:val="0"/>
              <w:jc w:val="center"/>
              <w:rPr>
                <w:rFonts w:ascii="PT Astra Serif" w:eastAsia="Calibri" w:hAnsi="PT Astra Serif"/>
              </w:rPr>
            </w:pPr>
            <w:r>
              <w:rPr>
                <w:rFonts w:ascii="PT Astra Serif" w:eastAsia="Calibri" w:hAnsi="PT Astra Serif"/>
              </w:rPr>
              <w:lastRenderedPageBreak/>
              <w:t xml:space="preserve">Уполномоченный орган / ГИС </w:t>
            </w:r>
          </w:p>
        </w:tc>
        <w:tc>
          <w:tcPr>
            <w:tcW w:w="64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Основания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отказа в</w:t>
            </w:r>
          </w:p>
          <w:p w:rsidR="00DF4958" w:rsidRPr="00DF4958" w:rsidRDefault="00DF4958" w:rsidP="00DF4958">
            <w:pPr>
              <w:autoSpaceDE w:val="0"/>
              <w:autoSpaceDN w:val="0"/>
              <w:adjustRightInd w:val="0"/>
              <w:jc w:val="center"/>
              <w:rPr>
                <w:rFonts w:ascii="PT Astra Serif" w:eastAsia="Calibri" w:hAnsi="PT Astra Serif"/>
              </w:rPr>
            </w:pPr>
            <w:proofErr w:type="gramStart"/>
            <w:r w:rsidRPr="00DF4958">
              <w:rPr>
                <w:rFonts w:ascii="PT Astra Serif" w:eastAsia="Calibri" w:hAnsi="PT Astra Serif"/>
              </w:rPr>
              <w:t>предоставлении</w:t>
            </w:r>
            <w:proofErr w:type="gramEnd"/>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муниципальной</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услуги,</w:t>
            </w:r>
          </w:p>
          <w:p w:rsidR="00DF4958" w:rsidRPr="00DF4958" w:rsidRDefault="00DF4958" w:rsidP="00DF4958">
            <w:pPr>
              <w:autoSpaceDE w:val="0"/>
              <w:autoSpaceDN w:val="0"/>
              <w:adjustRightInd w:val="0"/>
              <w:jc w:val="center"/>
              <w:rPr>
                <w:rFonts w:ascii="PT Astra Serif" w:eastAsia="Calibri" w:hAnsi="PT Astra Serif"/>
              </w:rPr>
            </w:pPr>
            <w:proofErr w:type="gramStart"/>
            <w:r w:rsidRPr="00DF4958">
              <w:rPr>
                <w:rFonts w:ascii="PT Astra Serif" w:eastAsia="Calibri" w:hAnsi="PT Astra Serif"/>
              </w:rPr>
              <w:t>предусмотренные</w:t>
            </w:r>
            <w:proofErr w:type="gramEnd"/>
            <w:r w:rsidRPr="00DF4958">
              <w:rPr>
                <w:rFonts w:ascii="PT Astra Serif" w:eastAsia="Calibri" w:hAnsi="PT Astra Serif"/>
              </w:rPr>
              <w:t xml:space="preserve"> </w:t>
            </w:r>
            <w:r w:rsidR="00002DCC">
              <w:rPr>
                <w:rFonts w:ascii="PT Astra Serif" w:eastAsia="Calibri" w:hAnsi="PT Astra Serif"/>
              </w:rPr>
              <w:t>подразделом 15</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административного регламента</w:t>
            </w:r>
          </w:p>
        </w:tc>
        <w:tc>
          <w:tcPr>
            <w:tcW w:w="76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Проект результата предоставления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муниципальной услуги</w:t>
            </w:r>
            <w:r w:rsidR="00002DCC">
              <w:rPr>
                <w:rFonts w:ascii="PT Astra Serif" w:eastAsia="Calibri" w:hAnsi="PT Astra Serif"/>
              </w:rPr>
              <w:t xml:space="preserve"> </w:t>
            </w:r>
          </w:p>
        </w:tc>
      </w:tr>
      <w:tr w:rsidR="00DF4958" w:rsidRPr="00DF4958" w:rsidTr="00891837">
        <w:tc>
          <w:tcPr>
            <w:tcW w:w="5000" w:type="pct"/>
            <w:gridSpan w:val="7"/>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lastRenderedPageBreak/>
              <w:t>4. Принятие решения</w:t>
            </w:r>
          </w:p>
        </w:tc>
      </w:tr>
      <w:tr w:rsidR="00DF4958" w:rsidRPr="00DF4958" w:rsidTr="00F54135">
        <w:trPr>
          <w:trHeight w:val="727"/>
        </w:trPr>
        <w:tc>
          <w:tcPr>
            <w:tcW w:w="693" w:type="pct"/>
            <w:vMerge w:val="restart"/>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Проект результата</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w:t>
            </w:r>
          </w:p>
        </w:tc>
        <w:tc>
          <w:tcPr>
            <w:tcW w:w="860" w:type="pct"/>
            <w:tcBorders>
              <w:top w:val="nil"/>
            </w:tcBorders>
            <w:shd w:val="clear" w:color="auto" w:fill="auto"/>
            <w:vAlign w:val="center"/>
          </w:tcPr>
          <w:p w:rsidR="00DF4958" w:rsidRPr="00DF4958" w:rsidRDefault="00DF4958" w:rsidP="00002DCC">
            <w:pPr>
              <w:autoSpaceDE w:val="0"/>
              <w:autoSpaceDN w:val="0"/>
              <w:adjustRightInd w:val="0"/>
              <w:jc w:val="center"/>
              <w:rPr>
                <w:rFonts w:ascii="PT Astra Serif" w:eastAsia="Calibri" w:hAnsi="PT Astra Serif"/>
              </w:rPr>
            </w:pPr>
            <w:r w:rsidRPr="00DF4958">
              <w:rPr>
                <w:rFonts w:ascii="PT Astra Serif" w:eastAsia="Calibri" w:hAnsi="PT Astra Serif"/>
              </w:rPr>
              <w:t>Принятие решения о предоставлении услуги</w:t>
            </w:r>
          </w:p>
        </w:tc>
        <w:tc>
          <w:tcPr>
            <w:tcW w:w="673" w:type="pct"/>
            <w:vMerge w:val="restart"/>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До </w:t>
            </w:r>
            <w:r w:rsidR="00002DCC">
              <w:rPr>
                <w:rFonts w:ascii="PT Astra Serif" w:eastAsia="Calibri" w:hAnsi="PT Astra Serif"/>
              </w:rPr>
              <w:t>3</w:t>
            </w:r>
            <w:r w:rsidRPr="00DF4958">
              <w:rPr>
                <w:rFonts w:ascii="PT Astra Serif" w:eastAsia="Calibri" w:hAnsi="PT Astra Serif"/>
              </w:rPr>
              <w:t xml:space="preserve"> рабочих</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дней</w:t>
            </w:r>
          </w:p>
        </w:tc>
        <w:tc>
          <w:tcPr>
            <w:tcW w:w="685" w:type="pct"/>
            <w:vMerge w:val="restart"/>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Должностное лицо</w:t>
            </w:r>
          </w:p>
          <w:p w:rsidR="00DF4958" w:rsidRPr="00DF4958" w:rsidRDefault="00002DCC" w:rsidP="00DF4958">
            <w:pPr>
              <w:autoSpaceDE w:val="0"/>
              <w:autoSpaceDN w:val="0"/>
              <w:adjustRightInd w:val="0"/>
              <w:jc w:val="center"/>
              <w:rPr>
                <w:rFonts w:ascii="PT Astra Serif" w:eastAsia="Calibri" w:hAnsi="PT Astra Serif"/>
              </w:rPr>
            </w:pPr>
            <w:r>
              <w:rPr>
                <w:rFonts w:ascii="PT Astra Serif" w:eastAsia="Calibri" w:hAnsi="PT Astra Serif"/>
              </w:rPr>
              <w:t>Организации</w:t>
            </w:r>
            <w:r w:rsidR="00DF4958" w:rsidRPr="00DF4958">
              <w:rPr>
                <w:rFonts w:ascii="PT Astra Serif" w:eastAsia="Calibri" w:hAnsi="PT Astra Serif"/>
              </w:rPr>
              <w:t>,</w:t>
            </w:r>
            <w:r w:rsidR="00DF4958" w:rsidRPr="00DF4958">
              <w:rPr>
                <w:rFonts w:ascii="TimesNewRomanPSMT" w:eastAsia="Calibri" w:hAnsi="TimesNewRomanPSMT" w:cs="TimesNewRomanPSMT"/>
                <w:sz w:val="24"/>
                <w:szCs w:val="24"/>
                <w:lang w:eastAsia="ru-RU"/>
              </w:rPr>
              <w:t xml:space="preserve"> </w:t>
            </w:r>
            <w:proofErr w:type="gramStart"/>
            <w:r w:rsidR="00DF4958" w:rsidRPr="00DF4958">
              <w:rPr>
                <w:rFonts w:ascii="PT Astra Serif" w:eastAsia="Calibri" w:hAnsi="PT Astra Serif"/>
              </w:rPr>
              <w:t>ответственное</w:t>
            </w:r>
            <w:proofErr w:type="gramEnd"/>
            <w:r w:rsidR="00DF4958" w:rsidRPr="00DF4958">
              <w:rPr>
                <w:rFonts w:ascii="PT Astra Serif" w:eastAsia="Calibri" w:hAnsi="PT Astra Serif"/>
              </w:rPr>
              <w:t xml:space="preserve"> за</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предоставление</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Руководитель</w:t>
            </w:r>
          </w:p>
          <w:p w:rsidR="00DF4958" w:rsidRPr="00DF4958" w:rsidRDefault="00002DCC" w:rsidP="00DF4958">
            <w:pPr>
              <w:autoSpaceDE w:val="0"/>
              <w:autoSpaceDN w:val="0"/>
              <w:adjustRightInd w:val="0"/>
              <w:jc w:val="center"/>
              <w:rPr>
                <w:rFonts w:ascii="PT Astra Serif" w:eastAsia="Calibri" w:hAnsi="PT Astra Serif"/>
              </w:rPr>
            </w:pPr>
            <w:r>
              <w:rPr>
                <w:rFonts w:ascii="PT Astra Serif" w:eastAsia="Calibri" w:hAnsi="PT Astra Serif"/>
              </w:rPr>
              <w:t>Организации</w:t>
            </w:r>
            <w:r w:rsidR="00DF4958" w:rsidRPr="00DF4958">
              <w:rPr>
                <w:rFonts w:ascii="PT Astra Serif" w:eastAsia="Calibri" w:hAnsi="PT Astra Serif"/>
              </w:rPr>
              <w:t xml:space="preserve"> или иное уполномоченное им лицо</w:t>
            </w:r>
          </w:p>
        </w:tc>
        <w:tc>
          <w:tcPr>
            <w:tcW w:w="685" w:type="pct"/>
            <w:vMerge w:val="restart"/>
            <w:shd w:val="clear" w:color="auto" w:fill="auto"/>
            <w:vAlign w:val="center"/>
          </w:tcPr>
          <w:p w:rsidR="00DF4958" w:rsidRPr="00DF4958" w:rsidRDefault="00002DCC" w:rsidP="00002DCC">
            <w:pPr>
              <w:autoSpaceDE w:val="0"/>
              <w:autoSpaceDN w:val="0"/>
              <w:adjustRightInd w:val="0"/>
              <w:jc w:val="center"/>
              <w:rPr>
                <w:rFonts w:ascii="PT Astra Serif" w:eastAsia="Calibri" w:hAnsi="PT Astra Serif"/>
              </w:rPr>
            </w:pPr>
            <w:r>
              <w:rPr>
                <w:rFonts w:ascii="PT Astra Serif" w:eastAsia="Calibri" w:hAnsi="PT Astra Serif"/>
              </w:rPr>
              <w:t xml:space="preserve">Организация/ ГИС </w:t>
            </w:r>
          </w:p>
        </w:tc>
        <w:tc>
          <w:tcPr>
            <w:tcW w:w="642" w:type="pct"/>
            <w:vMerge w:val="restar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w:t>
            </w:r>
          </w:p>
        </w:tc>
        <w:tc>
          <w:tcPr>
            <w:tcW w:w="762" w:type="pct"/>
            <w:vMerge w:val="restar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Результат  предоставления услуги, подписанный</w:t>
            </w:r>
            <w:r w:rsidRPr="00DF4958">
              <w:rPr>
                <w:rFonts w:ascii="TimesNewRomanPSMT" w:eastAsia="Calibri" w:hAnsi="TimesNewRomanPSMT" w:cs="TimesNewRomanPSMT"/>
                <w:sz w:val="24"/>
                <w:szCs w:val="24"/>
                <w:lang w:eastAsia="ru-RU"/>
              </w:rPr>
              <w:t xml:space="preserve"> </w:t>
            </w:r>
          </w:p>
          <w:p w:rsidR="00DF4958" w:rsidRPr="00DF4958" w:rsidRDefault="00DF4958" w:rsidP="00002DCC">
            <w:pPr>
              <w:autoSpaceDE w:val="0"/>
              <w:autoSpaceDN w:val="0"/>
              <w:adjustRightInd w:val="0"/>
              <w:jc w:val="center"/>
              <w:rPr>
                <w:rFonts w:ascii="PT Astra Serif" w:eastAsia="Calibri" w:hAnsi="PT Astra Serif"/>
              </w:rPr>
            </w:pPr>
            <w:r w:rsidRPr="00DF4958">
              <w:rPr>
                <w:rFonts w:ascii="PT Astra Serif" w:eastAsia="Calibri" w:hAnsi="PT Astra Serif"/>
              </w:rPr>
              <w:t xml:space="preserve">руководителем </w:t>
            </w:r>
            <w:r w:rsidR="00002DCC">
              <w:rPr>
                <w:rFonts w:ascii="PT Astra Serif" w:eastAsia="Calibri" w:hAnsi="PT Astra Serif"/>
              </w:rPr>
              <w:t>Организации</w:t>
            </w:r>
            <w:r w:rsidRPr="00DF4958">
              <w:rPr>
                <w:rFonts w:ascii="PT Astra Serif" w:eastAsia="Calibri" w:hAnsi="PT Astra Serif"/>
              </w:rPr>
              <w:t xml:space="preserve"> или иного уполномоченного им лица</w:t>
            </w:r>
          </w:p>
        </w:tc>
      </w:tr>
      <w:tr w:rsidR="00DF4958" w:rsidRPr="00DF4958" w:rsidTr="00F54135">
        <w:trPr>
          <w:trHeight w:val="1124"/>
        </w:trPr>
        <w:tc>
          <w:tcPr>
            <w:tcW w:w="693" w:type="pct"/>
            <w:vMerge/>
            <w:tcBorders>
              <w:top w:val="nil"/>
              <w:bottom w:val="single" w:sz="4" w:space="0" w:color="auto"/>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860" w:type="pct"/>
            <w:tcBorders>
              <w:bottom w:val="single" w:sz="4" w:space="0" w:color="auto"/>
            </w:tcBorders>
            <w:shd w:val="clear" w:color="auto" w:fill="auto"/>
            <w:vAlign w:val="center"/>
          </w:tcPr>
          <w:p w:rsidR="00DF4958" w:rsidRPr="00DF4958" w:rsidRDefault="00DF4958" w:rsidP="00002DCC">
            <w:pPr>
              <w:autoSpaceDE w:val="0"/>
              <w:autoSpaceDN w:val="0"/>
              <w:adjustRightInd w:val="0"/>
              <w:jc w:val="center"/>
              <w:rPr>
                <w:rFonts w:ascii="PT Astra Serif" w:eastAsia="Calibri" w:hAnsi="PT Astra Serif"/>
              </w:rPr>
            </w:pPr>
            <w:r w:rsidRPr="00DF4958">
              <w:rPr>
                <w:rFonts w:ascii="PT Astra Serif" w:eastAsia="Calibri" w:hAnsi="PT Astra Serif"/>
              </w:rPr>
              <w:t>Формирование решения о предоставлении услуги</w:t>
            </w:r>
          </w:p>
        </w:tc>
        <w:tc>
          <w:tcPr>
            <w:tcW w:w="673" w:type="pct"/>
            <w:vMerge/>
            <w:tcBorders>
              <w:top w:val="nil"/>
              <w:bottom w:val="single" w:sz="4" w:space="0" w:color="auto"/>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tcBorders>
              <w:top w:val="nil"/>
              <w:bottom w:val="single" w:sz="4" w:space="0" w:color="auto"/>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tcBorders>
              <w:bottom w:val="single" w:sz="4" w:space="0" w:color="auto"/>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42" w:type="pct"/>
            <w:vMerge/>
            <w:tcBorders>
              <w:bottom w:val="single" w:sz="4" w:space="0" w:color="auto"/>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762" w:type="pct"/>
            <w:vMerge/>
            <w:tcBorders>
              <w:bottom w:val="single" w:sz="4" w:space="0" w:color="auto"/>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r>
      <w:tr w:rsidR="00DF4958" w:rsidRPr="00DF4958" w:rsidTr="00F54135">
        <w:trPr>
          <w:trHeight w:val="688"/>
        </w:trPr>
        <w:tc>
          <w:tcPr>
            <w:tcW w:w="693" w:type="pct"/>
            <w:vMerge/>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860" w:type="pct"/>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Принятие решения об отказе в предоставлении услуги</w:t>
            </w:r>
          </w:p>
        </w:tc>
        <w:tc>
          <w:tcPr>
            <w:tcW w:w="673" w:type="pct"/>
            <w:vMerge/>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42"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762"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r>
      <w:tr w:rsidR="00DF4958" w:rsidRPr="00DF4958" w:rsidTr="00F54135">
        <w:trPr>
          <w:trHeight w:val="930"/>
        </w:trPr>
        <w:tc>
          <w:tcPr>
            <w:tcW w:w="693" w:type="pct"/>
            <w:vMerge/>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860" w:type="pct"/>
            <w:shd w:val="clear" w:color="auto" w:fill="auto"/>
            <w:vAlign w:val="center"/>
          </w:tcPr>
          <w:p w:rsidR="00DF4958" w:rsidRPr="00DF4958" w:rsidRDefault="00DF4958" w:rsidP="0048546C">
            <w:pPr>
              <w:autoSpaceDE w:val="0"/>
              <w:autoSpaceDN w:val="0"/>
              <w:adjustRightInd w:val="0"/>
              <w:jc w:val="center"/>
              <w:rPr>
                <w:rFonts w:ascii="PT Astra Serif" w:eastAsia="Calibri" w:hAnsi="PT Astra Serif"/>
              </w:rPr>
            </w:pPr>
            <w:r w:rsidRPr="00DF4958">
              <w:rPr>
                <w:rFonts w:ascii="PT Astra Serif" w:eastAsia="Calibri" w:hAnsi="PT Astra Serif"/>
              </w:rPr>
              <w:t>Формирование решения об отказе в предоставлении услуги</w:t>
            </w:r>
          </w:p>
        </w:tc>
        <w:tc>
          <w:tcPr>
            <w:tcW w:w="673" w:type="pct"/>
            <w:vMerge/>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tcBorders>
              <w:top w:val="nil"/>
            </w:tcBorders>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85"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642"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c>
          <w:tcPr>
            <w:tcW w:w="762" w:type="pct"/>
            <w:vMerge/>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p>
        </w:tc>
      </w:tr>
      <w:tr w:rsidR="00DF4958" w:rsidRPr="00DF4958" w:rsidTr="00891837">
        <w:trPr>
          <w:trHeight w:val="317"/>
        </w:trPr>
        <w:tc>
          <w:tcPr>
            <w:tcW w:w="5000" w:type="pct"/>
            <w:gridSpan w:val="7"/>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b/>
              </w:rPr>
            </w:pPr>
            <w:r w:rsidRPr="00DF4958">
              <w:rPr>
                <w:rFonts w:ascii="PT Astra Serif" w:eastAsia="Calibri" w:hAnsi="PT Astra Serif"/>
                <w:b/>
              </w:rPr>
              <w:t>5. Выдача результата</w:t>
            </w:r>
          </w:p>
        </w:tc>
      </w:tr>
      <w:tr w:rsidR="00DF4958" w:rsidRPr="00DF4958" w:rsidTr="00F54135">
        <w:trPr>
          <w:trHeight w:val="2013"/>
        </w:trPr>
        <w:tc>
          <w:tcPr>
            <w:tcW w:w="693" w:type="pct"/>
            <w:vMerge w:val="restar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Формирование и</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регистрация</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результата</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муниципальной</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услуги, указанного в </w:t>
            </w:r>
            <w:proofErr w:type="gramStart"/>
            <w:r w:rsidR="0048546C">
              <w:rPr>
                <w:rFonts w:ascii="PT Astra Serif" w:eastAsia="Calibri" w:hAnsi="PT Astra Serif"/>
              </w:rPr>
              <w:t>под</w:t>
            </w:r>
            <w:r w:rsidRPr="00DF4958">
              <w:rPr>
                <w:rFonts w:ascii="PT Astra Serif" w:eastAsia="Calibri" w:hAnsi="PT Astra Serif"/>
              </w:rPr>
              <w:t>пункте</w:t>
            </w:r>
            <w:proofErr w:type="gramEnd"/>
            <w:r w:rsidRPr="00DF4958">
              <w:rPr>
                <w:rFonts w:ascii="PT Astra Serif" w:eastAsia="Calibri" w:hAnsi="PT Astra Serif"/>
              </w:rPr>
              <w:t xml:space="preserve"> </w:t>
            </w:r>
            <w:r w:rsidR="0048546C">
              <w:rPr>
                <w:rFonts w:ascii="PT Astra Serif" w:eastAsia="Calibri" w:hAnsi="PT Astra Serif"/>
              </w:rPr>
              <w:t>6.1.2 пункта 6.1</w:t>
            </w:r>
          </w:p>
          <w:p w:rsidR="0048546C" w:rsidRPr="00DF4958" w:rsidRDefault="00DF4958" w:rsidP="0048546C">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административного </w:t>
            </w:r>
            <w:r w:rsidRPr="00DF4958">
              <w:rPr>
                <w:rFonts w:ascii="PT Astra Serif" w:eastAsia="Calibri" w:hAnsi="PT Astra Serif"/>
              </w:rPr>
              <w:lastRenderedPageBreak/>
              <w:t>регламента</w:t>
            </w:r>
          </w:p>
          <w:p w:rsidR="00DF4958" w:rsidRPr="00DF4958" w:rsidRDefault="00DF4958" w:rsidP="00DF4958">
            <w:pPr>
              <w:autoSpaceDE w:val="0"/>
              <w:autoSpaceDN w:val="0"/>
              <w:adjustRightInd w:val="0"/>
              <w:jc w:val="center"/>
              <w:rPr>
                <w:rFonts w:ascii="PT Astra Serif" w:eastAsia="Calibri" w:hAnsi="PT Astra Serif"/>
              </w:rPr>
            </w:pPr>
          </w:p>
        </w:tc>
        <w:tc>
          <w:tcPr>
            <w:tcW w:w="860"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lastRenderedPageBreak/>
              <w:t>Регистрация результата</w:t>
            </w:r>
          </w:p>
          <w:p w:rsidR="00DF4958" w:rsidRPr="00DF4958" w:rsidRDefault="00DF4958" w:rsidP="0048546C">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предоставления услуги</w:t>
            </w:r>
          </w:p>
        </w:tc>
        <w:tc>
          <w:tcPr>
            <w:tcW w:w="673"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После окончания процедуры принятия</w:t>
            </w:r>
          </w:p>
          <w:p w:rsidR="00DF4958" w:rsidRPr="00DF4958" w:rsidRDefault="00DF4958" w:rsidP="00DF4958">
            <w:pPr>
              <w:autoSpaceDE w:val="0"/>
              <w:autoSpaceDN w:val="0"/>
              <w:adjustRightInd w:val="0"/>
              <w:jc w:val="center"/>
              <w:rPr>
                <w:rFonts w:ascii="PT Astra Serif" w:eastAsia="Calibri" w:hAnsi="PT Astra Serif"/>
              </w:rPr>
            </w:pPr>
            <w:proofErr w:type="gramStart"/>
            <w:r w:rsidRPr="00DF4958">
              <w:rPr>
                <w:rFonts w:ascii="PT Astra Serif" w:eastAsia="Calibri" w:hAnsi="PT Astra Serif"/>
              </w:rPr>
              <w:t>решения (в общий срок предоставления</w:t>
            </w:r>
            <w:proofErr w:type="gramEnd"/>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 не включается)</w:t>
            </w:r>
          </w:p>
        </w:tc>
        <w:tc>
          <w:tcPr>
            <w:tcW w:w="685"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Должностное лицо</w:t>
            </w:r>
          </w:p>
          <w:p w:rsidR="00DF4958" w:rsidRPr="00DF4958" w:rsidRDefault="0048546C" w:rsidP="00DF4958">
            <w:pPr>
              <w:autoSpaceDE w:val="0"/>
              <w:autoSpaceDN w:val="0"/>
              <w:adjustRightInd w:val="0"/>
              <w:jc w:val="center"/>
              <w:rPr>
                <w:rFonts w:ascii="PT Astra Serif" w:eastAsia="Calibri" w:hAnsi="PT Astra Serif"/>
              </w:rPr>
            </w:pPr>
            <w:r>
              <w:rPr>
                <w:rFonts w:ascii="PT Astra Serif" w:eastAsia="Calibri" w:hAnsi="PT Astra Serif"/>
              </w:rPr>
              <w:t>Организации</w:t>
            </w:r>
            <w:r w:rsidR="00DF4958" w:rsidRPr="00DF4958">
              <w:rPr>
                <w:rFonts w:ascii="PT Astra Serif" w:eastAsia="Calibri" w:hAnsi="PT Astra Serif"/>
              </w:rPr>
              <w:t>,</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ответственное за</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предоставление</w:t>
            </w:r>
          </w:p>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услуги</w:t>
            </w:r>
          </w:p>
        </w:tc>
        <w:tc>
          <w:tcPr>
            <w:tcW w:w="685" w:type="pct"/>
            <w:shd w:val="clear" w:color="auto" w:fill="auto"/>
            <w:vAlign w:val="center"/>
          </w:tcPr>
          <w:p w:rsidR="00DF4958" w:rsidRPr="00DF4958" w:rsidRDefault="0048546C" w:rsidP="0048546C">
            <w:pPr>
              <w:autoSpaceDE w:val="0"/>
              <w:autoSpaceDN w:val="0"/>
              <w:adjustRightInd w:val="0"/>
              <w:jc w:val="center"/>
              <w:rPr>
                <w:rFonts w:ascii="PT Astra Serif" w:eastAsia="Calibri" w:hAnsi="PT Astra Serif"/>
              </w:rPr>
            </w:pPr>
            <w:r w:rsidRPr="0048546C">
              <w:rPr>
                <w:rFonts w:ascii="PT Astra Serif" w:eastAsia="Calibri" w:hAnsi="PT Astra Serif"/>
              </w:rPr>
              <w:t>Организаци</w:t>
            </w:r>
            <w:r>
              <w:rPr>
                <w:rFonts w:ascii="PT Astra Serif" w:eastAsia="Calibri" w:hAnsi="PT Astra Serif"/>
              </w:rPr>
              <w:t>я</w:t>
            </w:r>
            <w:r w:rsidRPr="0048546C">
              <w:rPr>
                <w:rFonts w:ascii="PT Astra Serif" w:eastAsia="Calibri" w:hAnsi="PT Astra Serif"/>
              </w:rPr>
              <w:t xml:space="preserve"> </w:t>
            </w:r>
            <w:r w:rsidR="00DF4958" w:rsidRPr="00DF4958">
              <w:rPr>
                <w:rFonts w:ascii="PT Astra Serif" w:eastAsia="Calibri" w:hAnsi="PT Astra Serif"/>
              </w:rPr>
              <w:t>/ ГИС</w:t>
            </w:r>
          </w:p>
        </w:tc>
        <w:tc>
          <w:tcPr>
            <w:tcW w:w="642" w:type="pct"/>
            <w:shd w:val="clear" w:color="auto" w:fill="auto"/>
            <w:vAlign w:val="center"/>
          </w:tcPr>
          <w:p w:rsidR="00DF4958" w:rsidRPr="00DF4958" w:rsidRDefault="00DF4958" w:rsidP="00DF4958">
            <w:pPr>
              <w:autoSpaceDE w:val="0"/>
              <w:autoSpaceDN w:val="0"/>
              <w:adjustRightInd w:val="0"/>
              <w:jc w:val="center"/>
              <w:rPr>
                <w:rFonts w:ascii="PT Astra Serif" w:eastAsia="Calibri" w:hAnsi="PT Astra Serif"/>
              </w:rPr>
            </w:pPr>
            <w:r w:rsidRPr="00DF4958">
              <w:rPr>
                <w:rFonts w:ascii="PT Astra Serif" w:eastAsia="Calibri" w:hAnsi="PT Astra Serif"/>
              </w:rPr>
              <w:t>-</w:t>
            </w:r>
          </w:p>
        </w:tc>
        <w:tc>
          <w:tcPr>
            <w:tcW w:w="762" w:type="pct"/>
            <w:shd w:val="clear" w:color="auto" w:fill="auto"/>
            <w:vAlign w:val="center"/>
          </w:tcPr>
          <w:p w:rsidR="00DF4958" w:rsidRDefault="00DF4958" w:rsidP="00DF4958">
            <w:pPr>
              <w:autoSpaceDE w:val="0"/>
              <w:autoSpaceDN w:val="0"/>
              <w:adjustRightInd w:val="0"/>
              <w:jc w:val="center"/>
              <w:rPr>
                <w:rFonts w:ascii="PT Astra Serif" w:eastAsia="Calibri" w:hAnsi="PT Astra Serif"/>
              </w:rPr>
            </w:pPr>
          </w:p>
          <w:p w:rsidR="0048546C" w:rsidRPr="0048546C" w:rsidRDefault="0048546C" w:rsidP="0048546C">
            <w:pPr>
              <w:autoSpaceDE w:val="0"/>
              <w:autoSpaceDN w:val="0"/>
              <w:adjustRightInd w:val="0"/>
              <w:jc w:val="center"/>
              <w:rPr>
                <w:rFonts w:ascii="PT Astra Serif" w:eastAsia="Calibri" w:hAnsi="PT Astra Serif"/>
              </w:rPr>
            </w:pPr>
            <w:r w:rsidRPr="0048546C">
              <w:rPr>
                <w:rFonts w:ascii="PT Astra Serif" w:eastAsia="Calibri" w:hAnsi="PT Astra Serif"/>
              </w:rPr>
              <w:t xml:space="preserve">Выдача результата </w:t>
            </w:r>
            <w:r>
              <w:rPr>
                <w:rFonts w:ascii="PT Astra Serif" w:eastAsia="Calibri" w:hAnsi="PT Astra Serif"/>
              </w:rPr>
              <w:t>у</w:t>
            </w:r>
            <w:r w:rsidRPr="0048546C">
              <w:rPr>
                <w:rFonts w:ascii="PT Astra Serif" w:eastAsia="Calibri" w:hAnsi="PT Astra Serif"/>
              </w:rPr>
              <w:t>слуги заявителю в форме, в зависимо</w:t>
            </w:r>
            <w:r>
              <w:rPr>
                <w:rFonts w:ascii="PT Astra Serif" w:eastAsia="Calibri" w:hAnsi="PT Astra Serif"/>
              </w:rPr>
              <w:t>сти от способа подачи заявления.</w:t>
            </w:r>
          </w:p>
          <w:p w:rsidR="0048546C" w:rsidRPr="00DF4958" w:rsidRDefault="0048546C" w:rsidP="00DF4958">
            <w:pPr>
              <w:autoSpaceDE w:val="0"/>
              <w:autoSpaceDN w:val="0"/>
              <w:adjustRightInd w:val="0"/>
              <w:jc w:val="center"/>
              <w:rPr>
                <w:rFonts w:ascii="PT Astra Serif" w:eastAsia="Calibri" w:hAnsi="PT Astra Serif"/>
              </w:rPr>
            </w:pPr>
          </w:p>
        </w:tc>
      </w:tr>
      <w:tr w:rsidR="0048546C" w:rsidRPr="00DF4958" w:rsidTr="00F54135">
        <w:trPr>
          <w:trHeight w:val="2530"/>
        </w:trPr>
        <w:tc>
          <w:tcPr>
            <w:tcW w:w="693" w:type="pct"/>
            <w:vMerge/>
            <w:shd w:val="clear" w:color="auto" w:fill="auto"/>
            <w:vAlign w:val="center"/>
          </w:tcPr>
          <w:p w:rsidR="0048546C" w:rsidRPr="00DF4958" w:rsidRDefault="0048546C" w:rsidP="00DF4958">
            <w:pPr>
              <w:autoSpaceDE w:val="0"/>
              <w:autoSpaceDN w:val="0"/>
              <w:adjustRightInd w:val="0"/>
              <w:jc w:val="center"/>
              <w:rPr>
                <w:rFonts w:ascii="PT Astra Serif" w:eastAsia="Calibri" w:hAnsi="PT Astra Serif"/>
              </w:rPr>
            </w:pPr>
          </w:p>
        </w:tc>
        <w:tc>
          <w:tcPr>
            <w:tcW w:w="860" w:type="pct"/>
            <w:shd w:val="clear" w:color="auto" w:fill="auto"/>
            <w:vAlign w:val="center"/>
          </w:tcPr>
          <w:p w:rsidR="0048546C" w:rsidRPr="00DF4958" w:rsidRDefault="0048546C" w:rsidP="0048546C">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Направление </w:t>
            </w:r>
            <w:r>
              <w:rPr>
                <w:rFonts w:ascii="PT Astra Serif" w:eastAsia="Calibri" w:hAnsi="PT Astra Serif"/>
              </w:rPr>
              <w:t>(выдача)</w:t>
            </w:r>
          </w:p>
          <w:p w:rsidR="0048546C" w:rsidRPr="00DF4958" w:rsidRDefault="0048546C" w:rsidP="00891837">
            <w:pPr>
              <w:autoSpaceDE w:val="0"/>
              <w:autoSpaceDN w:val="0"/>
              <w:adjustRightInd w:val="0"/>
              <w:jc w:val="center"/>
              <w:rPr>
                <w:rFonts w:ascii="PT Astra Serif" w:eastAsia="Calibri" w:hAnsi="PT Astra Serif"/>
              </w:rPr>
            </w:pPr>
            <w:r w:rsidRPr="00DF4958">
              <w:rPr>
                <w:rFonts w:ascii="PT Astra Serif" w:eastAsia="Calibri" w:hAnsi="PT Astra Serif"/>
              </w:rPr>
              <w:t xml:space="preserve">результата услуги </w:t>
            </w:r>
          </w:p>
        </w:tc>
        <w:tc>
          <w:tcPr>
            <w:tcW w:w="673" w:type="pct"/>
            <w:shd w:val="clear" w:color="auto" w:fill="auto"/>
            <w:vAlign w:val="center"/>
          </w:tcPr>
          <w:p w:rsidR="0048546C" w:rsidRPr="00DF4958" w:rsidRDefault="0048546C" w:rsidP="00891837">
            <w:pPr>
              <w:autoSpaceDE w:val="0"/>
              <w:autoSpaceDN w:val="0"/>
              <w:adjustRightInd w:val="0"/>
              <w:rPr>
                <w:rFonts w:ascii="PT Astra Serif" w:eastAsia="Calibri" w:hAnsi="PT Astra Serif"/>
              </w:rPr>
            </w:pPr>
          </w:p>
        </w:tc>
        <w:tc>
          <w:tcPr>
            <w:tcW w:w="685" w:type="pct"/>
            <w:shd w:val="clear" w:color="auto" w:fill="auto"/>
            <w:vAlign w:val="center"/>
          </w:tcPr>
          <w:p w:rsidR="0048546C" w:rsidRPr="00DF4958" w:rsidRDefault="0048546C" w:rsidP="00891837">
            <w:pPr>
              <w:autoSpaceDE w:val="0"/>
              <w:autoSpaceDN w:val="0"/>
              <w:adjustRightInd w:val="0"/>
              <w:rPr>
                <w:rFonts w:ascii="PT Astra Serif" w:eastAsia="Calibri" w:hAnsi="PT Astra Serif"/>
              </w:rPr>
            </w:pPr>
          </w:p>
        </w:tc>
        <w:tc>
          <w:tcPr>
            <w:tcW w:w="685" w:type="pct"/>
            <w:shd w:val="clear" w:color="auto" w:fill="auto"/>
            <w:vAlign w:val="center"/>
          </w:tcPr>
          <w:p w:rsidR="0048546C" w:rsidRPr="00DF4958" w:rsidRDefault="0048546C" w:rsidP="00891837">
            <w:pPr>
              <w:autoSpaceDE w:val="0"/>
              <w:autoSpaceDN w:val="0"/>
              <w:adjustRightInd w:val="0"/>
              <w:rPr>
                <w:rFonts w:ascii="PT Astra Serif" w:eastAsia="Calibri" w:hAnsi="PT Astra Serif"/>
              </w:rPr>
            </w:pPr>
          </w:p>
        </w:tc>
        <w:tc>
          <w:tcPr>
            <w:tcW w:w="642" w:type="pct"/>
            <w:shd w:val="clear" w:color="auto" w:fill="auto"/>
            <w:vAlign w:val="center"/>
          </w:tcPr>
          <w:p w:rsidR="0048546C" w:rsidRPr="00DF4958" w:rsidRDefault="0048546C" w:rsidP="00DF4958">
            <w:pPr>
              <w:autoSpaceDE w:val="0"/>
              <w:autoSpaceDN w:val="0"/>
              <w:adjustRightInd w:val="0"/>
              <w:jc w:val="center"/>
              <w:rPr>
                <w:rFonts w:ascii="PT Astra Serif" w:eastAsia="Calibri" w:hAnsi="PT Astra Serif"/>
              </w:rPr>
            </w:pPr>
            <w:r w:rsidRPr="00DF4958">
              <w:rPr>
                <w:rFonts w:ascii="PT Astra Serif" w:eastAsia="Calibri" w:hAnsi="PT Astra Serif"/>
              </w:rPr>
              <w:t>Указание</w:t>
            </w:r>
          </w:p>
          <w:p w:rsidR="0048546C" w:rsidRPr="00DF4958" w:rsidRDefault="0048546C" w:rsidP="00DF4958">
            <w:pPr>
              <w:autoSpaceDE w:val="0"/>
              <w:autoSpaceDN w:val="0"/>
              <w:adjustRightInd w:val="0"/>
              <w:jc w:val="center"/>
              <w:rPr>
                <w:rFonts w:ascii="PT Astra Serif" w:eastAsia="Calibri" w:hAnsi="PT Astra Serif"/>
              </w:rPr>
            </w:pPr>
            <w:r w:rsidRPr="00DF4958">
              <w:rPr>
                <w:rFonts w:ascii="PT Astra Serif" w:eastAsia="Calibri" w:hAnsi="PT Astra Serif"/>
              </w:rPr>
              <w:t xml:space="preserve">заявителем в </w:t>
            </w:r>
            <w:proofErr w:type="gramStart"/>
            <w:r w:rsidRPr="00DF4958">
              <w:rPr>
                <w:rFonts w:ascii="PT Astra Serif" w:eastAsia="Calibri" w:hAnsi="PT Astra Serif"/>
              </w:rPr>
              <w:t>запросе</w:t>
            </w:r>
            <w:proofErr w:type="gramEnd"/>
            <w:r w:rsidRPr="00DF4958">
              <w:rPr>
                <w:rFonts w:ascii="PT Astra Serif" w:eastAsia="Calibri" w:hAnsi="PT Astra Serif"/>
              </w:rPr>
              <w:t xml:space="preserve"> способа выдачи результата</w:t>
            </w:r>
          </w:p>
          <w:p w:rsidR="0048546C" w:rsidRPr="00DF4958" w:rsidRDefault="0048546C" w:rsidP="0048546C">
            <w:pPr>
              <w:autoSpaceDE w:val="0"/>
              <w:autoSpaceDN w:val="0"/>
              <w:adjustRightInd w:val="0"/>
              <w:jc w:val="center"/>
              <w:rPr>
                <w:rFonts w:ascii="PT Astra Serif" w:eastAsia="Calibri" w:hAnsi="PT Astra Serif"/>
              </w:rPr>
            </w:pPr>
            <w:r>
              <w:rPr>
                <w:rFonts w:ascii="PT Astra Serif" w:eastAsia="Calibri" w:hAnsi="PT Astra Serif"/>
              </w:rPr>
              <w:t xml:space="preserve">услуги </w:t>
            </w:r>
          </w:p>
          <w:p w:rsidR="0048546C" w:rsidRPr="00DF4958" w:rsidRDefault="0048546C" w:rsidP="00891837">
            <w:pPr>
              <w:autoSpaceDE w:val="0"/>
              <w:autoSpaceDN w:val="0"/>
              <w:adjustRightInd w:val="0"/>
              <w:rPr>
                <w:rFonts w:ascii="PT Astra Serif" w:eastAsia="Calibri" w:hAnsi="PT Astra Serif"/>
              </w:rPr>
            </w:pPr>
          </w:p>
        </w:tc>
        <w:tc>
          <w:tcPr>
            <w:tcW w:w="762" w:type="pct"/>
            <w:shd w:val="clear" w:color="auto" w:fill="auto"/>
            <w:vAlign w:val="center"/>
          </w:tcPr>
          <w:p w:rsidR="0048546C" w:rsidRPr="0048546C" w:rsidRDefault="0048546C" w:rsidP="0048546C">
            <w:pPr>
              <w:autoSpaceDE w:val="0"/>
              <w:autoSpaceDN w:val="0"/>
              <w:adjustRightInd w:val="0"/>
              <w:jc w:val="center"/>
              <w:rPr>
                <w:rFonts w:ascii="PT Astra Serif" w:eastAsia="Calibri" w:hAnsi="PT Astra Serif"/>
              </w:rPr>
            </w:pPr>
            <w:r w:rsidRPr="0048546C">
              <w:rPr>
                <w:rFonts w:ascii="PT Astra Serif" w:eastAsia="Calibri" w:hAnsi="PT Astra Serif"/>
              </w:rPr>
              <w:t xml:space="preserve">Внесение сведений в ГИС/журнал регистрации решений о выдаче результата </w:t>
            </w:r>
            <w:r>
              <w:rPr>
                <w:rFonts w:ascii="PT Astra Serif" w:eastAsia="Calibri" w:hAnsi="PT Astra Serif"/>
              </w:rPr>
              <w:t>у</w:t>
            </w:r>
            <w:r w:rsidRPr="0048546C">
              <w:rPr>
                <w:rFonts w:ascii="PT Astra Serif" w:eastAsia="Calibri" w:hAnsi="PT Astra Serif"/>
              </w:rPr>
              <w:t>слуги</w:t>
            </w:r>
          </w:p>
          <w:p w:rsidR="0048546C" w:rsidRPr="00DF4958" w:rsidRDefault="0048546C" w:rsidP="00891837">
            <w:pPr>
              <w:autoSpaceDE w:val="0"/>
              <w:autoSpaceDN w:val="0"/>
              <w:adjustRightInd w:val="0"/>
              <w:rPr>
                <w:rFonts w:ascii="PT Astra Serif" w:eastAsia="Calibri" w:hAnsi="PT Astra Serif"/>
              </w:rPr>
            </w:pPr>
          </w:p>
        </w:tc>
      </w:tr>
      <w:tr w:rsidR="00891837" w:rsidRPr="00DF4958" w:rsidTr="00891837">
        <w:trPr>
          <w:trHeight w:val="92"/>
        </w:trPr>
        <w:tc>
          <w:tcPr>
            <w:tcW w:w="5000" w:type="pct"/>
            <w:gridSpan w:val="7"/>
            <w:shd w:val="clear" w:color="auto" w:fill="auto"/>
            <w:vAlign w:val="center"/>
          </w:tcPr>
          <w:p w:rsidR="00891837" w:rsidRPr="00891837" w:rsidRDefault="00891837" w:rsidP="00891837">
            <w:pPr>
              <w:autoSpaceDE w:val="0"/>
              <w:autoSpaceDN w:val="0"/>
              <w:adjustRightInd w:val="0"/>
              <w:jc w:val="center"/>
              <w:rPr>
                <w:rFonts w:ascii="PT Astra Serif" w:eastAsia="Calibri" w:hAnsi="PT Astra Serif"/>
                <w:b/>
              </w:rPr>
            </w:pPr>
            <w:r w:rsidRPr="00891837">
              <w:rPr>
                <w:rFonts w:ascii="PT Astra Serif" w:eastAsia="Calibri" w:hAnsi="PT Astra Serif"/>
                <w:b/>
              </w:rPr>
              <w:lastRenderedPageBreak/>
              <w:t xml:space="preserve">Внесение результата </w:t>
            </w:r>
            <w:r>
              <w:rPr>
                <w:rFonts w:ascii="PT Astra Serif" w:eastAsia="Calibri" w:hAnsi="PT Astra Serif"/>
                <w:b/>
              </w:rPr>
              <w:t>у</w:t>
            </w:r>
            <w:r w:rsidRPr="00891837">
              <w:rPr>
                <w:rFonts w:ascii="PT Astra Serif" w:eastAsia="Calibri" w:hAnsi="PT Astra Serif"/>
                <w:b/>
              </w:rPr>
              <w:t>слуги в реестр решений</w:t>
            </w:r>
          </w:p>
        </w:tc>
      </w:tr>
      <w:tr w:rsidR="0048546C" w:rsidRPr="00DF4958" w:rsidTr="00F54135">
        <w:trPr>
          <w:trHeight w:val="138"/>
        </w:trPr>
        <w:tc>
          <w:tcPr>
            <w:tcW w:w="693" w:type="pct"/>
            <w:shd w:val="clear" w:color="auto" w:fill="auto"/>
            <w:vAlign w:val="center"/>
          </w:tcPr>
          <w:p w:rsidR="0048546C" w:rsidRPr="00DF4958" w:rsidRDefault="00891837" w:rsidP="00891837">
            <w:pPr>
              <w:autoSpaceDE w:val="0"/>
              <w:autoSpaceDN w:val="0"/>
              <w:adjustRightInd w:val="0"/>
              <w:jc w:val="center"/>
              <w:rPr>
                <w:rFonts w:ascii="PT Astra Serif" w:eastAsia="Calibri" w:hAnsi="PT Astra Serif"/>
              </w:rPr>
            </w:pPr>
            <w:r w:rsidRPr="00891837">
              <w:rPr>
                <w:rFonts w:ascii="PT Astra Serif" w:eastAsia="Calibri" w:hAnsi="PT Astra Serif"/>
              </w:rPr>
              <w:t xml:space="preserve">Формирование и регистрация результата </w:t>
            </w:r>
            <w:r>
              <w:rPr>
                <w:rFonts w:ascii="PT Astra Serif" w:eastAsia="Calibri" w:hAnsi="PT Astra Serif"/>
              </w:rPr>
              <w:t>у</w:t>
            </w:r>
            <w:r w:rsidRPr="00891837">
              <w:rPr>
                <w:rFonts w:ascii="PT Astra Serif" w:eastAsia="Calibri" w:hAnsi="PT Astra Serif"/>
              </w:rPr>
              <w:t>слуги, указанного в </w:t>
            </w:r>
            <w:hyperlink r:id="rId130" w:anchor="/document/405057695/entry/1600" w:history="1">
              <w:proofErr w:type="gramStart"/>
              <w:r w:rsidRPr="00891837">
                <w:rPr>
                  <w:rStyle w:val="ad"/>
                  <w:rFonts w:ascii="PT Astra Serif" w:eastAsia="Calibri" w:hAnsi="PT Astra Serif"/>
                  <w:color w:val="000000" w:themeColor="text1"/>
                  <w:u w:val="none"/>
                </w:rPr>
                <w:t>подразделе</w:t>
              </w:r>
              <w:proofErr w:type="gramEnd"/>
              <w:r w:rsidRPr="00891837">
                <w:rPr>
                  <w:rStyle w:val="ad"/>
                  <w:rFonts w:ascii="PT Astra Serif" w:eastAsia="Calibri" w:hAnsi="PT Astra Serif"/>
                  <w:color w:val="000000" w:themeColor="text1"/>
                  <w:u w:val="none"/>
                </w:rPr>
                <w:t xml:space="preserve"> 6</w:t>
              </w:r>
            </w:hyperlink>
            <w:r w:rsidRPr="00891837">
              <w:rPr>
                <w:rFonts w:ascii="PT Astra Serif" w:eastAsia="Calibri" w:hAnsi="PT Astra Serif"/>
              </w:rPr>
              <w:t> </w:t>
            </w:r>
            <w:r>
              <w:rPr>
                <w:rFonts w:ascii="PT Astra Serif" w:eastAsia="Calibri" w:hAnsi="PT Astra Serif"/>
              </w:rPr>
              <w:t>а</w:t>
            </w:r>
            <w:r w:rsidRPr="00891837">
              <w:rPr>
                <w:rFonts w:ascii="PT Astra Serif" w:eastAsia="Calibri" w:hAnsi="PT Astra Serif"/>
              </w:rPr>
              <w:t>дминистративного регламента, в форме электронного документа в ГИС</w:t>
            </w:r>
          </w:p>
        </w:tc>
        <w:tc>
          <w:tcPr>
            <w:tcW w:w="860" w:type="pct"/>
            <w:shd w:val="clear" w:color="auto" w:fill="auto"/>
            <w:vAlign w:val="center"/>
          </w:tcPr>
          <w:p w:rsidR="00891837" w:rsidRDefault="00891837" w:rsidP="00DF4958">
            <w:pPr>
              <w:autoSpaceDE w:val="0"/>
              <w:autoSpaceDN w:val="0"/>
              <w:adjustRightInd w:val="0"/>
              <w:jc w:val="center"/>
              <w:rPr>
                <w:rFonts w:ascii="PT Astra Serif" w:eastAsia="Calibri" w:hAnsi="PT Astra Serif"/>
              </w:rPr>
            </w:pPr>
          </w:p>
          <w:p w:rsidR="00891837" w:rsidRDefault="00891837" w:rsidP="00891837">
            <w:pPr>
              <w:rPr>
                <w:rFonts w:ascii="PT Astra Serif" w:eastAsia="Calibri" w:hAnsi="PT Astra Serif"/>
              </w:rPr>
            </w:pPr>
          </w:p>
          <w:p w:rsidR="00891837" w:rsidRPr="00891837" w:rsidRDefault="00891837" w:rsidP="00891837">
            <w:pPr>
              <w:rPr>
                <w:rFonts w:ascii="PT Astra Serif" w:eastAsia="Calibri" w:hAnsi="PT Astra Serif"/>
              </w:rPr>
            </w:pPr>
          </w:p>
          <w:p w:rsidR="00891837" w:rsidRPr="00891837" w:rsidRDefault="00891837" w:rsidP="00891837">
            <w:pPr>
              <w:rPr>
                <w:rFonts w:ascii="PT Astra Serif" w:eastAsia="Calibri" w:hAnsi="PT Astra Serif"/>
              </w:rPr>
            </w:pPr>
            <w:r w:rsidRPr="00891837">
              <w:rPr>
                <w:rFonts w:ascii="PT Astra Serif" w:eastAsia="Calibri" w:hAnsi="PT Astra Serif"/>
              </w:rPr>
              <w:t>Внесение сведений о результате предо</w:t>
            </w:r>
            <w:r>
              <w:rPr>
                <w:rFonts w:ascii="PT Astra Serif" w:eastAsia="Calibri" w:hAnsi="PT Astra Serif"/>
              </w:rPr>
              <w:t>ставления услуги</w:t>
            </w:r>
          </w:p>
          <w:p w:rsidR="00891837" w:rsidRDefault="00891837" w:rsidP="00891837">
            <w:pPr>
              <w:rPr>
                <w:rFonts w:ascii="PT Astra Serif" w:eastAsia="Calibri" w:hAnsi="PT Astra Serif"/>
              </w:rPr>
            </w:pPr>
          </w:p>
          <w:p w:rsidR="0048546C" w:rsidRPr="00891837" w:rsidRDefault="0048546C" w:rsidP="00891837">
            <w:pPr>
              <w:rPr>
                <w:rFonts w:ascii="PT Astra Serif" w:eastAsia="Calibri" w:hAnsi="PT Astra Serif"/>
              </w:rPr>
            </w:pPr>
          </w:p>
        </w:tc>
        <w:tc>
          <w:tcPr>
            <w:tcW w:w="673" w:type="pct"/>
            <w:shd w:val="clear" w:color="auto" w:fill="auto"/>
            <w:vAlign w:val="center"/>
          </w:tcPr>
          <w:p w:rsidR="0048546C" w:rsidRPr="00DF4958" w:rsidRDefault="00891837" w:rsidP="00DF4958">
            <w:pPr>
              <w:autoSpaceDE w:val="0"/>
              <w:autoSpaceDN w:val="0"/>
              <w:adjustRightInd w:val="0"/>
              <w:jc w:val="center"/>
              <w:rPr>
                <w:rFonts w:ascii="PT Astra Serif" w:eastAsia="Calibri" w:hAnsi="PT Astra Serif"/>
              </w:rPr>
            </w:pPr>
            <w:r w:rsidRPr="00891837">
              <w:rPr>
                <w:rFonts w:ascii="PT Astra Serif" w:eastAsia="Calibri" w:hAnsi="PT Astra Serif"/>
              </w:rPr>
              <w:t>1 рабочий день</w:t>
            </w:r>
          </w:p>
        </w:tc>
        <w:tc>
          <w:tcPr>
            <w:tcW w:w="685" w:type="pct"/>
            <w:shd w:val="clear" w:color="auto" w:fill="auto"/>
            <w:vAlign w:val="center"/>
          </w:tcPr>
          <w:p w:rsidR="0048546C" w:rsidRPr="00DF4958" w:rsidRDefault="00891837" w:rsidP="00891837">
            <w:pPr>
              <w:autoSpaceDE w:val="0"/>
              <w:autoSpaceDN w:val="0"/>
              <w:adjustRightInd w:val="0"/>
              <w:jc w:val="center"/>
              <w:rPr>
                <w:rFonts w:ascii="PT Astra Serif" w:eastAsia="Calibri" w:hAnsi="PT Astra Serif"/>
              </w:rPr>
            </w:pPr>
            <w:r w:rsidRPr="00891837">
              <w:rPr>
                <w:rFonts w:ascii="PT Astra Serif" w:eastAsia="Calibri" w:hAnsi="PT Astra Serif"/>
              </w:rPr>
              <w:t>Должностное лицо Организации, ответственное за предоставление услуги</w:t>
            </w:r>
          </w:p>
        </w:tc>
        <w:tc>
          <w:tcPr>
            <w:tcW w:w="685" w:type="pct"/>
            <w:shd w:val="clear" w:color="auto" w:fill="auto"/>
            <w:vAlign w:val="center"/>
          </w:tcPr>
          <w:p w:rsidR="0048546C" w:rsidRPr="00DF4958" w:rsidRDefault="00891837" w:rsidP="00DF4958">
            <w:pPr>
              <w:autoSpaceDE w:val="0"/>
              <w:autoSpaceDN w:val="0"/>
              <w:adjustRightInd w:val="0"/>
              <w:jc w:val="center"/>
              <w:rPr>
                <w:rFonts w:ascii="PT Astra Serif" w:eastAsia="Calibri" w:hAnsi="PT Astra Serif"/>
              </w:rPr>
            </w:pPr>
            <w:r>
              <w:rPr>
                <w:rFonts w:ascii="PT Astra Serif" w:eastAsia="Calibri" w:hAnsi="PT Astra Serif"/>
              </w:rPr>
              <w:t>ГИС</w:t>
            </w:r>
          </w:p>
        </w:tc>
        <w:tc>
          <w:tcPr>
            <w:tcW w:w="642" w:type="pct"/>
            <w:shd w:val="clear" w:color="auto" w:fill="auto"/>
            <w:vAlign w:val="center"/>
          </w:tcPr>
          <w:p w:rsidR="0048546C" w:rsidRPr="00DF4958" w:rsidRDefault="00891837" w:rsidP="00DF4958">
            <w:pPr>
              <w:autoSpaceDE w:val="0"/>
              <w:autoSpaceDN w:val="0"/>
              <w:adjustRightInd w:val="0"/>
              <w:jc w:val="center"/>
              <w:rPr>
                <w:rFonts w:ascii="PT Astra Serif" w:eastAsia="Calibri" w:hAnsi="PT Astra Serif"/>
              </w:rPr>
            </w:pPr>
            <w:r>
              <w:rPr>
                <w:rFonts w:ascii="PT Astra Serif" w:eastAsia="Calibri" w:hAnsi="PT Astra Serif"/>
              </w:rPr>
              <w:t>-</w:t>
            </w:r>
          </w:p>
        </w:tc>
        <w:tc>
          <w:tcPr>
            <w:tcW w:w="762" w:type="pct"/>
            <w:shd w:val="clear" w:color="auto" w:fill="auto"/>
            <w:vAlign w:val="center"/>
          </w:tcPr>
          <w:p w:rsidR="00891837" w:rsidRPr="00891837" w:rsidRDefault="00891837" w:rsidP="00891837">
            <w:pPr>
              <w:autoSpaceDE w:val="0"/>
              <w:autoSpaceDN w:val="0"/>
              <w:adjustRightInd w:val="0"/>
              <w:jc w:val="center"/>
              <w:rPr>
                <w:rFonts w:ascii="PT Astra Serif" w:eastAsia="Calibri" w:hAnsi="PT Astra Serif"/>
              </w:rPr>
            </w:pPr>
            <w:r>
              <w:rPr>
                <w:rFonts w:ascii="PT Astra Serif" w:eastAsia="Calibri" w:hAnsi="PT Astra Serif"/>
              </w:rPr>
              <w:t xml:space="preserve">Результат предоставления </w:t>
            </w:r>
            <w:r w:rsidRPr="00891837">
              <w:rPr>
                <w:rFonts w:ascii="PT Astra Serif" w:eastAsia="Calibri" w:hAnsi="PT Astra Serif"/>
              </w:rPr>
              <w:t xml:space="preserve">услуги, указанный в </w:t>
            </w:r>
            <w:proofErr w:type="gramStart"/>
            <w:r w:rsidRPr="00891837">
              <w:rPr>
                <w:rFonts w:ascii="PT Astra Serif" w:eastAsia="Calibri" w:hAnsi="PT Astra Serif"/>
              </w:rPr>
              <w:t>подразделе</w:t>
            </w:r>
            <w:proofErr w:type="gramEnd"/>
            <w:r w:rsidRPr="00891837">
              <w:rPr>
                <w:rFonts w:ascii="PT Astra Serif" w:eastAsia="Calibri" w:hAnsi="PT Astra Serif"/>
              </w:rPr>
              <w:t xml:space="preserve"> 6 </w:t>
            </w:r>
            <w:r>
              <w:rPr>
                <w:rFonts w:ascii="PT Astra Serif" w:eastAsia="Calibri" w:hAnsi="PT Astra Serif"/>
              </w:rPr>
              <w:t>а</w:t>
            </w:r>
            <w:r w:rsidRPr="00891837">
              <w:rPr>
                <w:rFonts w:ascii="PT Astra Serif" w:eastAsia="Calibri" w:hAnsi="PT Astra Serif"/>
              </w:rPr>
              <w:t>дминистративного регламента, внесен в реестр</w:t>
            </w:r>
          </w:p>
          <w:p w:rsidR="00891837" w:rsidRPr="00891837" w:rsidRDefault="00891837" w:rsidP="00891837">
            <w:pPr>
              <w:autoSpaceDE w:val="0"/>
              <w:autoSpaceDN w:val="0"/>
              <w:adjustRightInd w:val="0"/>
              <w:jc w:val="center"/>
              <w:rPr>
                <w:rFonts w:ascii="PT Astra Serif" w:eastAsia="Calibri" w:hAnsi="PT Astra Serif"/>
              </w:rPr>
            </w:pPr>
          </w:p>
          <w:p w:rsidR="0048546C" w:rsidRPr="00DF4958" w:rsidRDefault="0048546C" w:rsidP="00DF4958">
            <w:pPr>
              <w:autoSpaceDE w:val="0"/>
              <w:autoSpaceDN w:val="0"/>
              <w:adjustRightInd w:val="0"/>
              <w:jc w:val="center"/>
              <w:rPr>
                <w:rFonts w:ascii="PT Astra Serif" w:eastAsia="Calibri" w:hAnsi="PT Astra Serif"/>
              </w:rPr>
            </w:pPr>
          </w:p>
        </w:tc>
      </w:tr>
    </w:tbl>
    <w:p w:rsidR="00891837" w:rsidRDefault="00891837" w:rsidP="00BB4AFC">
      <w:pPr>
        <w:shd w:val="clear" w:color="auto" w:fill="FFFFFF"/>
        <w:suppressAutoHyphens w:val="0"/>
        <w:spacing w:before="100" w:beforeAutospacing="1" w:after="100" w:afterAutospacing="1"/>
        <w:jc w:val="center"/>
        <w:rPr>
          <w:rFonts w:ascii="PT Astra Serif" w:hAnsi="PT Astra Serif"/>
          <w:color w:val="22272F"/>
          <w:sz w:val="28"/>
          <w:szCs w:val="28"/>
          <w:lang w:eastAsia="ru-RU"/>
        </w:rPr>
      </w:pPr>
    </w:p>
    <w:sectPr w:rsidR="00891837" w:rsidSect="00BB4AFC">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40" w:rsidRDefault="00805040" w:rsidP="003C5141">
      <w:r>
        <w:separator/>
      </w:r>
    </w:p>
  </w:endnote>
  <w:endnote w:type="continuationSeparator" w:id="0">
    <w:p w:rsidR="00805040" w:rsidRDefault="00805040"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40" w:rsidRDefault="00805040" w:rsidP="003C5141">
      <w:r>
        <w:separator/>
      </w:r>
    </w:p>
  </w:footnote>
  <w:footnote w:type="continuationSeparator" w:id="0">
    <w:p w:rsidR="00805040" w:rsidRDefault="00805040"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397928"/>
      <w:docPartObj>
        <w:docPartGallery w:val="Page Numbers (Top of Page)"/>
        <w:docPartUnique/>
      </w:docPartObj>
    </w:sdtPr>
    <w:sdtContent>
      <w:p w:rsidR="00891837" w:rsidRDefault="00891837">
        <w:pPr>
          <w:pStyle w:val="a8"/>
          <w:jc w:val="center"/>
        </w:pPr>
        <w:r>
          <w:fldChar w:fldCharType="begin"/>
        </w:r>
        <w:r>
          <w:instrText>PAGE   \* MERGEFORMAT</w:instrText>
        </w:r>
        <w:r>
          <w:fldChar w:fldCharType="separate"/>
        </w:r>
        <w:r w:rsidR="00E30458">
          <w:rPr>
            <w:noProof/>
          </w:rPr>
          <w:t>2</w:t>
        </w:r>
        <w:r>
          <w:fldChar w:fldCharType="end"/>
        </w:r>
      </w:p>
    </w:sdtContent>
  </w:sdt>
  <w:p w:rsidR="00891837" w:rsidRDefault="008918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60758CB"/>
    <w:multiLevelType w:val="hybridMultilevel"/>
    <w:tmpl w:val="6DC6E7E8"/>
    <w:lvl w:ilvl="0" w:tplc="6C36D40C">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3740CC"/>
    <w:multiLevelType w:val="hybridMultilevel"/>
    <w:tmpl w:val="36025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02DCC"/>
    <w:rsid w:val="00012159"/>
    <w:rsid w:val="00016CB5"/>
    <w:rsid w:val="000221C1"/>
    <w:rsid w:val="000237E4"/>
    <w:rsid w:val="00024DF8"/>
    <w:rsid w:val="00027C3B"/>
    <w:rsid w:val="0003657B"/>
    <w:rsid w:val="0004582F"/>
    <w:rsid w:val="00052F03"/>
    <w:rsid w:val="000541B2"/>
    <w:rsid w:val="00054848"/>
    <w:rsid w:val="00062F84"/>
    <w:rsid w:val="0006744B"/>
    <w:rsid w:val="000711FD"/>
    <w:rsid w:val="000713DF"/>
    <w:rsid w:val="000751E8"/>
    <w:rsid w:val="0007714F"/>
    <w:rsid w:val="0008275F"/>
    <w:rsid w:val="000A0E8D"/>
    <w:rsid w:val="000A247A"/>
    <w:rsid w:val="000A5665"/>
    <w:rsid w:val="000B27EA"/>
    <w:rsid w:val="000C2EA5"/>
    <w:rsid w:val="000C4110"/>
    <w:rsid w:val="000C449B"/>
    <w:rsid w:val="000D23E0"/>
    <w:rsid w:val="000D512A"/>
    <w:rsid w:val="0010401B"/>
    <w:rsid w:val="001061D7"/>
    <w:rsid w:val="0011383F"/>
    <w:rsid w:val="00117FB0"/>
    <w:rsid w:val="00121C57"/>
    <w:rsid w:val="001257C7"/>
    <w:rsid w:val="00133C9F"/>
    <w:rsid w:val="001347D7"/>
    <w:rsid w:val="001356EA"/>
    <w:rsid w:val="0013731A"/>
    <w:rsid w:val="00140D6B"/>
    <w:rsid w:val="00147A69"/>
    <w:rsid w:val="00151E2A"/>
    <w:rsid w:val="001542BE"/>
    <w:rsid w:val="0016100E"/>
    <w:rsid w:val="00162820"/>
    <w:rsid w:val="0016316B"/>
    <w:rsid w:val="00164E6B"/>
    <w:rsid w:val="0016577B"/>
    <w:rsid w:val="0017531B"/>
    <w:rsid w:val="0018017D"/>
    <w:rsid w:val="00184ECA"/>
    <w:rsid w:val="00192DDF"/>
    <w:rsid w:val="001A0310"/>
    <w:rsid w:val="001A2435"/>
    <w:rsid w:val="001A4A50"/>
    <w:rsid w:val="001A5EFD"/>
    <w:rsid w:val="001A6B60"/>
    <w:rsid w:val="001C3EDD"/>
    <w:rsid w:val="001C5251"/>
    <w:rsid w:val="001C6CD4"/>
    <w:rsid w:val="001C7F55"/>
    <w:rsid w:val="001D0A49"/>
    <w:rsid w:val="001D6DC8"/>
    <w:rsid w:val="001E00E4"/>
    <w:rsid w:val="001E71AE"/>
    <w:rsid w:val="001E7C75"/>
    <w:rsid w:val="001F2F65"/>
    <w:rsid w:val="001F36CC"/>
    <w:rsid w:val="001F390A"/>
    <w:rsid w:val="002073BB"/>
    <w:rsid w:val="002101EF"/>
    <w:rsid w:val="00210C9A"/>
    <w:rsid w:val="00212EAF"/>
    <w:rsid w:val="0021641A"/>
    <w:rsid w:val="00224E69"/>
    <w:rsid w:val="0023552F"/>
    <w:rsid w:val="002527E2"/>
    <w:rsid w:val="00256A87"/>
    <w:rsid w:val="00271EA8"/>
    <w:rsid w:val="00275D20"/>
    <w:rsid w:val="0027640A"/>
    <w:rsid w:val="00283946"/>
    <w:rsid w:val="00284C11"/>
    <w:rsid w:val="00285C61"/>
    <w:rsid w:val="0029580B"/>
    <w:rsid w:val="00296E3E"/>
    <w:rsid w:val="00296E8C"/>
    <w:rsid w:val="002B6A16"/>
    <w:rsid w:val="002E5D7A"/>
    <w:rsid w:val="002F211C"/>
    <w:rsid w:val="002F5129"/>
    <w:rsid w:val="0030257B"/>
    <w:rsid w:val="00306451"/>
    <w:rsid w:val="00322532"/>
    <w:rsid w:val="003225A3"/>
    <w:rsid w:val="0032437C"/>
    <w:rsid w:val="00333646"/>
    <w:rsid w:val="00336540"/>
    <w:rsid w:val="00343AFB"/>
    <w:rsid w:val="00350C81"/>
    <w:rsid w:val="00352F80"/>
    <w:rsid w:val="00353C09"/>
    <w:rsid w:val="003642AD"/>
    <w:rsid w:val="00366880"/>
    <w:rsid w:val="00366996"/>
    <w:rsid w:val="0036797A"/>
    <w:rsid w:val="0037056B"/>
    <w:rsid w:val="00370DA9"/>
    <w:rsid w:val="00374662"/>
    <w:rsid w:val="003758FF"/>
    <w:rsid w:val="00377685"/>
    <w:rsid w:val="00383B48"/>
    <w:rsid w:val="00385570"/>
    <w:rsid w:val="00394B80"/>
    <w:rsid w:val="003950B1"/>
    <w:rsid w:val="003A3149"/>
    <w:rsid w:val="003A6EF0"/>
    <w:rsid w:val="003B1425"/>
    <w:rsid w:val="003B667D"/>
    <w:rsid w:val="003B793B"/>
    <w:rsid w:val="003C5141"/>
    <w:rsid w:val="003C5751"/>
    <w:rsid w:val="003C71A0"/>
    <w:rsid w:val="003D0201"/>
    <w:rsid w:val="003D2AEA"/>
    <w:rsid w:val="003D688F"/>
    <w:rsid w:val="003D7CE8"/>
    <w:rsid w:val="003E5BFC"/>
    <w:rsid w:val="003F314F"/>
    <w:rsid w:val="003F6E25"/>
    <w:rsid w:val="00401E01"/>
    <w:rsid w:val="00422912"/>
    <w:rsid w:val="00423003"/>
    <w:rsid w:val="00423852"/>
    <w:rsid w:val="00425211"/>
    <w:rsid w:val="0043217F"/>
    <w:rsid w:val="00433716"/>
    <w:rsid w:val="00435F2B"/>
    <w:rsid w:val="00443F8B"/>
    <w:rsid w:val="00451174"/>
    <w:rsid w:val="004518C1"/>
    <w:rsid w:val="00453E12"/>
    <w:rsid w:val="00466B48"/>
    <w:rsid w:val="004724EB"/>
    <w:rsid w:val="004739F1"/>
    <w:rsid w:val="004802E9"/>
    <w:rsid w:val="00482BF8"/>
    <w:rsid w:val="0048546C"/>
    <w:rsid w:val="00486D57"/>
    <w:rsid w:val="00494C8E"/>
    <w:rsid w:val="004A2302"/>
    <w:rsid w:val="004A45BD"/>
    <w:rsid w:val="004B0DBB"/>
    <w:rsid w:val="004B3BD3"/>
    <w:rsid w:val="004C281A"/>
    <w:rsid w:val="004C480B"/>
    <w:rsid w:val="004C6A75"/>
    <w:rsid w:val="004D072D"/>
    <w:rsid w:val="004D4270"/>
    <w:rsid w:val="004E0B63"/>
    <w:rsid w:val="004E3F07"/>
    <w:rsid w:val="004E4984"/>
    <w:rsid w:val="004F7F2F"/>
    <w:rsid w:val="00503201"/>
    <w:rsid w:val="00504FBE"/>
    <w:rsid w:val="0050758E"/>
    <w:rsid w:val="00510950"/>
    <w:rsid w:val="00511B38"/>
    <w:rsid w:val="0051220B"/>
    <w:rsid w:val="00516FD7"/>
    <w:rsid w:val="00520540"/>
    <w:rsid w:val="00523D64"/>
    <w:rsid w:val="00524283"/>
    <w:rsid w:val="0053339B"/>
    <w:rsid w:val="005371D9"/>
    <w:rsid w:val="005402C8"/>
    <w:rsid w:val="0054388A"/>
    <w:rsid w:val="00544D10"/>
    <w:rsid w:val="00546A7F"/>
    <w:rsid w:val="0055746C"/>
    <w:rsid w:val="00561E65"/>
    <w:rsid w:val="005623A4"/>
    <w:rsid w:val="0056394D"/>
    <w:rsid w:val="00565E7E"/>
    <w:rsid w:val="00576EF8"/>
    <w:rsid w:val="0058346D"/>
    <w:rsid w:val="005A72F6"/>
    <w:rsid w:val="005A7B4E"/>
    <w:rsid w:val="005B062C"/>
    <w:rsid w:val="005B24B2"/>
    <w:rsid w:val="005B3D48"/>
    <w:rsid w:val="005B7ECF"/>
    <w:rsid w:val="005D63C5"/>
    <w:rsid w:val="005E0C1E"/>
    <w:rsid w:val="005E43B3"/>
    <w:rsid w:val="005F06CA"/>
    <w:rsid w:val="005F08AC"/>
    <w:rsid w:val="00624190"/>
    <w:rsid w:val="00631C7D"/>
    <w:rsid w:val="00636560"/>
    <w:rsid w:val="00637E27"/>
    <w:rsid w:val="00640158"/>
    <w:rsid w:val="00640713"/>
    <w:rsid w:val="0065328E"/>
    <w:rsid w:val="00662C00"/>
    <w:rsid w:val="006648CA"/>
    <w:rsid w:val="006737E9"/>
    <w:rsid w:val="00677892"/>
    <w:rsid w:val="00685F50"/>
    <w:rsid w:val="00696D92"/>
    <w:rsid w:val="006A145B"/>
    <w:rsid w:val="006A2668"/>
    <w:rsid w:val="006A4BE5"/>
    <w:rsid w:val="006B1F3B"/>
    <w:rsid w:val="006B2B66"/>
    <w:rsid w:val="006B3FA0"/>
    <w:rsid w:val="006C1C46"/>
    <w:rsid w:val="006C3E81"/>
    <w:rsid w:val="006C585C"/>
    <w:rsid w:val="006C65A5"/>
    <w:rsid w:val="006C68A5"/>
    <w:rsid w:val="006C73AC"/>
    <w:rsid w:val="006D011D"/>
    <w:rsid w:val="006D5A53"/>
    <w:rsid w:val="006E6AE5"/>
    <w:rsid w:val="006F032A"/>
    <w:rsid w:val="006F5A45"/>
    <w:rsid w:val="006F6444"/>
    <w:rsid w:val="00705700"/>
    <w:rsid w:val="0071037D"/>
    <w:rsid w:val="00713C1C"/>
    <w:rsid w:val="00720F0C"/>
    <w:rsid w:val="007268A4"/>
    <w:rsid w:val="00726955"/>
    <w:rsid w:val="00732E36"/>
    <w:rsid w:val="007429AC"/>
    <w:rsid w:val="00750AD5"/>
    <w:rsid w:val="00754D4B"/>
    <w:rsid w:val="00766103"/>
    <w:rsid w:val="00780A87"/>
    <w:rsid w:val="0078159F"/>
    <w:rsid w:val="00781D7E"/>
    <w:rsid w:val="007912F4"/>
    <w:rsid w:val="00795FF3"/>
    <w:rsid w:val="007A2C70"/>
    <w:rsid w:val="007A33BD"/>
    <w:rsid w:val="007A616B"/>
    <w:rsid w:val="007C14C1"/>
    <w:rsid w:val="007D532D"/>
    <w:rsid w:val="007D5A8E"/>
    <w:rsid w:val="007D6F27"/>
    <w:rsid w:val="007E01D5"/>
    <w:rsid w:val="007E29A5"/>
    <w:rsid w:val="007E6DCC"/>
    <w:rsid w:val="007F2D92"/>
    <w:rsid w:val="007F4A15"/>
    <w:rsid w:val="007F525B"/>
    <w:rsid w:val="00805040"/>
    <w:rsid w:val="00812239"/>
    <w:rsid w:val="0082115A"/>
    <w:rsid w:val="008267F4"/>
    <w:rsid w:val="00837502"/>
    <w:rsid w:val="00842CBE"/>
    <w:rsid w:val="00845E86"/>
    <w:rsid w:val="008478F4"/>
    <w:rsid w:val="008528B4"/>
    <w:rsid w:val="008618BC"/>
    <w:rsid w:val="00865C55"/>
    <w:rsid w:val="00866563"/>
    <w:rsid w:val="0086684B"/>
    <w:rsid w:val="00882496"/>
    <w:rsid w:val="00886003"/>
    <w:rsid w:val="0088719D"/>
    <w:rsid w:val="00890262"/>
    <w:rsid w:val="00891837"/>
    <w:rsid w:val="00896FA8"/>
    <w:rsid w:val="00897D0A"/>
    <w:rsid w:val="008A3D1F"/>
    <w:rsid w:val="008C188F"/>
    <w:rsid w:val="008C35FE"/>
    <w:rsid w:val="008C407D"/>
    <w:rsid w:val="008D4930"/>
    <w:rsid w:val="008F015E"/>
    <w:rsid w:val="008F0C2C"/>
    <w:rsid w:val="008F36E0"/>
    <w:rsid w:val="009029F4"/>
    <w:rsid w:val="00903B52"/>
    <w:rsid w:val="00906884"/>
    <w:rsid w:val="00914417"/>
    <w:rsid w:val="00924DB3"/>
    <w:rsid w:val="009343D2"/>
    <w:rsid w:val="009378E5"/>
    <w:rsid w:val="00944B08"/>
    <w:rsid w:val="00952884"/>
    <w:rsid w:val="009539FA"/>
    <w:rsid w:val="00953E9C"/>
    <w:rsid w:val="0097026B"/>
    <w:rsid w:val="00977766"/>
    <w:rsid w:val="00980B76"/>
    <w:rsid w:val="00983820"/>
    <w:rsid w:val="00990650"/>
    <w:rsid w:val="0099376D"/>
    <w:rsid w:val="009937C6"/>
    <w:rsid w:val="00994EF0"/>
    <w:rsid w:val="0099538A"/>
    <w:rsid w:val="0099623B"/>
    <w:rsid w:val="00996C42"/>
    <w:rsid w:val="009A18A1"/>
    <w:rsid w:val="009A2F8C"/>
    <w:rsid w:val="009A4C34"/>
    <w:rsid w:val="009A55E9"/>
    <w:rsid w:val="009B0983"/>
    <w:rsid w:val="009B3992"/>
    <w:rsid w:val="009B4421"/>
    <w:rsid w:val="009B52A4"/>
    <w:rsid w:val="009C3113"/>
    <w:rsid w:val="009C4E86"/>
    <w:rsid w:val="009D583A"/>
    <w:rsid w:val="009E2C1C"/>
    <w:rsid w:val="009E36F8"/>
    <w:rsid w:val="009F522D"/>
    <w:rsid w:val="009F6810"/>
    <w:rsid w:val="009F7184"/>
    <w:rsid w:val="00A33E61"/>
    <w:rsid w:val="00A36FB2"/>
    <w:rsid w:val="00A41E5F"/>
    <w:rsid w:val="00A4226B"/>
    <w:rsid w:val="00A44F85"/>
    <w:rsid w:val="00A471A4"/>
    <w:rsid w:val="00A72E44"/>
    <w:rsid w:val="00A7541F"/>
    <w:rsid w:val="00A82E4A"/>
    <w:rsid w:val="00A8656D"/>
    <w:rsid w:val="00A946E6"/>
    <w:rsid w:val="00A96D4A"/>
    <w:rsid w:val="00AA4BA0"/>
    <w:rsid w:val="00AA61BC"/>
    <w:rsid w:val="00AB09E1"/>
    <w:rsid w:val="00AB0E5C"/>
    <w:rsid w:val="00AB4C19"/>
    <w:rsid w:val="00AB5992"/>
    <w:rsid w:val="00AB639A"/>
    <w:rsid w:val="00AB7A81"/>
    <w:rsid w:val="00AB7C7D"/>
    <w:rsid w:val="00AC0D1D"/>
    <w:rsid w:val="00AD29B5"/>
    <w:rsid w:val="00AD77E7"/>
    <w:rsid w:val="00AE2A76"/>
    <w:rsid w:val="00AE37FD"/>
    <w:rsid w:val="00AF3299"/>
    <w:rsid w:val="00AF65AA"/>
    <w:rsid w:val="00AF66DD"/>
    <w:rsid w:val="00AF75FC"/>
    <w:rsid w:val="00AF7D8F"/>
    <w:rsid w:val="00B019ED"/>
    <w:rsid w:val="00B0221C"/>
    <w:rsid w:val="00B03A6A"/>
    <w:rsid w:val="00B06248"/>
    <w:rsid w:val="00B14AF7"/>
    <w:rsid w:val="00B2040C"/>
    <w:rsid w:val="00B25E07"/>
    <w:rsid w:val="00B326AA"/>
    <w:rsid w:val="00B33B7E"/>
    <w:rsid w:val="00B34FF5"/>
    <w:rsid w:val="00B36297"/>
    <w:rsid w:val="00B36B2A"/>
    <w:rsid w:val="00B37C25"/>
    <w:rsid w:val="00B46C9A"/>
    <w:rsid w:val="00B64481"/>
    <w:rsid w:val="00B65E6E"/>
    <w:rsid w:val="00B6792C"/>
    <w:rsid w:val="00B753EC"/>
    <w:rsid w:val="00B85E3B"/>
    <w:rsid w:val="00B91EF8"/>
    <w:rsid w:val="00B9200D"/>
    <w:rsid w:val="00BA5179"/>
    <w:rsid w:val="00BA7F70"/>
    <w:rsid w:val="00BB29CC"/>
    <w:rsid w:val="00BB3EFA"/>
    <w:rsid w:val="00BB4AFC"/>
    <w:rsid w:val="00BB578A"/>
    <w:rsid w:val="00BB5AB3"/>
    <w:rsid w:val="00BB7FBE"/>
    <w:rsid w:val="00BD5599"/>
    <w:rsid w:val="00BD7EE5"/>
    <w:rsid w:val="00BE1CAB"/>
    <w:rsid w:val="00BE5E50"/>
    <w:rsid w:val="00BF11F9"/>
    <w:rsid w:val="00C005F9"/>
    <w:rsid w:val="00C17A53"/>
    <w:rsid w:val="00C21C8E"/>
    <w:rsid w:val="00C22DB4"/>
    <w:rsid w:val="00C26832"/>
    <w:rsid w:val="00C27E3F"/>
    <w:rsid w:val="00C27E8E"/>
    <w:rsid w:val="00C32731"/>
    <w:rsid w:val="00C427D2"/>
    <w:rsid w:val="00C429CD"/>
    <w:rsid w:val="00C43DFD"/>
    <w:rsid w:val="00C44B55"/>
    <w:rsid w:val="00C46EEF"/>
    <w:rsid w:val="00C47163"/>
    <w:rsid w:val="00C62278"/>
    <w:rsid w:val="00C7714E"/>
    <w:rsid w:val="00C80C8B"/>
    <w:rsid w:val="00C94867"/>
    <w:rsid w:val="00CA128B"/>
    <w:rsid w:val="00CA4D28"/>
    <w:rsid w:val="00CA56F8"/>
    <w:rsid w:val="00CC305E"/>
    <w:rsid w:val="00CE0B04"/>
    <w:rsid w:val="00CE2A5A"/>
    <w:rsid w:val="00CE4567"/>
    <w:rsid w:val="00CE5D0E"/>
    <w:rsid w:val="00CF3518"/>
    <w:rsid w:val="00CF4084"/>
    <w:rsid w:val="00D01A38"/>
    <w:rsid w:val="00D04A3B"/>
    <w:rsid w:val="00D1671A"/>
    <w:rsid w:val="00D213BF"/>
    <w:rsid w:val="00D21811"/>
    <w:rsid w:val="00D2703B"/>
    <w:rsid w:val="00D27C80"/>
    <w:rsid w:val="00D3103C"/>
    <w:rsid w:val="00D436C0"/>
    <w:rsid w:val="00D43F3A"/>
    <w:rsid w:val="00D46625"/>
    <w:rsid w:val="00D56100"/>
    <w:rsid w:val="00D6114D"/>
    <w:rsid w:val="00D61C40"/>
    <w:rsid w:val="00D6571C"/>
    <w:rsid w:val="00D773F8"/>
    <w:rsid w:val="00D77C87"/>
    <w:rsid w:val="00D827D5"/>
    <w:rsid w:val="00D86F24"/>
    <w:rsid w:val="00D91555"/>
    <w:rsid w:val="00D97ACC"/>
    <w:rsid w:val="00DA7EC3"/>
    <w:rsid w:val="00DB1D17"/>
    <w:rsid w:val="00DC7F88"/>
    <w:rsid w:val="00DD19FD"/>
    <w:rsid w:val="00DD3187"/>
    <w:rsid w:val="00DF4958"/>
    <w:rsid w:val="00DF4F34"/>
    <w:rsid w:val="00E04D21"/>
    <w:rsid w:val="00E11E44"/>
    <w:rsid w:val="00E166FE"/>
    <w:rsid w:val="00E16EF8"/>
    <w:rsid w:val="00E174A7"/>
    <w:rsid w:val="00E26D52"/>
    <w:rsid w:val="00E30458"/>
    <w:rsid w:val="00E33307"/>
    <w:rsid w:val="00E371F7"/>
    <w:rsid w:val="00E6439F"/>
    <w:rsid w:val="00E66764"/>
    <w:rsid w:val="00E66AE7"/>
    <w:rsid w:val="00E742C0"/>
    <w:rsid w:val="00E762E5"/>
    <w:rsid w:val="00E8507A"/>
    <w:rsid w:val="00E85A3B"/>
    <w:rsid w:val="00E864FB"/>
    <w:rsid w:val="00E91200"/>
    <w:rsid w:val="00E9553E"/>
    <w:rsid w:val="00E96878"/>
    <w:rsid w:val="00EA3C05"/>
    <w:rsid w:val="00EA3F88"/>
    <w:rsid w:val="00EA4E85"/>
    <w:rsid w:val="00EB2CE3"/>
    <w:rsid w:val="00EB2CF1"/>
    <w:rsid w:val="00EB367D"/>
    <w:rsid w:val="00EB7472"/>
    <w:rsid w:val="00EC1542"/>
    <w:rsid w:val="00EC5873"/>
    <w:rsid w:val="00EC794D"/>
    <w:rsid w:val="00ED0468"/>
    <w:rsid w:val="00ED117A"/>
    <w:rsid w:val="00EE2590"/>
    <w:rsid w:val="00EE2595"/>
    <w:rsid w:val="00EF15F1"/>
    <w:rsid w:val="00EF19B1"/>
    <w:rsid w:val="00EF247F"/>
    <w:rsid w:val="00EF3F84"/>
    <w:rsid w:val="00EF716E"/>
    <w:rsid w:val="00F02B32"/>
    <w:rsid w:val="00F1185E"/>
    <w:rsid w:val="00F11E60"/>
    <w:rsid w:val="00F17DF3"/>
    <w:rsid w:val="00F25049"/>
    <w:rsid w:val="00F261CF"/>
    <w:rsid w:val="00F33869"/>
    <w:rsid w:val="00F35384"/>
    <w:rsid w:val="00F4384F"/>
    <w:rsid w:val="00F438EE"/>
    <w:rsid w:val="00F52A75"/>
    <w:rsid w:val="00F54135"/>
    <w:rsid w:val="00F639D4"/>
    <w:rsid w:val="00F6410F"/>
    <w:rsid w:val="00F656D0"/>
    <w:rsid w:val="00F67E37"/>
    <w:rsid w:val="00F73D40"/>
    <w:rsid w:val="00F836AB"/>
    <w:rsid w:val="00F86F10"/>
    <w:rsid w:val="00F87A4D"/>
    <w:rsid w:val="00F87E99"/>
    <w:rsid w:val="00F900FC"/>
    <w:rsid w:val="00F903B5"/>
    <w:rsid w:val="00F930E6"/>
    <w:rsid w:val="00F96133"/>
    <w:rsid w:val="00F96857"/>
    <w:rsid w:val="00FA2C75"/>
    <w:rsid w:val="00FB2AD1"/>
    <w:rsid w:val="00FB4C17"/>
    <w:rsid w:val="00FB5C5A"/>
    <w:rsid w:val="00FC51EB"/>
    <w:rsid w:val="00FD6657"/>
    <w:rsid w:val="00FE0927"/>
    <w:rsid w:val="00FE16E9"/>
    <w:rsid w:val="00FE4D8B"/>
    <w:rsid w:val="00FF1DB5"/>
    <w:rsid w:val="00FF3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F4"/>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E01D5"/>
    <w:rPr>
      <w:color w:val="0000FF" w:themeColor="hyperlink"/>
      <w:u w:val="single"/>
    </w:rPr>
  </w:style>
  <w:style w:type="paragraph" w:customStyle="1" w:styleId="Default">
    <w:name w:val="Default"/>
    <w:rsid w:val="00AB0E5C"/>
    <w:pPr>
      <w:autoSpaceDE w:val="0"/>
      <w:autoSpaceDN w:val="0"/>
      <w:adjustRightInd w:val="0"/>
    </w:pPr>
    <w:rPr>
      <w:rFonts w:ascii="Times New Roman" w:hAnsi="Times New Roman"/>
      <w:color w:val="000000"/>
      <w:sz w:val="24"/>
      <w:szCs w:val="24"/>
    </w:rPr>
  </w:style>
  <w:style w:type="paragraph" w:customStyle="1" w:styleId="s3">
    <w:name w:val="s_3"/>
    <w:basedOn w:val="a"/>
    <w:rsid w:val="00504FBE"/>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F4"/>
    <w:pPr>
      <w:suppressAutoHyphens/>
    </w:pPr>
    <w:rPr>
      <w:rFonts w:ascii="Times New Roman" w:eastAsia="Times New Roman" w:hAnsi="Times New Roman"/>
      <w:sz w:val="20"/>
      <w:szCs w:val="20"/>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E01D5"/>
    <w:rPr>
      <w:color w:val="0000FF" w:themeColor="hyperlink"/>
      <w:u w:val="single"/>
    </w:rPr>
  </w:style>
  <w:style w:type="paragraph" w:customStyle="1" w:styleId="Default">
    <w:name w:val="Default"/>
    <w:rsid w:val="00AB0E5C"/>
    <w:pPr>
      <w:autoSpaceDE w:val="0"/>
      <w:autoSpaceDN w:val="0"/>
      <w:adjustRightInd w:val="0"/>
    </w:pPr>
    <w:rPr>
      <w:rFonts w:ascii="Times New Roman" w:hAnsi="Times New Roman"/>
      <w:color w:val="000000"/>
      <w:sz w:val="24"/>
      <w:szCs w:val="24"/>
    </w:rPr>
  </w:style>
  <w:style w:type="paragraph" w:customStyle="1" w:styleId="s3">
    <w:name w:val="s_3"/>
    <w:basedOn w:val="a"/>
    <w:rsid w:val="00504FBE"/>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6300">
      <w:bodyDiv w:val="1"/>
      <w:marLeft w:val="0"/>
      <w:marRight w:val="0"/>
      <w:marTop w:val="0"/>
      <w:marBottom w:val="0"/>
      <w:divBdr>
        <w:top w:val="none" w:sz="0" w:space="0" w:color="auto"/>
        <w:left w:val="none" w:sz="0" w:space="0" w:color="auto"/>
        <w:bottom w:val="none" w:sz="0" w:space="0" w:color="auto"/>
        <w:right w:val="none" w:sz="0" w:space="0" w:color="auto"/>
      </w:divBdr>
      <w:divsChild>
        <w:div w:id="298996614">
          <w:marLeft w:val="0"/>
          <w:marRight w:val="0"/>
          <w:marTop w:val="0"/>
          <w:marBottom w:val="0"/>
          <w:divBdr>
            <w:top w:val="none" w:sz="0" w:space="0" w:color="auto"/>
            <w:left w:val="none" w:sz="0" w:space="0" w:color="auto"/>
            <w:bottom w:val="none" w:sz="0" w:space="0" w:color="auto"/>
            <w:right w:val="none" w:sz="0" w:space="0" w:color="auto"/>
          </w:divBdr>
          <w:divsChild>
            <w:div w:id="1664965506">
              <w:marLeft w:val="0"/>
              <w:marRight w:val="0"/>
              <w:marTop w:val="0"/>
              <w:marBottom w:val="0"/>
              <w:divBdr>
                <w:top w:val="none" w:sz="0" w:space="0" w:color="auto"/>
                <w:left w:val="none" w:sz="0" w:space="0" w:color="auto"/>
                <w:bottom w:val="none" w:sz="0" w:space="0" w:color="auto"/>
                <w:right w:val="none" w:sz="0" w:space="0" w:color="auto"/>
              </w:divBdr>
            </w:div>
            <w:div w:id="1050106786">
              <w:marLeft w:val="0"/>
              <w:marRight w:val="0"/>
              <w:marTop w:val="0"/>
              <w:marBottom w:val="0"/>
              <w:divBdr>
                <w:top w:val="none" w:sz="0" w:space="0" w:color="auto"/>
                <w:left w:val="none" w:sz="0" w:space="0" w:color="auto"/>
                <w:bottom w:val="none" w:sz="0" w:space="0" w:color="auto"/>
                <w:right w:val="none" w:sz="0" w:space="0" w:color="auto"/>
              </w:divBdr>
            </w:div>
            <w:div w:id="152574494">
              <w:marLeft w:val="0"/>
              <w:marRight w:val="0"/>
              <w:marTop w:val="0"/>
              <w:marBottom w:val="0"/>
              <w:divBdr>
                <w:top w:val="none" w:sz="0" w:space="0" w:color="auto"/>
                <w:left w:val="none" w:sz="0" w:space="0" w:color="auto"/>
                <w:bottom w:val="none" w:sz="0" w:space="0" w:color="auto"/>
                <w:right w:val="none" w:sz="0" w:space="0" w:color="auto"/>
              </w:divBdr>
            </w:div>
            <w:div w:id="1960837991">
              <w:marLeft w:val="0"/>
              <w:marRight w:val="0"/>
              <w:marTop w:val="0"/>
              <w:marBottom w:val="0"/>
              <w:divBdr>
                <w:top w:val="none" w:sz="0" w:space="0" w:color="auto"/>
                <w:left w:val="none" w:sz="0" w:space="0" w:color="auto"/>
                <w:bottom w:val="none" w:sz="0" w:space="0" w:color="auto"/>
                <w:right w:val="none" w:sz="0" w:space="0" w:color="auto"/>
              </w:divBdr>
            </w:div>
            <w:div w:id="496309974">
              <w:marLeft w:val="0"/>
              <w:marRight w:val="0"/>
              <w:marTop w:val="0"/>
              <w:marBottom w:val="0"/>
              <w:divBdr>
                <w:top w:val="none" w:sz="0" w:space="0" w:color="auto"/>
                <w:left w:val="none" w:sz="0" w:space="0" w:color="auto"/>
                <w:bottom w:val="none" w:sz="0" w:space="0" w:color="auto"/>
                <w:right w:val="none" w:sz="0" w:space="0" w:color="auto"/>
              </w:divBdr>
            </w:div>
          </w:divsChild>
        </w:div>
        <w:div w:id="1801147548">
          <w:marLeft w:val="0"/>
          <w:marRight w:val="0"/>
          <w:marTop w:val="0"/>
          <w:marBottom w:val="0"/>
          <w:divBdr>
            <w:top w:val="none" w:sz="0" w:space="0" w:color="auto"/>
            <w:left w:val="none" w:sz="0" w:space="0" w:color="auto"/>
            <w:bottom w:val="none" w:sz="0" w:space="0" w:color="auto"/>
            <w:right w:val="none" w:sz="0" w:space="0" w:color="auto"/>
          </w:divBdr>
        </w:div>
      </w:divsChild>
    </w:div>
    <w:div w:id="87704154">
      <w:bodyDiv w:val="1"/>
      <w:marLeft w:val="0"/>
      <w:marRight w:val="0"/>
      <w:marTop w:val="0"/>
      <w:marBottom w:val="0"/>
      <w:divBdr>
        <w:top w:val="none" w:sz="0" w:space="0" w:color="auto"/>
        <w:left w:val="none" w:sz="0" w:space="0" w:color="auto"/>
        <w:bottom w:val="none" w:sz="0" w:space="0" w:color="auto"/>
        <w:right w:val="none" w:sz="0" w:space="0" w:color="auto"/>
      </w:divBdr>
    </w:div>
    <w:div w:id="127091594">
      <w:bodyDiv w:val="1"/>
      <w:marLeft w:val="0"/>
      <w:marRight w:val="0"/>
      <w:marTop w:val="0"/>
      <w:marBottom w:val="0"/>
      <w:divBdr>
        <w:top w:val="none" w:sz="0" w:space="0" w:color="auto"/>
        <w:left w:val="none" w:sz="0" w:space="0" w:color="auto"/>
        <w:bottom w:val="none" w:sz="0" w:space="0" w:color="auto"/>
        <w:right w:val="none" w:sz="0" w:space="0" w:color="auto"/>
      </w:divBdr>
      <w:divsChild>
        <w:div w:id="2096512171">
          <w:marLeft w:val="0"/>
          <w:marRight w:val="0"/>
          <w:marTop w:val="0"/>
          <w:marBottom w:val="0"/>
          <w:divBdr>
            <w:top w:val="none" w:sz="0" w:space="0" w:color="auto"/>
            <w:left w:val="none" w:sz="0" w:space="0" w:color="auto"/>
            <w:bottom w:val="none" w:sz="0" w:space="0" w:color="auto"/>
            <w:right w:val="none" w:sz="0" w:space="0" w:color="auto"/>
          </w:divBdr>
          <w:divsChild>
            <w:div w:id="653873469">
              <w:marLeft w:val="0"/>
              <w:marRight w:val="0"/>
              <w:marTop w:val="0"/>
              <w:marBottom w:val="0"/>
              <w:divBdr>
                <w:top w:val="none" w:sz="0" w:space="0" w:color="auto"/>
                <w:left w:val="none" w:sz="0" w:space="0" w:color="auto"/>
                <w:bottom w:val="none" w:sz="0" w:space="0" w:color="auto"/>
                <w:right w:val="none" w:sz="0" w:space="0" w:color="auto"/>
              </w:divBdr>
            </w:div>
            <w:div w:id="968241501">
              <w:marLeft w:val="0"/>
              <w:marRight w:val="0"/>
              <w:marTop w:val="0"/>
              <w:marBottom w:val="0"/>
              <w:divBdr>
                <w:top w:val="none" w:sz="0" w:space="0" w:color="auto"/>
                <w:left w:val="none" w:sz="0" w:space="0" w:color="auto"/>
                <w:bottom w:val="none" w:sz="0" w:space="0" w:color="auto"/>
                <w:right w:val="none" w:sz="0" w:space="0" w:color="auto"/>
              </w:divBdr>
            </w:div>
            <w:div w:id="1215890351">
              <w:marLeft w:val="0"/>
              <w:marRight w:val="0"/>
              <w:marTop w:val="0"/>
              <w:marBottom w:val="0"/>
              <w:divBdr>
                <w:top w:val="none" w:sz="0" w:space="0" w:color="auto"/>
                <w:left w:val="none" w:sz="0" w:space="0" w:color="auto"/>
                <w:bottom w:val="none" w:sz="0" w:space="0" w:color="auto"/>
                <w:right w:val="none" w:sz="0" w:space="0" w:color="auto"/>
              </w:divBdr>
            </w:div>
            <w:div w:id="1530407572">
              <w:marLeft w:val="0"/>
              <w:marRight w:val="0"/>
              <w:marTop w:val="0"/>
              <w:marBottom w:val="0"/>
              <w:divBdr>
                <w:top w:val="none" w:sz="0" w:space="0" w:color="auto"/>
                <w:left w:val="none" w:sz="0" w:space="0" w:color="auto"/>
                <w:bottom w:val="none" w:sz="0" w:space="0" w:color="auto"/>
                <w:right w:val="none" w:sz="0" w:space="0" w:color="auto"/>
              </w:divBdr>
            </w:div>
            <w:div w:id="358550038">
              <w:marLeft w:val="0"/>
              <w:marRight w:val="0"/>
              <w:marTop w:val="0"/>
              <w:marBottom w:val="0"/>
              <w:divBdr>
                <w:top w:val="none" w:sz="0" w:space="0" w:color="auto"/>
                <w:left w:val="none" w:sz="0" w:space="0" w:color="auto"/>
                <w:bottom w:val="none" w:sz="0" w:space="0" w:color="auto"/>
                <w:right w:val="none" w:sz="0" w:space="0" w:color="auto"/>
              </w:divBdr>
            </w:div>
          </w:divsChild>
        </w:div>
        <w:div w:id="14577801">
          <w:marLeft w:val="0"/>
          <w:marRight w:val="0"/>
          <w:marTop w:val="0"/>
          <w:marBottom w:val="0"/>
          <w:divBdr>
            <w:top w:val="none" w:sz="0" w:space="0" w:color="auto"/>
            <w:left w:val="none" w:sz="0" w:space="0" w:color="auto"/>
            <w:bottom w:val="none" w:sz="0" w:space="0" w:color="auto"/>
            <w:right w:val="none" w:sz="0" w:space="0" w:color="auto"/>
          </w:divBdr>
        </w:div>
        <w:div w:id="1783183715">
          <w:marLeft w:val="0"/>
          <w:marRight w:val="0"/>
          <w:marTop w:val="0"/>
          <w:marBottom w:val="0"/>
          <w:divBdr>
            <w:top w:val="none" w:sz="0" w:space="0" w:color="auto"/>
            <w:left w:val="none" w:sz="0" w:space="0" w:color="auto"/>
            <w:bottom w:val="none" w:sz="0" w:space="0" w:color="auto"/>
            <w:right w:val="none" w:sz="0" w:space="0" w:color="auto"/>
          </w:divBdr>
        </w:div>
        <w:div w:id="883905534">
          <w:marLeft w:val="0"/>
          <w:marRight w:val="0"/>
          <w:marTop w:val="0"/>
          <w:marBottom w:val="0"/>
          <w:divBdr>
            <w:top w:val="none" w:sz="0" w:space="0" w:color="auto"/>
            <w:left w:val="none" w:sz="0" w:space="0" w:color="auto"/>
            <w:bottom w:val="none" w:sz="0" w:space="0" w:color="auto"/>
            <w:right w:val="none" w:sz="0" w:space="0" w:color="auto"/>
          </w:divBdr>
        </w:div>
        <w:div w:id="1473906990">
          <w:marLeft w:val="0"/>
          <w:marRight w:val="0"/>
          <w:marTop w:val="0"/>
          <w:marBottom w:val="0"/>
          <w:divBdr>
            <w:top w:val="none" w:sz="0" w:space="0" w:color="auto"/>
            <w:left w:val="none" w:sz="0" w:space="0" w:color="auto"/>
            <w:bottom w:val="none" w:sz="0" w:space="0" w:color="auto"/>
            <w:right w:val="none" w:sz="0" w:space="0" w:color="auto"/>
          </w:divBdr>
        </w:div>
        <w:div w:id="611671197">
          <w:marLeft w:val="0"/>
          <w:marRight w:val="0"/>
          <w:marTop w:val="0"/>
          <w:marBottom w:val="0"/>
          <w:divBdr>
            <w:top w:val="none" w:sz="0" w:space="0" w:color="auto"/>
            <w:left w:val="none" w:sz="0" w:space="0" w:color="auto"/>
            <w:bottom w:val="none" w:sz="0" w:space="0" w:color="auto"/>
            <w:right w:val="none" w:sz="0" w:space="0" w:color="auto"/>
          </w:divBdr>
        </w:div>
        <w:div w:id="430517418">
          <w:marLeft w:val="0"/>
          <w:marRight w:val="0"/>
          <w:marTop w:val="0"/>
          <w:marBottom w:val="0"/>
          <w:divBdr>
            <w:top w:val="none" w:sz="0" w:space="0" w:color="auto"/>
            <w:left w:val="none" w:sz="0" w:space="0" w:color="auto"/>
            <w:bottom w:val="none" w:sz="0" w:space="0" w:color="auto"/>
            <w:right w:val="none" w:sz="0" w:space="0" w:color="auto"/>
          </w:divBdr>
        </w:div>
      </w:divsChild>
    </w:div>
    <w:div w:id="152456981">
      <w:bodyDiv w:val="1"/>
      <w:marLeft w:val="0"/>
      <w:marRight w:val="0"/>
      <w:marTop w:val="0"/>
      <w:marBottom w:val="0"/>
      <w:divBdr>
        <w:top w:val="none" w:sz="0" w:space="0" w:color="auto"/>
        <w:left w:val="none" w:sz="0" w:space="0" w:color="auto"/>
        <w:bottom w:val="none" w:sz="0" w:space="0" w:color="auto"/>
        <w:right w:val="none" w:sz="0" w:space="0" w:color="auto"/>
      </w:divBdr>
      <w:divsChild>
        <w:div w:id="773399545">
          <w:marLeft w:val="0"/>
          <w:marRight w:val="0"/>
          <w:marTop w:val="0"/>
          <w:marBottom w:val="0"/>
          <w:divBdr>
            <w:top w:val="none" w:sz="0" w:space="0" w:color="auto"/>
            <w:left w:val="none" w:sz="0" w:space="0" w:color="auto"/>
            <w:bottom w:val="none" w:sz="0" w:space="0" w:color="auto"/>
            <w:right w:val="none" w:sz="0" w:space="0" w:color="auto"/>
          </w:divBdr>
          <w:divsChild>
            <w:div w:id="1596205622">
              <w:marLeft w:val="0"/>
              <w:marRight w:val="0"/>
              <w:marTop w:val="0"/>
              <w:marBottom w:val="0"/>
              <w:divBdr>
                <w:top w:val="none" w:sz="0" w:space="0" w:color="auto"/>
                <w:left w:val="none" w:sz="0" w:space="0" w:color="auto"/>
                <w:bottom w:val="none" w:sz="0" w:space="0" w:color="auto"/>
                <w:right w:val="none" w:sz="0" w:space="0" w:color="auto"/>
              </w:divBdr>
            </w:div>
            <w:div w:id="1634091904">
              <w:marLeft w:val="0"/>
              <w:marRight w:val="0"/>
              <w:marTop w:val="0"/>
              <w:marBottom w:val="0"/>
              <w:divBdr>
                <w:top w:val="none" w:sz="0" w:space="0" w:color="auto"/>
                <w:left w:val="none" w:sz="0" w:space="0" w:color="auto"/>
                <w:bottom w:val="none" w:sz="0" w:space="0" w:color="auto"/>
                <w:right w:val="none" w:sz="0" w:space="0" w:color="auto"/>
              </w:divBdr>
            </w:div>
            <w:div w:id="562375184">
              <w:marLeft w:val="0"/>
              <w:marRight w:val="0"/>
              <w:marTop w:val="0"/>
              <w:marBottom w:val="0"/>
              <w:divBdr>
                <w:top w:val="none" w:sz="0" w:space="0" w:color="auto"/>
                <w:left w:val="none" w:sz="0" w:space="0" w:color="auto"/>
                <w:bottom w:val="none" w:sz="0" w:space="0" w:color="auto"/>
                <w:right w:val="none" w:sz="0" w:space="0" w:color="auto"/>
              </w:divBdr>
            </w:div>
            <w:div w:id="693849571">
              <w:marLeft w:val="0"/>
              <w:marRight w:val="0"/>
              <w:marTop w:val="0"/>
              <w:marBottom w:val="0"/>
              <w:divBdr>
                <w:top w:val="none" w:sz="0" w:space="0" w:color="auto"/>
                <w:left w:val="none" w:sz="0" w:space="0" w:color="auto"/>
                <w:bottom w:val="none" w:sz="0" w:space="0" w:color="auto"/>
                <w:right w:val="none" w:sz="0" w:space="0" w:color="auto"/>
              </w:divBdr>
            </w:div>
          </w:divsChild>
        </w:div>
        <w:div w:id="238633792">
          <w:marLeft w:val="0"/>
          <w:marRight w:val="0"/>
          <w:marTop w:val="0"/>
          <w:marBottom w:val="0"/>
          <w:divBdr>
            <w:top w:val="none" w:sz="0" w:space="0" w:color="auto"/>
            <w:left w:val="none" w:sz="0" w:space="0" w:color="auto"/>
            <w:bottom w:val="none" w:sz="0" w:space="0" w:color="auto"/>
            <w:right w:val="none" w:sz="0" w:space="0" w:color="auto"/>
          </w:divBdr>
        </w:div>
      </w:divsChild>
    </w:div>
    <w:div w:id="204756724">
      <w:bodyDiv w:val="1"/>
      <w:marLeft w:val="0"/>
      <w:marRight w:val="0"/>
      <w:marTop w:val="0"/>
      <w:marBottom w:val="0"/>
      <w:divBdr>
        <w:top w:val="none" w:sz="0" w:space="0" w:color="auto"/>
        <w:left w:val="none" w:sz="0" w:space="0" w:color="auto"/>
        <w:bottom w:val="none" w:sz="0" w:space="0" w:color="auto"/>
        <w:right w:val="none" w:sz="0" w:space="0" w:color="auto"/>
      </w:divBdr>
    </w:div>
    <w:div w:id="213546106">
      <w:bodyDiv w:val="1"/>
      <w:marLeft w:val="0"/>
      <w:marRight w:val="0"/>
      <w:marTop w:val="0"/>
      <w:marBottom w:val="0"/>
      <w:divBdr>
        <w:top w:val="none" w:sz="0" w:space="0" w:color="auto"/>
        <w:left w:val="none" w:sz="0" w:space="0" w:color="auto"/>
        <w:bottom w:val="none" w:sz="0" w:space="0" w:color="auto"/>
        <w:right w:val="none" w:sz="0" w:space="0" w:color="auto"/>
      </w:divBdr>
    </w:div>
    <w:div w:id="242880666">
      <w:bodyDiv w:val="1"/>
      <w:marLeft w:val="0"/>
      <w:marRight w:val="0"/>
      <w:marTop w:val="0"/>
      <w:marBottom w:val="0"/>
      <w:divBdr>
        <w:top w:val="none" w:sz="0" w:space="0" w:color="auto"/>
        <w:left w:val="none" w:sz="0" w:space="0" w:color="auto"/>
        <w:bottom w:val="none" w:sz="0" w:space="0" w:color="auto"/>
        <w:right w:val="none" w:sz="0" w:space="0" w:color="auto"/>
      </w:divBdr>
    </w:div>
    <w:div w:id="329531200">
      <w:bodyDiv w:val="1"/>
      <w:marLeft w:val="0"/>
      <w:marRight w:val="0"/>
      <w:marTop w:val="0"/>
      <w:marBottom w:val="0"/>
      <w:divBdr>
        <w:top w:val="none" w:sz="0" w:space="0" w:color="auto"/>
        <w:left w:val="none" w:sz="0" w:space="0" w:color="auto"/>
        <w:bottom w:val="none" w:sz="0" w:space="0" w:color="auto"/>
        <w:right w:val="none" w:sz="0" w:space="0" w:color="auto"/>
      </w:divBdr>
    </w:div>
    <w:div w:id="380908090">
      <w:bodyDiv w:val="1"/>
      <w:marLeft w:val="0"/>
      <w:marRight w:val="0"/>
      <w:marTop w:val="0"/>
      <w:marBottom w:val="0"/>
      <w:divBdr>
        <w:top w:val="none" w:sz="0" w:space="0" w:color="auto"/>
        <w:left w:val="none" w:sz="0" w:space="0" w:color="auto"/>
        <w:bottom w:val="none" w:sz="0" w:space="0" w:color="auto"/>
        <w:right w:val="none" w:sz="0" w:space="0" w:color="auto"/>
      </w:divBdr>
      <w:divsChild>
        <w:div w:id="1935170091">
          <w:marLeft w:val="0"/>
          <w:marRight w:val="0"/>
          <w:marTop w:val="0"/>
          <w:marBottom w:val="0"/>
          <w:divBdr>
            <w:top w:val="none" w:sz="0" w:space="0" w:color="auto"/>
            <w:left w:val="none" w:sz="0" w:space="0" w:color="auto"/>
            <w:bottom w:val="none" w:sz="0" w:space="0" w:color="auto"/>
            <w:right w:val="none" w:sz="0" w:space="0" w:color="auto"/>
          </w:divBdr>
        </w:div>
        <w:div w:id="1264146444">
          <w:marLeft w:val="0"/>
          <w:marRight w:val="0"/>
          <w:marTop w:val="0"/>
          <w:marBottom w:val="0"/>
          <w:divBdr>
            <w:top w:val="none" w:sz="0" w:space="0" w:color="auto"/>
            <w:left w:val="none" w:sz="0" w:space="0" w:color="auto"/>
            <w:bottom w:val="none" w:sz="0" w:space="0" w:color="auto"/>
            <w:right w:val="none" w:sz="0" w:space="0" w:color="auto"/>
          </w:divBdr>
        </w:div>
        <w:div w:id="1744525019">
          <w:marLeft w:val="0"/>
          <w:marRight w:val="0"/>
          <w:marTop w:val="0"/>
          <w:marBottom w:val="0"/>
          <w:divBdr>
            <w:top w:val="none" w:sz="0" w:space="0" w:color="auto"/>
            <w:left w:val="none" w:sz="0" w:space="0" w:color="auto"/>
            <w:bottom w:val="none" w:sz="0" w:space="0" w:color="auto"/>
            <w:right w:val="none" w:sz="0" w:space="0" w:color="auto"/>
          </w:divBdr>
        </w:div>
        <w:div w:id="1252932918">
          <w:marLeft w:val="0"/>
          <w:marRight w:val="0"/>
          <w:marTop w:val="0"/>
          <w:marBottom w:val="0"/>
          <w:divBdr>
            <w:top w:val="none" w:sz="0" w:space="0" w:color="auto"/>
            <w:left w:val="none" w:sz="0" w:space="0" w:color="auto"/>
            <w:bottom w:val="none" w:sz="0" w:space="0" w:color="auto"/>
            <w:right w:val="none" w:sz="0" w:space="0" w:color="auto"/>
          </w:divBdr>
          <w:divsChild>
            <w:div w:id="1008681690">
              <w:marLeft w:val="0"/>
              <w:marRight w:val="0"/>
              <w:marTop w:val="240"/>
              <w:marBottom w:val="240"/>
              <w:divBdr>
                <w:top w:val="none" w:sz="0" w:space="0" w:color="auto"/>
                <w:left w:val="none" w:sz="0" w:space="0" w:color="auto"/>
                <w:bottom w:val="none" w:sz="0" w:space="0" w:color="auto"/>
                <w:right w:val="none" w:sz="0" w:space="0" w:color="auto"/>
              </w:divBdr>
            </w:div>
          </w:divsChild>
        </w:div>
        <w:div w:id="1510288112">
          <w:marLeft w:val="0"/>
          <w:marRight w:val="0"/>
          <w:marTop w:val="240"/>
          <w:marBottom w:val="240"/>
          <w:divBdr>
            <w:top w:val="none" w:sz="0" w:space="0" w:color="auto"/>
            <w:left w:val="none" w:sz="0" w:space="0" w:color="auto"/>
            <w:bottom w:val="none" w:sz="0" w:space="0" w:color="auto"/>
            <w:right w:val="none" w:sz="0" w:space="0" w:color="auto"/>
          </w:divBdr>
        </w:div>
        <w:div w:id="1336031901">
          <w:marLeft w:val="0"/>
          <w:marRight w:val="0"/>
          <w:marTop w:val="240"/>
          <w:marBottom w:val="240"/>
          <w:divBdr>
            <w:top w:val="none" w:sz="0" w:space="0" w:color="auto"/>
            <w:left w:val="none" w:sz="0" w:space="0" w:color="auto"/>
            <w:bottom w:val="none" w:sz="0" w:space="0" w:color="auto"/>
            <w:right w:val="none" w:sz="0" w:space="0" w:color="auto"/>
          </w:divBdr>
        </w:div>
        <w:div w:id="786775444">
          <w:marLeft w:val="0"/>
          <w:marRight w:val="0"/>
          <w:marTop w:val="0"/>
          <w:marBottom w:val="0"/>
          <w:divBdr>
            <w:top w:val="none" w:sz="0" w:space="0" w:color="auto"/>
            <w:left w:val="none" w:sz="0" w:space="0" w:color="auto"/>
            <w:bottom w:val="none" w:sz="0" w:space="0" w:color="auto"/>
            <w:right w:val="none" w:sz="0" w:space="0" w:color="auto"/>
          </w:divBdr>
        </w:div>
        <w:div w:id="1897085624">
          <w:marLeft w:val="0"/>
          <w:marRight w:val="0"/>
          <w:marTop w:val="0"/>
          <w:marBottom w:val="0"/>
          <w:divBdr>
            <w:top w:val="none" w:sz="0" w:space="0" w:color="auto"/>
            <w:left w:val="none" w:sz="0" w:space="0" w:color="auto"/>
            <w:bottom w:val="none" w:sz="0" w:space="0" w:color="auto"/>
            <w:right w:val="none" w:sz="0" w:space="0" w:color="auto"/>
          </w:divBdr>
        </w:div>
        <w:div w:id="1363477267">
          <w:marLeft w:val="0"/>
          <w:marRight w:val="0"/>
          <w:marTop w:val="0"/>
          <w:marBottom w:val="0"/>
          <w:divBdr>
            <w:top w:val="none" w:sz="0" w:space="0" w:color="auto"/>
            <w:left w:val="none" w:sz="0" w:space="0" w:color="auto"/>
            <w:bottom w:val="none" w:sz="0" w:space="0" w:color="auto"/>
            <w:right w:val="none" w:sz="0" w:space="0" w:color="auto"/>
          </w:divBdr>
        </w:div>
        <w:div w:id="195315541">
          <w:marLeft w:val="0"/>
          <w:marRight w:val="0"/>
          <w:marTop w:val="0"/>
          <w:marBottom w:val="0"/>
          <w:divBdr>
            <w:top w:val="none" w:sz="0" w:space="0" w:color="auto"/>
            <w:left w:val="none" w:sz="0" w:space="0" w:color="auto"/>
            <w:bottom w:val="none" w:sz="0" w:space="0" w:color="auto"/>
            <w:right w:val="none" w:sz="0" w:space="0" w:color="auto"/>
          </w:divBdr>
        </w:div>
      </w:divsChild>
    </w:div>
    <w:div w:id="448202082">
      <w:bodyDiv w:val="1"/>
      <w:marLeft w:val="0"/>
      <w:marRight w:val="0"/>
      <w:marTop w:val="0"/>
      <w:marBottom w:val="0"/>
      <w:divBdr>
        <w:top w:val="none" w:sz="0" w:space="0" w:color="auto"/>
        <w:left w:val="none" w:sz="0" w:space="0" w:color="auto"/>
        <w:bottom w:val="none" w:sz="0" w:space="0" w:color="auto"/>
        <w:right w:val="none" w:sz="0" w:space="0" w:color="auto"/>
      </w:divBdr>
    </w:div>
    <w:div w:id="450126824">
      <w:bodyDiv w:val="1"/>
      <w:marLeft w:val="0"/>
      <w:marRight w:val="0"/>
      <w:marTop w:val="0"/>
      <w:marBottom w:val="0"/>
      <w:divBdr>
        <w:top w:val="none" w:sz="0" w:space="0" w:color="auto"/>
        <w:left w:val="none" w:sz="0" w:space="0" w:color="auto"/>
        <w:bottom w:val="none" w:sz="0" w:space="0" w:color="auto"/>
        <w:right w:val="none" w:sz="0" w:space="0" w:color="auto"/>
      </w:divBdr>
    </w:div>
    <w:div w:id="450903030">
      <w:bodyDiv w:val="1"/>
      <w:marLeft w:val="0"/>
      <w:marRight w:val="0"/>
      <w:marTop w:val="0"/>
      <w:marBottom w:val="0"/>
      <w:divBdr>
        <w:top w:val="none" w:sz="0" w:space="0" w:color="auto"/>
        <w:left w:val="none" w:sz="0" w:space="0" w:color="auto"/>
        <w:bottom w:val="none" w:sz="0" w:space="0" w:color="auto"/>
        <w:right w:val="none" w:sz="0" w:space="0" w:color="auto"/>
      </w:divBdr>
      <w:divsChild>
        <w:div w:id="1017120839">
          <w:marLeft w:val="0"/>
          <w:marRight w:val="0"/>
          <w:marTop w:val="0"/>
          <w:marBottom w:val="0"/>
          <w:divBdr>
            <w:top w:val="none" w:sz="0" w:space="0" w:color="auto"/>
            <w:left w:val="none" w:sz="0" w:space="0" w:color="auto"/>
            <w:bottom w:val="none" w:sz="0" w:space="0" w:color="auto"/>
            <w:right w:val="none" w:sz="0" w:space="0" w:color="auto"/>
          </w:divBdr>
        </w:div>
        <w:div w:id="206375277">
          <w:marLeft w:val="0"/>
          <w:marRight w:val="0"/>
          <w:marTop w:val="0"/>
          <w:marBottom w:val="0"/>
          <w:divBdr>
            <w:top w:val="none" w:sz="0" w:space="0" w:color="auto"/>
            <w:left w:val="none" w:sz="0" w:space="0" w:color="auto"/>
            <w:bottom w:val="none" w:sz="0" w:space="0" w:color="auto"/>
            <w:right w:val="none" w:sz="0" w:space="0" w:color="auto"/>
          </w:divBdr>
        </w:div>
        <w:div w:id="335695294">
          <w:marLeft w:val="0"/>
          <w:marRight w:val="0"/>
          <w:marTop w:val="0"/>
          <w:marBottom w:val="0"/>
          <w:divBdr>
            <w:top w:val="none" w:sz="0" w:space="0" w:color="auto"/>
            <w:left w:val="none" w:sz="0" w:space="0" w:color="auto"/>
            <w:bottom w:val="none" w:sz="0" w:space="0" w:color="auto"/>
            <w:right w:val="none" w:sz="0" w:space="0" w:color="auto"/>
          </w:divBdr>
        </w:div>
        <w:div w:id="126972475">
          <w:marLeft w:val="0"/>
          <w:marRight w:val="0"/>
          <w:marTop w:val="0"/>
          <w:marBottom w:val="0"/>
          <w:divBdr>
            <w:top w:val="none" w:sz="0" w:space="0" w:color="auto"/>
            <w:left w:val="none" w:sz="0" w:space="0" w:color="auto"/>
            <w:bottom w:val="none" w:sz="0" w:space="0" w:color="auto"/>
            <w:right w:val="none" w:sz="0" w:space="0" w:color="auto"/>
          </w:divBdr>
        </w:div>
        <w:div w:id="2020572537">
          <w:marLeft w:val="0"/>
          <w:marRight w:val="0"/>
          <w:marTop w:val="0"/>
          <w:marBottom w:val="0"/>
          <w:divBdr>
            <w:top w:val="none" w:sz="0" w:space="0" w:color="auto"/>
            <w:left w:val="none" w:sz="0" w:space="0" w:color="auto"/>
            <w:bottom w:val="none" w:sz="0" w:space="0" w:color="auto"/>
            <w:right w:val="none" w:sz="0" w:space="0" w:color="auto"/>
          </w:divBdr>
        </w:div>
        <w:div w:id="838815216">
          <w:marLeft w:val="0"/>
          <w:marRight w:val="0"/>
          <w:marTop w:val="0"/>
          <w:marBottom w:val="0"/>
          <w:divBdr>
            <w:top w:val="none" w:sz="0" w:space="0" w:color="auto"/>
            <w:left w:val="none" w:sz="0" w:space="0" w:color="auto"/>
            <w:bottom w:val="none" w:sz="0" w:space="0" w:color="auto"/>
            <w:right w:val="none" w:sz="0" w:space="0" w:color="auto"/>
          </w:divBdr>
        </w:div>
      </w:divsChild>
    </w:div>
    <w:div w:id="455414961">
      <w:bodyDiv w:val="1"/>
      <w:marLeft w:val="0"/>
      <w:marRight w:val="0"/>
      <w:marTop w:val="0"/>
      <w:marBottom w:val="0"/>
      <w:divBdr>
        <w:top w:val="none" w:sz="0" w:space="0" w:color="auto"/>
        <w:left w:val="none" w:sz="0" w:space="0" w:color="auto"/>
        <w:bottom w:val="none" w:sz="0" w:space="0" w:color="auto"/>
        <w:right w:val="none" w:sz="0" w:space="0" w:color="auto"/>
      </w:divBdr>
      <w:divsChild>
        <w:div w:id="1303774511">
          <w:marLeft w:val="0"/>
          <w:marRight w:val="0"/>
          <w:marTop w:val="0"/>
          <w:marBottom w:val="0"/>
          <w:divBdr>
            <w:top w:val="none" w:sz="0" w:space="0" w:color="auto"/>
            <w:left w:val="none" w:sz="0" w:space="0" w:color="auto"/>
            <w:bottom w:val="none" w:sz="0" w:space="0" w:color="auto"/>
            <w:right w:val="none" w:sz="0" w:space="0" w:color="auto"/>
          </w:divBdr>
        </w:div>
        <w:div w:id="1802308907">
          <w:marLeft w:val="0"/>
          <w:marRight w:val="0"/>
          <w:marTop w:val="0"/>
          <w:marBottom w:val="0"/>
          <w:divBdr>
            <w:top w:val="none" w:sz="0" w:space="0" w:color="auto"/>
            <w:left w:val="none" w:sz="0" w:space="0" w:color="auto"/>
            <w:bottom w:val="none" w:sz="0" w:space="0" w:color="auto"/>
            <w:right w:val="none" w:sz="0" w:space="0" w:color="auto"/>
          </w:divBdr>
        </w:div>
        <w:div w:id="815607368">
          <w:marLeft w:val="0"/>
          <w:marRight w:val="0"/>
          <w:marTop w:val="0"/>
          <w:marBottom w:val="0"/>
          <w:divBdr>
            <w:top w:val="none" w:sz="0" w:space="0" w:color="auto"/>
            <w:left w:val="none" w:sz="0" w:space="0" w:color="auto"/>
            <w:bottom w:val="none" w:sz="0" w:space="0" w:color="auto"/>
            <w:right w:val="none" w:sz="0" w:space="0" w:color="auto"/>
          </w:divBdr>
        </w:div>
        <w:div w:id="575553443">
          <w:marLeft w:val="0"/>
          <w:marRight w:val="0"/>
          <w:marTop w:val="0"/>
          <w:marBottom w:val="0"/>
          <w:divBdr>
            <w:top w:val="none" w:sz="0" w:space="0" w:color="auto"/>
            <w:left w:val="none" w:sz="0" w:space="0" w:color="auto"/>
            <w:bottom w:val="none" w:sz="0" w:space="0" w:color="auto"/>
            <w:right w:val="none" w:sz="0" w:space="0" w:color="auto"/>
          </w:divBdr>
        </w:div>
        <w:div w:id="1830707608">
          <w:marLeft w:val="0"/>
          <w:marRight w:val="0"/>
          <w:marTop w:val="0"/>
          <w:marBottom w:val="0"/>
          <w:divBdr>
            <w:top w:val="none" w:sz="0" w:space="0" w:color="auto"/>
            <w:left w:val="none" w:sz="0" w:space="0" w:color="auto"/>
            <w:bottom w:val="none" w:sz="0" w:space="0" w:color="auto"/>
            <w:right w:val="none" w:sz="0" w:space="0" w:color="auto"/>
          </w:divBdr>
        </w:div>
      </w:divsChild>
    </w:div>
    <w:div w:id="469637180">
      <w:bodyDiv w:val="1"/>
      <w:marLeft w:val="0"/>
      <w:marRight w:val="0"/>
      <w:marTop w:val="0"/>
      <w:marBottom w:val="0"/>
      <w:divBdr>
        <w:top w:val="none" w:sz="0" w:space="0" w:color="auto"/>
        <w:left w:val="none" w:sz="0" w:space="0" w:color="auto"/>
        <w:bottom w:val="none" w:sz="0" w:space="0" w:color="auto"/>
        <w:right w:val="none" w:sz="0" w:space="0" w:color="auto"/>
      </w:divBdr>
    </w:div>
    <w:div w:id="511921491">
      <w:bodyDiv w:val="1"/>
      <w:marLeft w:val="0"/>
      <w:marRight w:val="0"/>
      <w:marTop w:val="0"/>
      <w:marBottom w:val="0"/>
      <w:divBdr>
        <w:top w:val="none" w:sz="0" w:space="0" w:color="auto"/>
        <w:left w:val="none" w:sz="0" w:space="0" w:color="auto"/>
        <w:bottom w:val="none" w:sz="0" w:space="0" w:color="auto"/>
        <w:right w:val="none" w:sz="0" w:space="0" w:color="auto"/>
      </w:divBdr>
    </w:div>
    <w:div w:id="551306513">
      <w:bodyDiv w:val="1"/>
      <w:marLeft w:val="0"/>
      <w:marRight w:val="0"/>
      <w:marTop w:val="0"/>
      <w:marBottom w:val="0"/>
      <w:divBdr>
        <w:top w:val="none" w:sz="0" w:space="0" w:color="auto"/>
        <w:left w:val="none" w:sz="0" w:space="0" w:color="auto"/>
        <w:bottom w:val="none" w:sz="0" w:space="0" w:color="auto"/>
        <w:right w:val="none" w:sz="0" w:space="0" w:color="auto"/>
      </w:divBdr>
      <w:divsChild>
        <w:div w:id="1327126554">
          <w:marLeft w:val="0"/>
          <w:marRight w:val="0"/>
          <w:marTop w:val="0"/>
          <w:marBottom w:val="0"/>
          <w:divBdr>
            <w:top w:val="none" w:sz="0" w:space="0" w:color="auto"/>
            <w:left w:val="none" w:sz="0" w:space="0" w:color="auto"/>
            <w:bottom w:val="none" w:sz="0" w:space="0" w:color="auto"/>
            <w:right w:val="none" w:sz="0" w:space="0" w:color="auto"/>
          </w:divBdr>
        </w:div>
        <w:div w:id="2028410297">
          <w:marLeft w:val="0"/>
          <w:marRight w:val="0"/>
          <w:marTop w:val="0"/>
          <w:marBottom w:val="0"/>
          <w:divBdr>
            <w:top w:val="none" w:sz="0" w:space="0" w:color="auto"/>
            <w:left w:val="none" w:sz="0" w:space="0" w:color="auto"/>
            <w:bottom w:val="none" w:sz="0" w:space="0" w:color="auto"/>
            <w:right w:val="none" w:sz="0" w:space="0" w:color="auto"/>
          </w:divBdr>
        </w:div>
        <w:div w:id="2057968538">
          <w:marLeft w:val="0"/>
          <w:marRight w:val="0"/>
          <w:marTop w:val="0"/>
          <w:marBottom w:val="0"/>
          <w:divBdr>
            <w:top w:val="none" w:sz="0" w:space="0" w:color="auto"/>
            <w:left w:val="none" w:sz="0" w:space="0" w:color="auto"/>
            <w:bottom w:val="none" w:sz="0" w:space="0" w:color="auto"/>
            <w:right w:val="none" w:sz="0" w:space="0" w:color="auto"/>
          </w:divBdr>
        </w:div>
        <w:div w:id="101580998">
          <w:marLeft w:val="0"/>
          <w:marRight w:val="0"/>
          <w:marTop w:val="0"/>
          <w:marBottom w:val="0"/>
          <w:divBdr>
            <w:top w:val="none" w:sz="0" w:space="0" w:color="auto"/>
            <w:left w:val="none" w:sz="0" w:space="0" w:color="auto"/>
            <w:bottom w:val="none" w:sz="0" w:space="0" w:color="auto"/>
            <w:right w:val="none" w:sz="0" w:space="0" w:color="auto"/>
          </w:divBdr>
        </w:div>
      </w:divsChild>
    </w:div>
    <w:div w:id="569778424">
      <w:bodyDiv w:val="1"/>
      <w:marLeft w:val="0"/>
      <w:marRight w:val="0"/>
      <w:marTop w:val="0"/>
      <w:marBottom w:val="0"/>
      <w:divBdr>
        <w:top w:val="none" w:sz="0" w:space="0" w:color="auto"/>
        <w:left w:val="none" w:sz="0" w:space="0" w:color="auto"/>
        <w:bottom w:val="none" w:sz="0" w:space="0" w:color="auto"/>
        <w:right w:val="none" w:sz="0" w:space="0" w:color="auto"/>
      </w:divBdr>
    </w:div>
    <w:div w:id="652181189">
      <w:bodyDiv w:val="1"/>
      <w:marLeft w:val="0"/>
      <w:marRight w:val="0"/>
      <w:marTop w:val="0"/>
      <w:marBottom w:val="0"/>
      <w:divBdr>
        <w:top w:val="none" w:sz="0" w:space="0" w:color="auto"/>
        <w:left w:val="none" w:sz="0" w:space="0" w:color="auto"/>
        <w:bottom w:val="none" w:sz="0" w:space="0" w:color="auto"/>
        <w:right w:val="none" w:sz="0" w:space="0" w:color="auto"/>
      </w:divBdr>
    </w:div>
    <w:div w:id="654990630">
      <w:bodyDiv w:val="1"/>
      <w:marLeft w:val="0"/>
      <w:marRight w:val="0"/>
      <w:marTop w:val="0"/>
      <w:marBottom w:val="0"/>
      <w:divBdr>
        <w:top w:val="none" w:sz="0" w:space="0" w:color="auto"/>
        <w:left w:val="none" w:sz="0" w:space="0" w:color="auto"/>
        <w:bottom w:val="none" w:sz="0" w:space="0" w:color="auto"/>
        <w:right w:val="none" w:sz="0" w:space="0" w:color="auto"/>
      </w:divBdr>
    </w:div>
    <w:div w:id="661658739">
      <w:bodyDiv w:val="1"/>
      <w:marLeft w:val="0"/>
      <w:marRight w:val="0"/>
      <w:marTop w:val="0"/>
      <w:marBottom w:val="0"/>
      <w:divBdr>
        <w:top w:val="none" w:sz="0" w:space="0" w:color="auto"/>
        <w:left w:val="none" w:sz="0" w:space="0" w:color="auto"/>
        <w:bottom w:val="none" w:sz="0" w:space="0" w:color="auto"/>
        <w:right w:val="none" w:sz="0" w:space="0" w:color="auto"/>
      </w:divBdr>
      <w:divsChild>
        <w:div w:id="385298566">
          <w:marLeft w:val="0"/>
          <w:marRight w:val="0"/>
          <w:marTop w:val="0"/>
          <w:marBottom w:val="0"/>
          <w:divBdr>
            <w:top w:val="none" w:sz="0" w:space="0" w:color="auto"/>
            <w:left w:val="none" w:sz="0" w:space="0" w:color="auto"/>
            <w:bottom w:val="none" w:sz="0" w:space="0" w:color="auto"/>
            <w:right w:val="none" w:sz="0" w:space="0" w:color="auto"/>
          </w:divBdr>
        </w:div>
        <w:div w:id="230046585">
          <w:marLeft w:val="0"/>
          <w:marRight w:val="0"/>
          <w:marTop w:val="0"/>
          <w:marBottom w:val="0"/>
          <w:divBdr>
            <w:top w:val="none" w:sz="0" w:space="0" w:color="auto"/>
            <w:left w:val="none" w:sz="0" w:space="0" w:color="auto"/>
            <w:bottom w:val="none" w:sz="0" w:space="0" w:color="auto"/>
            <w:right w:val="none" w:sz="0" w:space="0" w:color="auto"/>
          </w:divBdr>
        </w:div>
      </w:divsChild>
    </w:div>
    <w:div w:id="682827136">
      <w:bodyDiv w:val="1"/>
      <w:marLeft w:val="0"/>
      <w:marRight w:val="0"/>
      <w:marTop w:val="0"/>
      <w:marBottom w:val="0"/>
      <w:divBdr>
        <w:top w:val="none" w:sz="0" w:space="0" w:color="auto"/>
        <w:left w:val="none" w:sz="0" w:space="0" w:color="auto"/>
        <w:bottom w:val="none" w:sz="0" w:space="0" w:color="auto"/>
        <w:right w:val="none" w:sz="0" w:space="0" w:color="auto"/>
      </w:divBdr>
      <w:divsChild>
        <w:div w:id="1863473953">
          <w:marLeft w:val="0"/>
          <w:marRight w:val="0"/>
          <w:marTop w:val="0"/>
          <w:marBottom w:val="0"/>
          <w:divBdr>
            <w:top w:val="none" w:sz="0" w:space="0" w:color="auto"/>
            <w:left w:val="none" w:sz="0" w:space="0" w:color="auto"/>
            <w:bottom w:val="none" w:sz="0" w:space="0" w:color="auto"/>
            <w:right w:val="none" w:sz="0" w:space="0" w:color="auto"/>
          </w:divBdr>
        </w:div>
      </w:divsChild>
    </w:div>
    <w:div w:id="718699919">
      <w:bodyDiv w:val="1"/>
      <w:marLeft w:val="0"/>
      <w:marRight w:val="0"/>
      <w:marTop w:val="0"/>
      <w:marBottom w:val="0"/>
      <w:divBdr>
        <w:top w:val="none" w:sz="0" w:space="0" w:color="auto"/>
        <w:left w:val="none" w:sz="0" w:space="0" w:color="auto"/>
        <w:bottom w:val="none" w:sz="0" w:space="0" w:color="auto"/>
        <w:right w:val="none" w:sz="0" w:space="0" w:color="auto"/>
      </w:divBdr>
      <w:divsChild>
        <w:div w:id="1951738549">
          <w:marLeft w:val="0"/>
          <w:marRight w:val="0"/>
          <w:marTop w:val="0"/>
          <w:marBottom w:val="0"/>
          <w:divBdr>
            <w:top w:val="none" w:sz="0" w:space="0" w:color="auto"/>
            <w:left w:val="none" w:sz="0" w:space="0" w:color="auto"/>
            <w:bottom w:val="none" w:sz="0" w:space="0" w:color="auto"/>
            <w:right w:val="none" w:sz="0" w:space="0" w:color="auto"/>
          </w:divBdr>
        </w:div>
        <w:div w:id="125466258">
          <w:marLeft w:val="0"/>
          <w:marRight w:val="0"/>
          <w:marTop w:val="0"/>
          <w:marBottom w:val="0"/>
          <w:divBdr>
            <w:top w:val="none" w:sz="0" w:space="0" w:color="auto"/>
            <w:left w:val="none" w:sz="0" w:space="0" w:color="auto"/>
            <w:bottom w:val="none" w:sz="0" w:space="0" w:color="auto"/>
            <w:right w:val="none" w:sz="0" w:space="0" w:color="auto"/>
          </w:divBdr>
        </w:div>
        <w:div w:id="2042129847">
          <w:marLeft w:val="0"/>
          <w:marRight w:val="0"/>
          <w:marTop w:val="0"/>
          <w:marBottom w:val="0"/>
          <w:divBdr>
            <w:top w:val="none" w:sz="0" w:space="0" w:color="auto"/>
            <w:left w:val="none" w:sz="0" w:space="0" w:color="auto"/>
            <w:bottom w:val="none" w:sz="0" w:space="0" w:color="auto"/>
            <w:right w:val="none" w:sz="0" w:space="0" w:color="auto"/>
          </w:divBdr>
        </w:div>
        <w:div w:id="940144175">
          <w:marLeft w:val="0"/>
          <w:marRight w:val="0"/>
          <w:marTop w:val="0"/>
          <w:marBottom w:val="0"/>
          <w:divBdr>
            <w:top w:val="none" w:sz="0" w:space="0" w:color="auto"/>
            <w:left w:val="none" w:sz="0" w:space="0" w:color="auto"/>
            <w:bottom w:val="none" w:sz="0" w:space="0" w:color="auto"/>
            <w:right w:val="none" w:sz="0" w:space="0" w:color="auto"/>
          </w:divBdr>
        </w:div>
        <w:div w:id="175995830">
          <w:marLeft w:val="0"/>
          <w:marRight w:val="0"/>
          <w:marTop w:val="0"/>
          <w:marBottom w:val="0"/>
          <w:divBdr>
            <w:top w:val="none" w:sz="0" w:space="0" w:color="auto"/>
            <w:left w:val="none" w:sz="0" w:space="0" w:color="auto"/>
            <w:bottom w:val="none" w:sz="0" w:space="0" w:color="auto"/>
            <w:right w:val="none" w:sz="0" w:space="0" w:color="auto"/>
          </w:divBdr>
        </w:div>
      </w:divsChild>
    </w:div>
    <w:div w:id="737247171">
      <w:bodyDiv w:val="1"/>
      <w:marLeft w:val="0"/>
      <w:marRight w:val="0"/>
      <w:marTop w:val="0"/>
      <w:marBottom w:val="0"/>
      <w:divBdr>
        <w:top w:val="none" w:sz="0" w:space="0" w:color="auto"/>
        <w:left w:val="none" w:sz="0" w:space="0" w:color="auto"/>
        <w:bottom w:val="none" w:sz="0" w:space="0" w:color="auto"/>
        <w:right w:val="none" w:sz="0" w:space="0" w:color="auto"/>
      </w:divBdr>
    </w:div>
    <w:div w:id="755980067">
      <w:bodyDiv w:val="1"/>
      <w:marLeft w:val="0"/>
      <w:marRight w:val="0"/>
      <w:marTop w:val="0"/>
      <w:marBottom w:val="0"/>
      <w:divBdr>
        <w:top w:val="none" w:sz="0" w:space="0" w:color="auto"/>
        <w:left w:val="none" w:sz="0" w:space="0" w:color="auto"/>
        <w:bottom w:val="none" w:sz="0" w:space="0" w:color="auto"/>
        <w:right w:val="none" w:sz="0" w:space="0" w:color="auto"/>
      </w:divBdr>
      <w:divsChild>
        <w:div w:id="926816112">
          <w:marLeft w:val="0"/>
          <w:marRight w:val="0"/>
          <w:marTop w:val="0"/>
          <w:marBottom w:val="0"/>
          <w:divBdr>
            <w:top w:val="none" w:sz="0" w:space="0" w:color="auto"/>
            <w:left w:val="none" w:sz="0" w:space="0" w:color="auto"/>
            <w:bottom w:val="none" w:sz="0" w:space="0" w:color="auto"/>
            <w:right w:val="none" w:sz="0" w:space="0" w:color="auto"/>
          </w:divBdr>
        </w:div>
      </w:divsChild>
    </w:div>
    <w:div w:id="766578247">
      <w:bodyDiv w:val="1"/>
      <w:marLeft w:val="0"/>
      <w:marRight w:val="0"/>
      <w:marTop w:val="0"/>
      <w:marBottom w:val="0"/>
      <w:divBdr>
        <w:top w:val="none" w:sz="0" w:space="0" w:color="auto"/>
        <w:left w:val="none" w:sz="0" w:space="0" w:color="auto"/>
        <w:bottom w:val="none" w:sz="0" w:space="0" w:color="auto"/>
        <w:right w:val="none" w:sz="0" w:space="0" w:color="auto"/>
      </w:divBdr>
    </w:div>
    <w:div w:id="791288047">
      <w:bodyDiv w:val="1"/>
      <w:marLeft w:val="0"/>
      <w:marRight w:val="0"/>
      <w:marTop w:val="0"/>
      <w:marBottom w:val="0"/>
      <w:divBdr>
        <w:top w:val="none" w:sz="0" w:space="0" w:color="auto"/>
        <w:left w:val="none" w:sz="0" w:space="0" w:color="auto"/>
        <w:bottom w:val="none" w:sz="0" w:space="0" w:color="auto"/>
        <w:right w:val="none" w:sz="0" w:space="0" w:color="auto"/>
      </w:divBdr>
      <w:divsChild>
        <w:div w:id="2111312081">
          <w:marLeft w:val="0"/>
          <w:marRight w:val="0"/>
          <w:marTop w:val="0"/>
          <w:marBottom w:val="0"/>
          <w:divBdr>
            <w:top w:val="none" w:sz="0" w:space="0" w:color="auto"/>
            <w:left w:val="none" w:sz="0" w:space="0" w:color="auto"/>
            <w:bottom w:val="none" w:sz="0" w:space="0" w:color="auto"/>
            <w:right w:val="none" w:sz="0" w:space="0" w:color="auto"/>
          </w:divBdr>
          <w:divsChild>
            <w:div w:id="1809012388">
              <w:marLeft w:val="0"/>
              <w:marRight w:val="0"/>
              <w:marTop w:val="0"/>
              <w:marBottom w:val="0"/>
              <w:divBdr>
                <w:top w:val="none" w:sz="0" w:space="0" w:color="auto"/>
                <w:left w:val="none" w:sz="0" w:space="0" w:color="auto"/>
                <w:bottom w:val="none" w:sz="0" w:space="0" w:color="auto"/>
                <w:right w:val="none" w:sz="0" w:space="0" w:color="auto"/>
              </w:divBdr>
            </w:div>
          </w:divsChild>
        </w:div>
        <w:div w:id="993067870">
          <w:marLeft w:val="0"/>
          <w:marRight w:val="0"/>
          <w:marTop w:val="0"/>
          <w:marBottom w:val="11250"/>
          <w:divBdr>
            <w:top w:val="none" w:sz="0" w:space="0" w:color="auto"/>
            <w:left w:val="none" w:sz="0" w:space="0" w:color="auto"/>
            <w:bottom w:val="none" w:sz="0" w:space="0" w:color="auto"/>
            <w:right w:val="none" w:sz="0" w:space="0" w:color="auto"/>
          </w:divBdr>
          <w:divsChild>
            <w:div w:id="668943409">
              <w:marLeft w:val="0"/>
              <w:marRight w:val="0"/>
              <w:marTop w:val="0"/>
              <w:marBottom w:val="0"/>
              <w:divBdr>
                <w:top w:val="none" w:sz="0" w:space="0" w:color="auto"/>
                <w:left w:val="none" w:sz="0" w:space="0" w:color="auto"/>
                <w:bottom w:val="none" w:sz="0" w:space="0" w:color="auto"/>
                <w:right w:val="none" w:sz="0" w:space="0" w:color="auto"/>
              </w:divBdr>
              <w:divsChild>
                <w:div w:id="5844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65752">
      <w:bodyDiv w:val="1"/>
      <w:marLeft w:val="0"/>
      <w:marRight w:val="0"/>
      <w:marTop w:val="0"/>
      <w:marBottom w:val="0"/>
      <w:divBdr>
        <w:top w:val="none" w:sz="0" w:space="0" w:color="auto"/>
        <w:left w:val="none" w:sz="0" w:space="0" w:color="auto"/>
        <w:bottom w:val="none" w:sz="0" w:space="0" w:color="auto"/>
        <w:right w:val="none" w:sz="0" w:space="0" w:color="auto"/>
      </w:divBdr>
    </w:div>
    <w:div w:id="884028092">
      <w:bodyDiv w:val="1"/>
      <w:marLeft w:val="0"/>
      <w:marRight w:val="0"/>
      <w:marTop w:val="0"/>
      <w:marBottom w:val="0"/>
      <w:divBdr>
        <w:top w:val="none" w:sz="0" w:space="0" w:color="auto"/>
        <w:left w:val="none" w:sz="0" w:space="0" w:color="auto"/>
        <w:bottom w:val="none" w:sz="0" w:space="0" w:color="auto"/>
        <w:right w:val="none" w:sz="0" w:space="0" w:color="auto"/>
      </w:divBdr>
      <w:divsChild>
        <w:div w:id="884296318">
          <w:marLeft w:val="0"/>
          <w:marRight w:val="0"/>
          <w:marTop w:val="0"/>
          <w:marBottom w:val="0"/>
          <w:divBdr>
            <w:top w:val="none" w:sz="0" w:space="0" w:color="auto"/>
            <w:left w:val="none" w:sz="0" w:space="0" w:color="auto"/>
            <w:bottom w:val="none" w:sz="0" w:space="0" w:color="auto"/>
            <w:right w:val="none" w:sz="0" w:space="0" w:color="auto"/>
          </w:divBdr>
        </w:div>
        <w:div w:id="1758554617">
          <w:marLeft w:val="0"/>
          <w:marRight w:val="0"/>
          <w:marTop w:val="0"/>
          <w:marBottom w:val="0"/>
          <w:divBdr>
            <w:top w:val="none" w:sz="0" w:space="0" w:color="auto"/>
            <w:left w:val="none" w:sz="0" w:space="0" w:color="auto"/>
            <w:bottom w:val="none" w:sz="0" w:space="0" w:color="auto"/>
            <w:right w:val="none" w:sz="0" w:space="0" w:color="auto"/>
          </w:divBdr>
        </w:div>
        <w:div w:id="603536326">
          <w:marLeft w:val="0"/>
          <w:marRight w:val="0"/>
          <w:marTop w:val="0"/>
          <w:marBottom w:val="0"/>
          <w:divBdr>
            <w:top w:val="none" w:sz="0" w:space="0" w:color="auto"/>
            <w:left w:val="none" w:sz="0" w:space="0" w:color="auto"/>
            <w:bottom w:val="none" w:sz="0" w:space="0" w:color="auto"/>
            <w:right w:val="none" w:sz="0" w:space="0" w:color="auto"/>
          </w:divBdr>
        </w:div>
      </w:divsChild>
    </w:div>
    <w:div w:id="896819140">
      <w:bodyDiv w:val="1"/>
      <w:marLeft w:val="0"/>
      <w:marRight w:val="0"/>
      <w:marTop w:val="0"/>
      <w:marBottom w:val="0"/>
      <w:divBdr>
        <w:top w:val="none" w:sz="0" w:space="0" w:color="auto"/>
        <w:left w:val="none" w:sz="0" w:space="0" w:color="auto"/>
        <w:bottom w:val="none" w:sz="0" w:space="0" w:color="auto"/>
        <w:right w:val="none" w:sz="0" w:space="0" w:color="auto"/>
      </w:divBdr>
      <w:divsChild>
        <w:div w:id="1429159008">
          <w:marLeft w:val="0"/>
          <w:marRight w:val="0"/>
          <w:marTop w:val="0"/>
          <w:marBottom w:val="0"/>
          <w:divBdr>
            <w:top w:val="none" w:sz="0" w:space="0" w:color="auto"/>
            <w:left w:val="none" w:sz="0" w:space="0" w:color="auto"/>
            <w:bottom w:val="none" w:sz="0" w:space="0" w:color="auto"/>
            <w:right w:val="none" w:sz="0" w:space="0" w:color="auto"/>
          </w:divBdr>
        </w:div>
        <w:div w:id="1336035385">
          <w:marLeft w:val="0"/>
          <w:marRight w:val="0"/>
          <w:marTop w:val="0"/>
          <w:marBottom w:val="0"/>
          <w:divBdr>
            <w:top w:val="none" w:sz="0" w:space="0" w:color="auto"/>
            <w:left w:val="none" w:sz="0" w:space="0" w:color="auto"/>
            <w:bottom w:val="none" w:sz="0" w:space="0" w:color="auto"/>
            <w:right w:val="none" w:sz="0" w:space="0" w:color="auto"/>
          </w:divBdr>
        </w:div>
        <w:div w:id="1304385867">
          <w:marLeft w:val="0"/>
          <w:marRight w:val="0"/>
          <w:marTop w:val="0"/>
          <w:marBottom w:val="0"/>
          <w:divBdr>
            <w:top w:val="none" w:sz="0" w:space="0" w:color="auto"/>
            <w:left w:val="none" w:sz="0" w:space="0" w:color="auto"/>
            <w:bottom w:val="none" w:sz="0" w:space="0" w:color="auto"/>
            <w:right w:val="none" w:sz="0" w:space="0" w:color="auto"/>
          </w:divBdr>
        </w:div>
      </w:divsChild>
    </w:div>
    <w:div w:id="901797072">
      <w:bodyDiv w:val="1"/>
      <w:marLeft w:val="0"/>
      <w:marRight w:val="0"/>
      <w:marTop w:val="0"/>
      <w:marBottom w:val="0"/>
      <w:divBdr>
        <w:top w:val="none" w:sz="0" w:space="0" w:color="auto"/>
        <w:left w:val="none" w:sz="0" w:space="0" w:color="auto"/>
        <w:bottom w:val="none" w:sz="0" w:space="0" w:color="auto"/>
        <w:right w:val="none" w:sz="0" w:space="0" w:color="auto"/>
      </w:divBdr>
      <w:divsChild>
        <w:div w:id="412746957">
          <w:marLeft w:val="0"/>
          <w:marRight w:val="0"/>
          <w:marTop w:val="0"/>
          <w:marBottom w:val="0"/>
          <w:divBdr>
            <w:top w:val="none" w:sz="0" w:space="0" w:color="auto"/>
            <w:left w:val="none" w:sz="0" w:space="0" w:color="auto"/>
            <w:bottom w:val="none" w:sz="0" w:space="0" w:color="auto"/>
            <w:right w:val="none" w:sz="0" w:space="0" w:color="auto"/>
          </w:divBdr>
          <w:divsChild>
            <w:div w:id="1564876499">
              <w:marLeft w:val="0"/>
              <w:marRight w:val="0"/>
              <w:marTop w:val="0"/>
              <w:marBottom w:val="0"/>
              <w:divBdr>
                <w:top w:val="none" w:sz="0" w:space="0" w:color="auto"/>
                <w:left w:val="none" w:sz="0" w:space="0" w:color="auto"/>
                <w:bottom w:val="none" w:sz="0" w:space="0" w:color="auto"/>
                <w:right w:val="none" w:sz="0" w:space="0" w:color="auto"/>
              </w:divBdr>
              <w:divsChild>
                <w:div w:id="1072696763">
                  <w:marLeft w:val="0"/>
                  <w:marRight w:val="0"/>
                  <w:marTop w:val="0"/>
                  <w:marBottom w:val="0"/>
                  <w:divBdr>
                    <w:top w:val="none" w:sz="0" w:space="0" w:color="auto"/>
                    <w:left w:val="none" w:sz="0" w:space="0" w:color="auto"/>
                    <w:bottom w:val="none" w:sz="0" w:space="0" w:color="auto"/>
                    <w:right w:val="none" w:sz="0" w:space="0" w:color="auto"/>
                  </w:divBdr>
                  <w:divsChild>
                    <w:div w:id="1825312660">
                      <w:marLeft w:val="0"/>
                      <w:marRight w:val="0"/>
                      <w:marTop w:val="0"/>
                      <w:marBottom w:val="0"/>
                      <w:divBdr>
                        <w:top w:val="none" w:sz="0" w:space="0" w:color="auto"/>
                        <w:left w:val="none" w:sz="0" w:space="0" w:color="auto"/>
                        <w:bottom w:val="none" w:sz="0" w:space="0" w:color="auto"/>
                        <w:right w:val="none" w:sz="0" w:space="0" w:color="auto"/>
                      </w:divBdr>
                      <w:divsChild>
                        <w:div w:id="997414928">
                          <w:marLeft w:val="0"/>
                          <w:marRight w:val="0"/>
                          <w:marTop w:val="0"/>
                          <w:marBottom w:val="0"/>
                          <w:divBdr>
                            <w:top w:val="none" w:sz="0" w:space="0" w:color="auto"/>
                            <w:left w:val="none" w:sz="0" w:space="0" w:color="auto"/>
                            <w:bottom w:val="none" w:sz="0" w:space="0" w:color="auto"/>
                            <w:right w:val="none" w:sz="0" w:space="0" w:color="auto"/>
                          </w:divBdr>
                        </w:div>
                        <w:div w:id="1971396268">
                          <w:marLeft w:val="0"/>
                          <w:marRight w:val="0"/>
                          <w:marTop w:val="0"/>
                          <w:marBottom w:val="0"/>
                          <w:divBdr>
                            <w:top w:val="none" w:sz="0" w:space="0" w:color="auto"/>
                            <w:left w:val="none" w:sz="0" w:space="0" w:color="auto"/>
                            <w:bottom w:val="none" w:sz="0" w:space="0" w:color="auto"/>
                            <w:right w:val="none" w:sz="0" w:space="0" w:color="auto"/>
                          </w:divBdr>
                        </w:div>
                        <w:div w:id="8205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805">
          <w:marLeft w:val="0"/>
          <w:marRight w:val="0"/>
          <w:marTop w:val="0"/>
          <w:marBottom w:val="0"/>
          <w:divBdr>
            <w:top w:val="none" w:sz="0" w:space="0" w:color="auto"/>
            <w:left w:val="none" w:sz="0" w:space="0" w:color="auto"/>
            <w:bottom w:val="none" w:sz="0" w:space="0" w:color="auto"/>
            <w:right w:val="none" w:sz="0" w:space="0" w:color="auto"/>
          </w:divBdr>
          <w:divsChild>
            <w:div w:id="241109198">
              <w:marLeft w:val="0"/>
              <w:marRight w:val="0"/>
              <w:marTop w:val="0"/>
              <w:marBottom w:val="0"/>
              <w:divBdr>
                <w:top w:val="none" w:sz="0" w:space="0" w:color="auto"/>
                <w:left w:val="none" w:sz="0" w:space="0" w:color="auto"/>
                <w:bottom w:val="none" w:sz="0" w:space="0" w:color="auto"/>
                <w:right w:val="none" w:sz="0" w:space="0" w:color="auto"/>
              </w:divBdr>
              <w:divsChild>
                <w:div w:id="1906719178">
                  <w:marLeft w:val="0"/>
                  <w:marRight w:val="0"/>
                  <w:marTop w:val="0"/>
                  <w:marBottom w:val="0"/>
                  <w:divBdr>
                    <w:top w:val="none" w:sz="0" w:space="0" w:color="auto"/>
                    <w:left w:val="none" w:sz="0" w:space="0" w:color="auto"/>
                    <w:bottom w:val="none" w:sz="0" w:space="0" w:color="auto"/>
                    <w:right w:val="none" w:sz="0" w:space="0" w:color="auto"/>
                  </w:divBdr>
                  <w:divsChild>
                    <w:div w:id="1785730760">
                      <w:marLeft w:val="0"/>
                      <w:marRight w:val="0"/>
                      <w:marTop w:val="0"/>
                      <w:marBottom w:val="0"/>
                      <w:divBdr>
                        <w:top w:val="none" w:sz="0" w:space="0" w:color="auto"/>
                        <w:left w:val="none" w:sz="0" w:space="0" w:color="auto"/>
                        <w:bottom w:val="none" w:sz="0" w:space="0" w:color="auto"/>
                        <w:right w:val="none" w:sz="0" w:space="0" w:color="auto"/>
                      </w:divBdr>
                      <w:divsChild>
                        <w:div w:id="641034588">
                          <w:marLeft w:val="0"/>
                          <w:marRight w:val="0"/>
                          <w:marTop w:val="0"/>
                          <w:marBottom w:val="0"/>
                          <w:divBdr>
                            <w:top w:val="none" w:sz="0" w:space="0" w:color="auto"/>
                            <w:left w:val="none" w:sz="0" w:space="0" w:color="auto"/>
                            <w:bottom w:val="none" w:sz="0" w:space="0" w:color="auto"/>
                            <w:right w:val="none" w:sz="0" w:space="0" w:color="auto"/>
                          </w:divBdr>
                        </w:div>
                        <w:div w:id="609123806">
                          <w:marLeft w:val="0"/>
                          <w:marRight w:val="0"/>
                          <w:marTop w:val="0"/>
                          <w:marBottom w:val="0"/>
                          <w:divBdr>
                            <w:top w:val="none" w:sz="0" w:space="0" w:color="auto"/>
                            <w:left w:val="none" w:sz="0" w:space="0" w:color="auto"/>
                            <w:bottom w:val="none" w:sz="0" w:space="0" w:color="auto"/>
                            <w:right w:val="none" w:sz="0" w:space="0" w:color="auto"/>
                          </w:divBdr>
                        </w:div>
                      </w:divsChild>
                    </w:div>
                    <w:div w:id="1952281685">
                      <w:marLeft w:val="0"/>
                      <w:marRight w:val="0"/>
                      <w:marTop w:val="0"/>
                      <w:marBottom w:val="0"/>
                      <w:divBdr>
                        <w:top w:val="none" w:sz="0" w:space="0" w:color="auto"/>
                        <w:left w:val="none" w:sz="0" w:space="0" w:color="auto"/>
                        <w:bottom w:val="none" w:sz="0" w:space="0" w:color="auto"/>
                        <w:right w:val="none" w:sz="0" w:space="0" w:color="auto"/>
                      </w:divBdr>
                    </w:div>
                    <w:div w:id="2778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87543">
      <w:bodyDiv w:val="1"/>
      <w:marLeft w:val="0"/>
      <w:marRight w:val="0"/>
      <w:marTop w:val="0"/>
      <w:marBottom w:val="0"/>
      <w:divBdr>
        <w:top w:val="none" w:sz="0" w:space="0" w:color="auto"/>
        <w:left w:val="none" w:sz="0" w:space="0" w:color="auto"/>
        <w:bottom w:val="none" w:sz="0" w:space="0" w:color="auto"/>
        <w:right w:val="none" w:sz="0" w:space="0" w:color="auto"/>
      </w:divBdr>
      <w:divsChild>
        <w:div w:id="275410635">
          <w:marLeft w:val="0"/>
          <w:marRight w:val="0"/>
          <w:marTop w:val="0"/>
          <w:marBottom w:val="0"/>
          <w:divBdr>
            <w:top w:val="none" w:sz="0" w:space="0" w:color="auto"/>
            <w:left w:val="none" w:sz="0" w:space="0" w:color="auto"/>
            <w:bottom w:val="none" w:sz="0" w:space="0" w:color="auto"/>
            <w:right w:val="none" w:sz="0" w:space="0" w:color="auto"/>
          </w:divBdr>
        </w:div>
        <w:div w:id="6906618">
          <w:marLeft w:val="0"/>
          <w:marRight w:val="0"/>
          <w:marTop w:val="0"/>
          <w:marBottom w:val="0"/>
          <w:divBdr>
            <w:top w:val="none" w:sz="0" w:space="0" w:color="auto"/>
            <w:left w:val="none" w:sz="0" w:space="0" w:color="auto"/>
            <w:bottom w:val="none" w:sz="0" w:space="0" w:color="auto"/>
            <w:right w:val="none" w:sz="0" w:space="0" w:color="auto"/>
          </w:divBdr>
        </w:div>
      </w:divsChild>
    </w:div>
    <w:div w:id="961300893">
      <w:bodyDiv w:val="1"/>
      <w:marLeft w:val="0"/>
      <w:marRight w:val="0"/>
      <w:marTop w:val="0"/>
      <w:marBottom w:val="0"/>
      <w:divBdr>
        <w:top w:val="none" w:sz="0" w:space="0" w:color="auto"/>
        <w:left w:val="none" w:sz="0" w:space="0" w:color="auto"/>
        <w:bottom w:val="none" w:sz="0" w:space="0" w:color="auto"/>
        <w:right w:val="none" w:sz="0" w:space="0" w:color="auto"/>
      </w:divBdr>
    </w:div>
    <w:div w:id="966424671">
      <w:bodyDiv w:val="1"/>
      <w:marLeft w:val="0"/>
      <w:marRight w:val="0"/>
      <w:marTop w:val="0"/>
      <w:marBottom w:val="0"/>
      <w:divBdr>
        <w:top w:val="none" w:sz="0" w:space="0" w:color="auto"/>
        <w:left w:val="none" w:sz="0" w:space="0" w:color="auto"/>
        <w:bottom w:val="none" w:sz="0" w:space="0" w:color="auto"/>
        <w:right w:val="none" w:sz="0" w:space="0" w:color="auto"/>
      </w:divBdr>
    </w:div>
    <w:div w:id="984815703">
      <w:bodyDiv w:val="1"/>
      <w:marLeft w:val="0"/>
      <w:marRight w:val="0"/>
      <w:marTop w:val="0"/>
      <w:marBottom w:val="0"/>
      <w:divBdr>
        <w:top w:val="none" w:sz="0" w:space="0" w:color="auto"/>
        <w:left w:val="none" w:sz="0" w:space="0" w:color="auto"/>
        <w:bottom w:val="none" w:sz="0" w:space="0" w:color="auto"/>
        <w:right w:val="none" w:sz="0" w:space="0" w:color="auto"/>
      </w:divBdr>
    </w:div>
    <w:div w:id="997998555">
      <w:bodyDiv w:val="1"/>
      <w:marLeft w:val="0"/>
      <w:marRight w:val="0"/>
      <w:marTop w:val="0"/>
      <w:marBottom w:val="0"/>
      <w:divBdr>
        <w:top w:val="none" w:sz="0" w:space="0" w:color="auto"/>
        <w:left w:val="none" w:sz="0" w:space="0" w:color="auto"/>
        <w:bottom w:val="none" w:sz="0" w:space="0" w:color="auto"/>
        <w:right w:val="none" w:sz="0" w:space="0" w:color="auto"/>
      </w:divBdr>
      <w:divsChild>
        <w:div w:id="1620061448">
          <w:marLeft w:val="0"/>
          <w:marRight w:val="0"/>
          <w:marTop w:val="0"/>
          <w:marBottom w:val="0"/>
          <w:divBdr>
            <w:top w:val="none" w:sz="0" w:space="0" w:color="auto"/>
            <w:left w:val="none" w:sz="0" w:space="0" w:color="auto"/>
            <w:bottom w:val="none" w:sz="0" w:space="0" w:color="auto"/>
            <w:right w:val="none" w:sz="0" w:space="0" w:color="auto"/>
          </w:divBdr>
          <w:divsChild>
            <w:div w:id="991250987">
              <w:marLeft w:val="0"/>
              <w:marRight w:val="0"/>
              <w:marTop w:val="0"/>
              <w:marBottom w:val="0"/>
              <w:divBdr>
                <w:top w:val="none" w:sz="0" w:space="0" w:color="auto"/>
                <w:left w:val="none" w:sz="0" w:space="0" w:color="auto"/>
                <w:bottom w:val="none" w:sz="0" w:space="0" w:color="auto"/>
                <w:right w:val="none" w:sz="0" w:space="0" w:color="auto"/>
              </w:divBdr>
              <w:divsChild>
                <w:div w:id="690453124">
                  <w:marLeft w:val="0"/>
                  <w:marRight w:val="0"/>
                  <w:marTop w:val="0"/>
                  <w:marBottom w:val="0"/>
                  <w:divBdr>
                    <w:top w:val="none" w:sz="0" w:space="0" w:color="auto"/>
                    <w:left w:val="none" w:sz="0" w:space="0" w:color="auto"/>
                    <w:bottom w:val="none" w:sz="0" w:space="0" w:color="auto"/>
                    <w:right w:val="none" w:sz="0" w:space="0" w:color="auto"/>
                  </w:divBdr>
                </w:div>
                <w:div w:id="1435054165">
                  <w:marLeft w:val="0"/>
                  <w:marRight w:val="0"/>
                  <w:marTop w:val="0"/>
                  <w:marBottom w:val="0"/>
                  <w:divBdr>
                    <w:top w:val="none" w:sz="0" w:space="0" w:color="auto"/>
                    <w:left w:val="none" w:sz="0" w:space="0" w:color="auto"/>
                    <w:bottom w:val="none" w:sz="0" w:space="0" w:color="auto"/>
                    <w:right w:val="none" w:sz="0" w:space="0" w:color="auto"/>
                  </w:divBdr>
                </w:div>
                <w:div w:id="8182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2861">
          <w:marLeft w:val="0"/>
          <w:marRight w:val="0"/>
          <w:marTop w:val="0"/>
          <w:marBottom w:val="11250"/>
          <w:divBdr>
            <w:top w:val="none" w:sz="0" w:space="0" w:color="auto"/>
            <w:left w:val="none" w:sz="0" w:space="0" w:color="auto"/>
            <w:bottom w:val="none" w:sz="0" w:space="0" w:color="auto"/>
            <w:right w:val="none" w:sz="0" w:space="0" w:color="auto"/>
          </w:divBdr>
          <w:divsChild>
            <w:div w:id="388917504">
              <w:marLeft w:val="0"/>
              <w:marRight w:val="0"/>
              <w:marTop w:val="0"/>
              <w:marBottom w:val="0"/>
              <w:divBdr>
                <w:top w:val="none" w:sz="0" w:space="0" w:color="auto"/>
                <w:left w:val="none" w:sz="0" w:space="0" w:color="auto"/>
                <w:bottom w:val="none" w:sz="0" w:space="0" w:color="auto"/>
                <w:right w:val="none" w:sz="0" w:space="0" w:color="auto"/>
              </w:divBdr>
              <w:divsChild>
                <w:div w:id="961493984">
                  <w:marLeft w:val="0"/>
                  <w:marRight w:val="0"/>
                  <w:marTop w:val="0"/>
                  <w:marBottom w:val="0"/>
                  <w:divBdr>
                    <w:top w:val="none" w:sz="0" w:space="0" w:color="auto"/>
                    <w:left w:val="none" w:sz="0" w:space="0" w:color="auto"/>
                    <w:bottom w:val="none" w:sz="0" w:space="0" w:color="auto"/>
                    <w:right w:val="none" w:sz="0" w:space="0" w:color="auto"/>
                  </w:divBdr>
                  <w:divsChild>
                    <w:div w:id="4593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6478">
      <w:bodyDiv w:val="1"/>
      <w:marLeft w:val="0"/>
      <w:marRight w:val="0"/>
      <w:marTop w:val="0"/>
      <w:marBottom w:val="0"/>
      <w:divBdr>
        <w:top w:val="none" w:sz="0" w:space="0" w:color="auto"/>
        <w:left w:val="none" w:sz="0" w:space="0" w:color="auto"/>
        <w:bottom w:val="none" w:sz="0" w:space="0" w:color="auto"/>
        <w:right w:val="none" w:sz="0" w:space="0" w:color="auto"/>
      </w:divBdr>
    </w:div>
    <w:div w:id="1051266181">
      <w:bodyDiv w:val="1"/>
      <w:marLeft w:val="0"/>
      <w:marRight w:val="0"/>
      <w:marTop w:val="0"/>
      <w:marBottom w:val="0"/>
      <w:divBdr>
        <w:top w:val="none" w:sz="0" w:space="0" w:color="auto"/>
        <w:left w:val="none" w:sz="0" w:space="0" w:color="auto"/>
        <w:bottom w:val="none" w:sz="0" w:space="0" w:color="auto"/>
        <w:right w:val="none" w:sz="0" w:space="0" w:color="auto"/>
      </w:divBdr>
      <w:divsChild>
        <w:div w:id="1287085725">
          <w:marLeft w:val="0"/>
          <w:marRight w:val="0"/>
          <w:marTop w:val="0"/>
          <w:marBottom w:val="0"/>
          <w:divBdr>
            <w:top w:val="none" w:sz="0" w:space="0" w:color="auto"/>
            <w:left w:val="none" w:sz="0" w:space="0" w:color="auto"/>
            <w:bottom w:val="none" w:sz="0" w:space="0" w:color="auto"/>
            <w:right w:val="none" w:sz="0" w:space="0" w:color="auto"/>
          </w:divBdr>
        </w:div>
        <w:div w:id="1237478806">
          <w:marLeft w:val="0"/>
          <w:marRight w:val="0"/>
          <w:marTop w:val="0"/>
          <w:marBottom w:val="0"/>
          <w:divBdr>
            <w:top w:val="none" w:sz="0" w:space="0" w:color="auto"/>
            <w:left w:val="none" w:sz="0" w:space="0" w:color="auto"/>
            <w:bottom w:val="none" w:sz="0" w:space="0" w:color="auto"/>
            <w:right w:val="none" w:sz="0" w:space="0" w:color="auto"/>
          </w:divBdr>
        </w:div>
        <w:div w:id="767847959">
          <w:marLeft w:val="0"/>
          <w:marRight w:val="0"/>
          <w:marTop w:val="0"/>
          <w:marBottom w:val="0"/>
          <w:divBdr>
            <w:top w:val="none" w:sz="0" w:space="0" w:color="auto"/>
            <w:left w:val="none" w:sz="0" w:space="0" w:color="auto"/>
            <w:bottom w:val="none" w:sz="0" w:space="0" w:color="auto"/>
            <w:right w:val="none" w:sz="0" w:space="0" w:color="auto"/>
          </w:divBdr>
        </w:div>
        <w:div w:id="300961147">
          <w:marLeft w:val="0"/>
          <w:marRight w:val="0"/>
          <w:marTop w:val="0"/>
          <w:marBottom w:val="0"/>
          <w:divBdr>
            <w:top w:val="none" w:sz="0" w:space="0" w:color="auto"/>
            <w:left w:val="none" w:sz="0" w:space="0" w:color="auto"/>
            <w:bottom w:val="none" w:sz="0" w:space="0" w:color="auto"/>
            <w:right w:val="none" w:sz="0" w:space="0" w:color="auto"/>
          </w:divBdr>
        </w:div>
        <w:div w:id="2125420211">
          <w:marLeft w:val="0"/>
          <w:marRight w:val="0"/>
          <w:marTop w:val="0"/>
          <w:marBottom w:val="0"/>
          <w:divBdr>
            <w:top w:val="none" w:sz="0" w:space="0" w:color="auto"/>
            <w:left w:val="none" w:sz="0" w:space="0" w:color="auto"/>
            <w:bottom w:val="none" w:sz="0" w:space="0" w:color="auto"/>
            <w:right w:val="none" w:sz="0" w:space="0" w:color="auto"/>
          </w:divBdr>
        </w:div>
        <w:div w:id="831023001">
          <w:marLeft w:val="0"/>
          <w:marRight w:val="0"/>
          <w:marTop w:val="0"/>
          <w:marBottom w:val="0"/>
          <w:divBdr>
            <w:top w:val="none" w:sz="0" w:space="0" w:color="auto"/>
            <w:left w:val="none" w:sz="0" w:space="0" w:color="auto"/>
            <w:bottom w:val="none" w:sz="0" w:space="0" w:color="auto"/>
            <w:right w:val="none" w:sz="0" w:space="0" w:color="auto"/>
          </w:divBdr>
        </w:div>
        <w:div w:id="286349660">
          <w:marLeft w:val="0"/>
          <w:marRight w:val="0"/>
          <w:marTop w:val="0"/>
          <w:marBottom w:val="0"/>
          <w:divBdr>
            <w:top w:val="none" w:sz="0" w:space="0" w:color="auto"/>
            <w:left w:val="none" w:sz="0" w:space="0" w:color="auto"/>
            <w:bottom w:val="none" w:sz="0" w:space="0" w:color="auto"/>
            <w:right w:val="none" w:sz="0" w:space="0" w:color="auto"/>
          </w:divBdr>
        </w:div>
        <w:div w:id="808010027">
          <w:marLeft w:val="0"/>
          <w:marRight w:val="0"/>
          <w:marTop w:val="0"/>
          <w:marBottom w:val="0"/>
          <w:divBdr>
            <w:top w:val="none" w:sz="0" w:space="0" w:color="auto"/>
            <w:left w:val="none" w:sz="0" w:space="0" w:color="auto"/>
            <w:bottom w:val="none" w:sz="0" w:space="0" w:color="auto"/>
            <w:right w:val="none" w:sz="0" w:space="0" w:color="auto"/>
          </w:divBdr>
        </w:div>
        <w:div w:id="770468372">
          <w:marLeft w:val="0"/>
          <w:marRight w:val="0"/>
          <w:marTop w:val="0"/>
          <w:marBottom w:val="0"/>
          <w:divBdr>
            <w:top w:val="none" w:sz="0" w:space="0" w:color="auto"/>
            <w:left w:val="none" w:sz="0" w:space="0" w:color="auto"/>
            <w:bottom w:val="none" w:sz="0" w:space="0" w:color="auto"/>
            <w:right w:val="none" w:sz="0" w:space="0" w:color="auto"/>
          </w:divBdr>
        </w:div>
        <w:div w:id="402337479">
          <w:marLeft w:val="0"/>
          <w:marRight w:val="0"/>
          <w:marTop w:val="0"/>
          <w:marBottom w:val="0"/>
          <w:divBdr>
            <w:top w:val="none" w:sz="0" w:space="0" w:color="auto"/>
            <w:left w:val="none" w:sz="0" w:space="0" w:color="auto"/>
            <w:bottom w:val="none" w:sz="0" w:space="0" w:color="auto"/>
            <w:right w:val="none" w:sz="0" w:space="0" w:color="auto"/>
          </w:divBdr>
        </w:div>
        <w:div w:id="739984253">
          <w:marLeft w:val="0"/>
          <w:marRight w:val="0"/>
          <w:marTop w:val="0"/>
          <w:marBottom w:val="0"/>
          <w:divBdr>
            <w:top w:val="none" w:sz="0" w:space="0" w:color="auto"/>
            <w:left w:val="none" w:sz="0" w:space="0" w:color="auto"/>
            <w:bottom w:val="none" w:sz="0" w:space="0" w:color="auto"/>
            <w:right w:val="none" w:sz="0" w:space="0" w:color="auto"/>
          </w:divBdr>
        </w:div>
        <w:div w:id="1076319756">
          <w:marLeft w:val="0"/>
          <w:marRight w:val="0"/>
          <w:marTop w:val="0"/>
          <w:marBottom w:val="0"/>
          <w:divBdr>
            <w:top w:val="none" w:sz="0" w:space="0" w:color="auto"/>
            <w:left w:val="none" w:sz="0" w:space="0" w:color="auto"/>
            <w:bottom w:val="none" w:sz="0" w:space="0" w:color="auto"/>
            <w:right w:val="none" w:sz="0" w:space="0" w:color="auto"/>
          </w:divBdr>
        </w:div>
      </w:divsChild>
    </w:div>
    <w:div w:id="1094597347">
      <w:bodyDiv w:val="1"/>
      <w:marLeft w:val="0"/>
      <w:marRight w:val="0"/>
      <w:marTop w:val="0"/>
      <w:marBottom w:val="0"/>
      <w:divBdr>
        <w:top w:val="none" w:sz="0" w:space="0" w:color="auto"/>
        <w:left w:val="none" w:sz="0" w:space="0" w:color="auto"/>
        <w:bottom w:val="none" w:sz="0" w:space="0" w:color="auto"/>
        <w:right w:val="none" w:sz="0" w:space="0" w:color="auto"/>
      </w:divBdr>
      <w:divsChild>
        <w:div w:id="1075317456">
          <w:marLeft w:val="0"/>
          <w:marRight w:val="0"/>
          <w:marTop w:val="0"/>
          <w:marBottom w:val="0"/>
          <w:divBdr>
            <w:top w:val="none" w:sz="0" w:space="0" w:color="auto"/>
            <w:left w:val="none" w:sz="0" w:space="0" w:color="auto"/>
            <w:bottom w:val="none" w:sz="0" w:space="0" w:color="auto"/>
            <w:right w:val="none" w:sz="0" w:space="0" w:color="auto"/>
          </w:divBdr>
        </w:div>
        <w:div w:id="1523587260">
          <w:marLeft w:val="0"/>
          <w:marRight w:val="0"/>
          <w:marTop w:val="0"/>
          <w:marBottom w:val="0"/>
          <w:divBdr>
            <w:top w:val="none" w:sz="0" w:space="0" w:color="auto"/>
            <w:left w:val="none" w:sz="0" w:space="0" w:color="auto"/>
            <w:bottom w:val="none" w:sz="0" w:space="0" w:color="auto"/>
            <w:right w:val="none" w:sz="0" w:space="0" w:color="auto"/>
          </w:divBdr>
        </w:div>
        <w:div w:id="2126270889">
          <w:marLeft w:val="0"/>
          <w:marRight w:val="0"/>
          <w:marTop w:val="0"/>
          <w:marBottom w:val="0"/>
          <w:divBdr>
            <w:top w:val="none" w:sz="0" w:space="0" w:color="auto"/>
            <w:left w:val="none" w:sz="0" w:space="0" w:color="auto"/>
            <w:bottom w:val="none" w:sz="0" w:space="0" w:color="auto"/>
            <w:right w:val="none" w:sz="0" w:space="0" w:color="auto"/>
          </w:divBdr>
        </w:div>
        <w:div w:id="1627925939">
          <w:marLeft w:val="0"/>
          <w:marRight w:val="0"/>
          <w:marTop w:val="0"/>
          <w:marBottom w:val="0"/>
          <w:divBdr>
            <w:top w:val="none" w:sz="0" w:space="0" w:color="auto"/>
            <w:left w:val="none" w:sz="0" w:space="0" w:color="auto"/>
            <w:bottom w:val="none" w:sz="0" w:space="0" w:color="auto"/>
            <w:right w:val="none" w:sz="0" w:space="0" w:color="auto"/>
          </w:divBdr>
        </w:div>
        <w:div w:id="1273827012">
          <w:marLeft w:val="0"/>
          <w:marRight w:val="0"/>
          <w:marTop w:val="0"/>
          <w:marBottom w:val="0"/>
          <w:divBdr>
            <w:top w:val="none" w:sz="0" w:space="0" w:color="auto"/>
            <w:left w:val="none" w:sz="0" w:space="0" w:color="auto"/>
            <w:bottom w:val="none" w:sz="0" w:space="0" w:color="auto"/>
            <w:right w:val="none" w:sz="0" w:space="0" w:color="auto"/>
          </w:divBdr>
        </w:div>
        <w:div w:id="2076080552">
          <w:marLeft w:val="0"/>
          <w:marRight w:val="0"/>
          <w:marTop w:val="0"/>
          <w:marBottom w:val="0"/>
          <w:divBdr>
            <w:top w:val="none" w:sz="0" w:space="0" w:color="auto"/>
            <w:left w:val="none" w:sz="0" w:space="0" w:color="auto"/>
            <w:bottom w:val="none" w:sz="0" w:space="0" w:color="auto"/>
            <w:right w:val="none" w:sz="0" w:space="0" w:color="auto"/>
          </w:divBdr>
        </w:div>
      </w:divsChild>
    </w:div>
    <w:div w:id="1094935221">
      <w:bodyDiv w:val="1"/>
      <w:marLeft w:val="0"/>
      <w:marRight w:val="0"/>
      <w:marTop w:val="0"/>
      <w:marBottom w:val="0"/>
      <w:divBdr>
        <w:top w:val="none" w:sz="0" w:space="0" w:color="auto"/>
        <w:left w:val="none" w:sz="0" w:space="0" w:color="auto"/>
        <w:bottom w:val="none" w:sz="0" w:space="0" w:color="auto"/>
        <w:right w:val="none" w:sz="0" w:space="0" w:color="auto"/>
      </w:divBdr>
      <w:divsChild>
        <w:div w:id="1763450528">
          <w:marLeft w:val="0"/>
          <w:marRight w:val="0"/>
          <w:marTop w:val="0"/>
          <w:marBottom w:val="0"/>
          <w:divBdr>
            <w:top w:val="none" w:sz="0" w:space="0" w:color="auto"/>
            <w:left w:val="none" w:sz="0" w:space="0" w:color="auto"/>
            <w:bottom w:val="none" w:sz="0" w:space="0" w:color="auto"/>
            <w:right w:val="none" w:sz="0" w:space="0" w:color="auto"/>
          </w:divBdr>
        </w:div>
        <w:div w:id="1921327840">
          <w:marLeft w:val="0"/>
          <w:marRight w:val="0"/>
          <w:marTop w:val="0"/>
          <w:marBottom w:val="0"/>
          <w:divBdr>
            <w:top w:val="none" w:sz="0" w:space="0" w:color="auto"/>
            <w:left w:val="none" w:sz="0" w:space="0" w:color="auto"/>
            <w:bottom w:val="none" w:sz="0" w:space="0" w:color="auto"/>
            <w:right w:val="none" w:sz="0" w:space="0" w:color="auto"/>
          </w:divBdr>
        </w:div>
        <w:div w:id="127820287">
          <w:marLeft w:val="0"/>
          <w:marRight w:val="0"/>
          <w:marTop w:val="0"/>
          <w:marBottom w:val="0"/>
          <w:divBdr>
            <w:top w:val="none" w:sz="0" w:space="0" w:color="auto"/>
            <w:left w:val="none" w:sz="0" w:space="0" w:color="auto"/>
            <w:bottom w:val="none" w:sz="0" w:space="0" w:color="auto"/>
            <w:right w:val="none" w:sz="0" w:space="0" w:color="auto"/>
          </w:divBdr>
        </w:div>
        <w:div w:id="265583742">
          <w:marLeft w:val="0"/>
          <w:marRight w:val="0"/>
          <w:marTop w:val="0"/>
          <w:marBottom w:val="0"/>
          <w:divBdr>
            <w:top w:val="none" w:sz="0" w:space="0" w:color="auto"/>
            <w:left w:val="none" w:sz="0" w:space="0" w:color="auto"/>
            <w:bottom w:val="none" w:sz="0" w:space="0" w:color="auto"/>
            <w:right w:val="none" w:sz="0" w:space="0" w:color="auto"/>
          </w:divBdr>
        </w:div>
        <w:div w:id="153492760">
          <w:marLeft w:val="0"/>
          <w:marRight w:val="0"/>
          <w:marTop w:val="0"/>
          <w:marBottom w:val="0"/>
          <w:divBdr>
            <w:top w:val="none" w:sz="0" w:space="0" w:color="auto"/>
            <w:left w:val="none" w:sz="0" w:space="0" w:color="auto"/>
            <w:bottom w:val="none" w:sz="0" w:space="0" w:color="auto"/>
            <w:right w:val="none" w:sz="0" w:space="0" w:color="auto"/>
          </w:divBdr>
        </w:div>
        <w:div w:id="922952539">
          <w:marLeft w:val="0"/>
          <w:marRight w:val="0"/>
          <w:marTop w:val="0"/>
          <w:marBottom w:val="0"/>
          <w:divBdr>
            <w:top w:val="none" w:sz="0" w:space="0" w:color="auto"/>
            <w:left w:val="none" w:sz="0" w:space="0" w:color="auto"/>
            <w:bottom w:val="none" w:sz="0" w:space="0" w:color="auto"/>
            <w:right w:val="none" w:sz="0" w:space="0" w:color="auto"/>
          </w:divBdr>
        </w:div>
        <w:div w:id="1755932441">
          <w:marLeft w:val="0"/>
          <w:marRight w:val="0"/>
          <w:marTop w:val="0"/>
          <w:marBottom w:val="0"/>
          <w:divBdr>
            <w:top w:val="none" w:sz="0" w:space="0" w:color="auto"/>
            <w:left w:val="none" w:sz="0" w:space="0" w:color="auto"/>
            <w:bottom w:val="none" w:sz="0" w:space="0" w:color="auto"/>
            <w:right w:val="none" w:sz="0" w:space="0" w:color="auto"/>
          </w:divBdr>
        </w:div>
        <w:div w:id="1189415590">
          <w:marLeft w:val="0"/>
          <w:marRight w:val="0"/>
          <w:marTop w:val="0"/>
          <w:marBottom w:val="0"/>
          <w:divBdr>
            <w:top w:val="none" w:sz="0" w:space="0" w:color="auto"/>
            <w:left w:val="none" w:sz="0" w:space="0" w:color="auto"/>
            <w:bottom w:val="none" w:sz="0" w:space="0" w:color="auto"/>
            <w:right w:val="none" w:sz="0" w:space="0" w:color="auto"/>
          </w:divBdr>
        </w:div>
        <w:div w:id="258369697">
          <w:marLeft w:val="0"/>
          <w:marRight w:val="0"/>
          <w:marTop w:val="0"/>
          <w:marBottom w:val="0"/>
          <w:divBdr>
            <w:top w:val="none" w:sz="0" w:space="0" w:color="auto"/>
            <w:left w:val="none" w:sz="0" w:space="0" w:color="auto"/>
            <w:bottom w:val="none" w:sz="0" w:space="0" w:color="auto"/>
            <w:right w:val="none" w:sz="0" w:space="0" w:color="auto"/>
          </w:divBdr>
        </w:div>
        <w:div w:id="175660664">
          <w:marLeft w:val="0"/>
          <w:marRight w:val="0"/>
          <w:marTop w:val="0"/>
          <w:marBottom w:val="0"/>
          <w:divBdr>
            <w:top w:val="none" w:sz="0" w:space="0" w:color="auto"/>
            <w:left w:val="none" w:sz="0" w:space="0" w:color="auto"/>
            <w:bottom w:val="none" w:sz="0" w:space="0" w:color="auto"/>
            <w:right w:val="none" w:sz="0" w:space="0" w:color="auto"/>
          </w:divBdr>
        </w:div>
      </w:divsChild>
    </w:div>
    <w:div w:id="1105924663">
      <w:bodyDiv w:val="1"/>
      <w:marLeft w:val="0"/>
      <w:marRight w:val="0"/>
      <w:marTop w:val="0"/>
      <w:marBottom w:val="0"/>
      <w:divBdr>
        <w:top w:val="none" w:sz="0" w:space="0" w:color="auto"/>
        <w:left w:val="none" w:sz="0" w:space="0" w:color="auto"/>
        <w:bottom w:val="none" w:sz="0" w:space="0" w:color="auto"/>
        <w:right w:val="none" w:sz="0" w:space="0" w:color="auto"/>
      </w:divBdr>
      <w:divsChild>
        <w:div w:id="1539926424">
          <w:marLeft w:val="0"/>
          <w:marRight w:val="0"/>
          <w:marTop w:val="0"/>
          <w:marBottom w:val="0"/>
          <w:divBdr>
            <w:top w:val="none" w:sz="0" w:space="0" w:color="auto"/>
            <w:left w:val="none" w:sz="0" w:space="0" w:color="auto"/>
            <w:bottom w:val="none" w:sz="0" w:space="0" w:color="auto"/>
            <w:right w:val="none" w:sz="0" w:space="0" w:color="auto"/>
          </w:divBdr>
        </w:div>
        <w:div w:id="443379868">
          <w:marLeft w:val="0"/>
          <w:marRight w:val="0"/>
          <w:marTop w:val="0"/>
          <w:marBottom w:val="0"/>
          <w:divBdr>
            <w:top w:val="none" w:sz="0" w:space="0" w:color="auto"/>
            <w:left w:val="none" w:sz="0" w:space="0" w:color="auto"/>
            <w:bottom w:val="none" w:sz="0" w:space="0" w:color="auto"/>
            <w:right w:val="none" w:sz="0" w:space="0" w:color="auto"/>
          </w:divBdr>
        </w:div>
      </w:divsChild>
    </w:div>
    <w:div w:id="1154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9122182">
          <w:marLeft w:val="0"/>
          <w:marRight w:val="0"/>
          <w:marTop w:val="240"/>
          <w:marBottom w:val="240"/>
          <w:divBdr>
            <w:top w:val="none" w:sz="0" w:space="0" w:color="auto"/>
            <w:left w:val="none" w:sz="0" w:space="0" w:color="auto"/>
            <w:bottom w:val="none" w:sz="0" w:space="0" w:color="auto"/>
            <w:right w:val="none" w:sz="0" w:space="0" w:color="auto"/>
          </w:divBdr>
        </w:div>
      </w:divsChild>
    </w:div>
    <w:div w:id="1156147309">
      <w:bodyDiv w:val="1"/>
      <w:marLeft w:val="0"/>
      <w:marRight w:val="0"/>
      <w:marTop w:val="0"/>
      <w:marBottom w:val="0"/>
      <w:divBdr>
        <w:top w:val="none" w:sz="0" w:space="0" w:color="auto"/>
        <w:left w:val="none" w:sz="0" w:space="0" w:color="auto"/>
        <w:bottom w:val="none" w:sz="0" w:space="0" w:color="auto"/>
        <w:right w:val="none" w:sz="0" w:space="0" w:color="auto"/>
      </w:divBdr>
    </w:div>
    <w:div w:id="1188249197">
      <w:bodyDiv w:val="1"/>
      <w:marLeft w:val="0"/>
      <w:marRight w:val="0"/>
      <w:marTop w:val="0"/>
      <w:marBottom w:val="0"/>
      <w:divBdr>
        <w:top w:val="none" w:sz="0" w:space="0" w:color="auto"/>
        <w:left w:val="none" w:sz="0" w:space="0" w:color="auto"/>
        <w:bottom w:val="none" w:sz="0" w:space="0" w:color="auto"/>
        <w:right w:val="none" w:sz="0" w:space="0" w:color="auto"/>
      </w:divBdr>
      <w:divsChild>
        <w:div w:id="1684747101">
          <w:marLeft w:val="0"/>
          <w:marRight w:val="0"/>
          <w:marTop w:val="0"/>
          <w:marBottom w:val="0"/>
          <w:divBdr>
            <w:top w:val="none" w:sz="0" w:space="0" w:color="auto"/>
            <w:left w:val="none" w:sz="0" w:space="0" w:color="auto"/>
            <w:bottom w:val="none" w:sz="0" w:space="0" w:color="auto"/>
            <w:right w:val="none" w:sz="0" w:space="0" w:color="auto"/>
          </w:divBdr>
        </w:div>
        <w:div w:id="289825760">
          <w:marLeft w:val="0"/>
          <w:marRight w:val="0"/>
          <w:marTop w:val="0"/>
          <w:marBottom w:val="0"/>
          <w:divBdr>
            <w:top w:val="none" w:sz="0" w:space="0" w:color="auto"/>
            <w:left w:val="none" w:sz="0" w:space="0" w:color="auto"/>
            <w:bottom w:val="none" w:sz="0" w:space="0" w:color="auto"/>
            <w:right w:val="none" w:sz="0" w:space="0" w:color="auto"/>
          </w:divBdr>
        </w:div>
        <w:div w:id="940992718">
          <w:marLeft w:val="0"/>
          <w:marRight w:val="0"/>
          <w:marTop w:val="0"/>
          <w:marBottom w:val="0"/>
          <w:divBdr>
            <w:top w:val="none" w:sz="0" w:space="0" w:color="auto"/>
            <w:left w:val="none" w:sz="0" w:space="0" w:color="auto"/>
            <w:bottom w:val="none" w:sz="0" w:space="0" w:color="auto"/>
            <w:right w:val="none" w:sz="0" w:space="0" w:color="auto"/>
          </w:divBdr>
        </w:div>
        <w:div w:id="1391539856">
          <w:marLeft w:val="0"/>
          <w:marRight w:val="0"/>
          <w:marTop w:val="0"/>
          <w:marBottom w:val="0"/>
          <w:divBdr>
            <w:top w:val="none" w:sz="0" w:space="0" w:color="auto"/>
            <w:left w:val="none" w:sz="0" w:space="0" w:color="auto"/>
            <w:bottom w:val="none" w:sz="0" w:space="0" w:color="auto"/>
            <w:right w:val="none" w:sz="0" w:space="0" w:color="auto"/>
          </w:divBdr>
        </w:div>
      </w:divsChild>
    </w:div>
    <w:div w:id="1208954843">
      <w:bodyDiv w:val="1"/>
      <w:marLeft w:val="0"/>
      <w:marRight w:val="0"/>
      <w:marTop w:val="0"/>
      <w:marBottom w:val="0"/>
      <w:divBdr>
        <w:top w:val="none" w:sz="0" w:space="0" w:color="auto"/>
        <w:left w:val="none" w:sz="0" w:space="0" w:color="auto"/>
        <w:bottom w:val="none" w:sz="0" w:space="0" w:color="auto"/>
        <w:right w:val="none" w:sz="0" w:space="0" w:color="auto"/>
      </w:divBdr>
    </w:div>
    <w:div w:id="1231039180">
      <w:bodyDiv w:val="1"/>
      <w:marLeft w:val="0"/>
      <w:marRight w:val="0"/>
      <w:marTop w:val="0"/>
      <w:marBottom w:val="0"/>
      <w:divBdr>
        <w:top w:val="none" w:sz="0" w:space="0" w:color="auto"/>
        <w:left w:val="none" w:sz="0" w:space="0" w:color="auto"/>
        <w:bottom w:val="none" w:sz="0" w:space="0" w:color="auto"/>
        <w:right w:val="none" w:sz="0" w:space="0" w:color="auto"/>
      </w:divBdr>
      <w:divsChild>
        <w:div w:id="1353218050">
          <w:marLeft w:val="0"/>
          <w:marRight w:val="0"/>
          <w:marTop w:val="0"/>
          <w:marBottom w:val="0"/>
          <w:divBdr>
            <w:top w:val="none" w:sz="0" w:space="0" w:color="auto"/>
            <w:left w:val="none" w:sz="0" w:space="0" w:color="auto"/>
            <w:bottom w:val="none" w:sz="0" w:space="0" w:color="auto"/>
            <w:right w:val="none" w:sz="0" w:space="0" w:color="auto"/>
          </w:divBdr>
          <w:divsChild>
            <w:div w:id="2140881933">
              <w:marLeft w:val="0"/>
              <w:marRight w:val="0"/>
              <w:marTop w:val="0"/>
              <w:marBottom w:val="0"/>
              <w:divBdr>
                <w:top w:val="none" w:sz="0" w:space="0" w:color="auto"/>
                <w:left w:val="none" w:sz="0" w:space="0" w:color="auto"/>
                <w:bottom w:val="none" w:sz="0" w:space="0" w:color="auto"/>
                <w:right w:val="none" w:sz="0" w:space="0" w:color="auto"/>
              </w:divBdr>
              <w:divsChild>
                <w:div w:id="1815180386">
                  <w:marLeft w:val="0"/>
                  <w:marRight w:val="0"/>
                  <w:marTop w:val="0"/>
                  <w:marBottom w:val="0"/>
                  <w:divBdr>
                    <w:top w:val="none" w:sz="0" w:space="0" w:color="auto"/>
                    <w:left w:val="none" w:sz="0" w:space="0" w:color="auto"/>
                    <w:bottom w:val="none" w:sz="0" w:space="0" w:color="auto"/>
                    <w:right w:val="none" w:sz="0" w:space="0" w:color="auto"/>
                  </w:divBdr>
                  <w:divsChild>
                    <w:div w:id="1000079452">
                      <w:marLeft w:val="0"/>
                      <w:marRight w:val="0"/>
                      <w:marTop w:val="0"/>
                      <w:marBottom w:val="0"/>
                      <w:divBdr>
                        <w:top w:val="none" w:sz="0" w:space="0" w:color="auto"/>
                        <w:left w:val="none" w:sz="0" w:space="0" w:color="auto"/>
                        <w:bottom w:val="none" w:sz="0" w:space="0" w:color="auto"/>
                        <w:right w:val="none" w:sz="0" w:space="0" w:color="auto"/>
                      </w:divBdr>
                    </w:div>
                    <w:div w:id="1342270980">
                      <w:marLeft w:val="0"/>
                      <w:marRight w:val="0"/>
                      <w:marTop w:val="0"/>
                      <w:marBottom w:val="0"/>
                      <w:divBdr>
                        <w:top w:val="none" w:sz="0" w:space="0" w:color="auto"/>
                        <w:left w:val="none" w:sz="0" w:space="0" w:color="auto"/>
                        <w:bottom w:val="none" w:sz="0" w:space="0" w:color="auto"/>
                        <w:right w:val="none" w:sz="0" w:space="0" w:color="auto"/>
                      </w:divBdr>
                    </w:div>
                    <w:div w:id="11419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39943">
          <w:marLeft w:val="0"/>
          <w:marRight w:val="0"/>
          <w:marTop w:val="0"/>
          <w:marBottom w:val="0"/>
          <w:divBdr>
            <w:top w:val="none" w:sz="0" w:space="0" w:color="auto"/>
            <w:left w:val="none" w:sz="0" w:space="0" w:color="auto"/>
            <w:bottom w:val="none" w:sz="0" w:space="0" w:color="auto"/>
            <w:right w:val="none" w:sz="0" w:space="0" w:color="auto"/>
          </w:divBdr>
          <w:divsChild>
            <w:div w:id="1934626790">
              <w:marLeft w:val="0"/>
              <w:marRight w:val="0"/>
              <w:marTop w:val="0"/>
              <w:marBottom w:val="0"/>
              <w:divBdr>
                <w:top w:val="none" w:sz="0" w:space="0" w:color="auto"/>
                <w:left w:val="none" w:sz="0" w:space="0" w:color="auto"/>
                <w:bottom w:val="none" w:sz="0" w:space="0" w:color="auto"/>
                <w:right w:val="none" w:sz="0" w:space="0" w:color="auto"/>
              </w:divBdr>
              <w:divsChild>
                <w:div w:id="2021423211">
                  <w:marLeft w:val="0"/>
                  <w:marRight w:val="0"/>
                  <w:marTop w:val="0"/>
                  <w:marBottom w:val="0"/>
                  <w:divBdr>
                    <w:top w:val="none" w:sz="0" w:space="0" w:color="auto"/>
                    <w:left w:val="none" w:sz="0" w:space="0" w:color="auto"/>
                    <w:bottom w:val="none" w:sz="0" w:space="0" w:color="auto"/>
                    <w:right w:val="none" w:sz="0" w:space="0" w:color="auto"/>
                  </w:divBdr>
                  <w:divsChild>
                    <w:div w:id="82725538">
                      <w:marLeft w:val="0"/>
                      <w:marRight w:val="0"/>
                      <w:marTop w:val="0"/>
                      <w:marBottom w:val="0"/>
                      <w:divBdr>
                        <w:top w:val="none" w:sz="0" w:space="0" w:color="auto"/>
                        <w:left w:val="none" w:sz="0" w:space="0" w:color="auto"/>
                        <w:bottom w:val="none" w:sz="0" w:space="0" w:color="auto"/>
                        <w:right w:val="none" w:sz="0" w:space="0" w:color="auto"/>
                      </w:divBdr>
                    </w:div>
                    <w:div w:id="1142425370">
                      <w:marLeft w:val="0"/>
                      <w:marRight w:val="0"/>
                      <w:marTop w:val="0"/>
                      <w:marBottom w:val="0"/>
                      <w:divBdr>
                        <w:top w:val="none" w:sz="0" w:space="0" w:color="auto"/>
                        <w:left w:val="none" w:sz="0" w:space="0" w:color="auto"/>
                        <w:bottom w:val="none" w:sz="0" w:space="0" w:color="auto"/>
                        <w:right w:val="none" w:sz="0" w:space="0" w:color="auto"/>
                      </w:divBdr>
                    </w:div>
                  </w:divsChild>
                </w:div>
                <w:div w:id="222759416">
                  <w:marLeft w:val="0"/>
                  <w:marRight w:val="0"/>
                  <w:marTop w:val="0"/>
                  <w:marBottom w:val="0"/>
                  <w:divBdr>
                    <w:top w:val="none" w:sz="0" w:space="0" w:color="auto"/>
                    <w:left w:val="none" w:sz="0" w:space="0" w:color="auto"/>
                    <w:bottom w:val="none" w:sz="0" w:space="0" w:color="auto"/>
                    <w:right w:val="none" w:sz="0" w:space="0" w:color="auto"/>
                  </w:divBdr>
                  <w:divsChild>
                    <w:div w:id="1316180465">
                      <w:marLeft w:val="0"/>
                      <w:marRight w:val="0"/>
                      <w:marTop w:val="0"/>
                      <w:marBottom w:val="0"/>
                      <w:divBdr>
                        <w:top w:val="none" w:sz="0" w:space="0" w:color="auto"/>
                        <w:left w:val="none" w:sz="0" w:space="0" w:color="auto"/>
                        <w:bottom w:val="none" w:sz="0" w:space="0" w:color="auto"/>
                        <w:right w:val="none" w:sz="0" w:space="0" w:color="auto"/>
                      </w:divBdr>
                    </w:div>
                    <w:div w:id="5005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07974">
      <w:bodyDiv w:val="1"/>
      <w:marLeft w:val="0"/>
      <w:marRight w:val="0"/>
      <w:marTop w:val="0"/>
      <w:marBottom w:val="0"/>
      <w:divBdr>
        <w:top w:val="none" w:sz="0" w:space="0" w:color="auto"/>
        <w:left w:val="none" w:sz="0" w:space="0" w:color="auto"/>
        <w:bottom w:val="none" w:sz="0" w:space="0" w:color="auto"/>
        <w:right w:val="none" w:sz="0" w:space="0" w:color="auto"/>
      </w:divBdr>
    </w:div>
    <w:div w:id="1298334522">
      <w:bodyDiv w:val="1"/>
      <w:marLeft w:val="0"/>
      <w:marRight w:val="0"/>
      <w:marTop w:val="0"/>
      <w:marBottom w:val="0"/>
      <w:divBdr>
        <w:top w:val="none" w:sz="0" w:space="0" w:color="auto"/>
        <w:left w:val="none" w:sz="0" w:space="0" w:color="auto"/>
        <w:bottom w:val="none" w:sz="0" w:space="0" w:color="auto"/>
        <w:right w:val="none" w:sz="0" w:space="0" w:color="auto"/>
      </w:divBdr>
    </w:div>
    <w:div w:id="1331445006">
      <w:bodyDiv w:val="1"/>
      <w:marLeft w:val="0"/>
      <w:marRight w:val="0"/>
      <w:marTop w:val="0"/>
      <w:marBottom w:val="0"/>
      <w:divBdr>
        <w:top w:val="none" w:sz="0" w:space="0" w:color="auto"/>
        <w:left w:val="none" w:sz="0" w:space="0" w:color="auto"/>
        <w:bottom w:val="none" w:sz="0" w:space="0" w:color="auto"/>
        <w:right w:val="none" w:sz="0" w:space="0" w:color="auto"/>
      </w:divBdr>
    </w:div>
    <w:div w:id="1345980237">
      <w:bodyDiv w:val="1"/>
      <w:marLeft w:val="0"/>
      <w:marRight w:val="0"/>
      <w:marTop w:val="0"/>
      <w:marBottom w:val="0"/>
      <w:divBdr>
        <w:top w:val="none" w:sz="0" w:space="0" w:color="auto"/>
        <w:left w:val="none" w:sz="0" w:space="0" w:color="auto"/>
        <w:bottom w:val="none" w:sz="0" w:space="0" w:color="auto"/>
        <w:right w:val="none" w:sz="0" w:space="0" w:color="auto"/>
      </w:divBdr>
    </w:div>
    <w:div w:id="1400244804">
      <w:bodyDiv w:val="1"/>
      <w:marLeft w:val="0"/>
      <w:marRight w:val="0"/>
      <w:marTop w:val="0"/>
      <w:marBottom w:val="0"/>
      <w:divBdr>
        <w:top w:val="none" w:sz="0" w:space="0" w:color="auto"/>
        <w:left w:val="none" w:sz="0" w:space="0" w:color="auto"/>
        <w:bottom w:val="none" w:sz="0" w:space="0" w:color="auto"/>
        <w:right w:val="none" w:sz="0" w:space="0" w:color="auto"/>
      </w:divBdr>
      <w:divsChild>
        <w:div w:id="1070729665">
          <w:marLeft w:val="0"/>
          <w:marRight w:val="0"/>
          <w:marTop w:val="0"/>
          <w:marBottom w:val="0"/>
          <w:divBdr>
            <w:top w:val="none" w:sz="0" w:space="0" w:color="auto"/>
            <w:left w:val="none" w:sz="0" w:space="0" w:color="auto"/>
            <w:bottom w:val="none" w:sz="0" w:space="0" w:color="auto"/>
            <w:right w:val="none" w:sz="0" w:space="0" w:color="auto"/>
          </w:divBdr>
        </w:div>
        <w:div w:id="931352186">
          <w:marLeft w:val="0"/>
          <w:marRight w:val="0"/>
          <w:marTop w:val="0"/>
          <w:marBottom w:val="0"/>
          <w:divBdr>
            <w:top w:val="none" w:sz="0" w:space="0" w:color="auto"/>
            <w:left w:val="none" w:sz="0" w:space="0" w:color="auto"/>
            <w:bottom w:val="none" w:sz="0" w:space="0" w:color="auto"/>
            <w:right w:val="none" w:sz="0" w:space="0" w:color="auto"/>
          </w:divBdr>
        </w:div>
        <w:div w:id="832333608">
          <w:marLeft w:val="0"/>
          <w:marRight w:val="0"/>
          <w:marTop w:val="0"/>
          <w:marBottom w:val="0"/>
          <w:divBdr>
            <w:top w:val="none" w:sz="0" w:space="0" w:color="auto"/>
            <w:left w:val="none" w:sz="0" w:space="0" w:color="auto"/>
            <w:bottom w:val="none" w:sz="0" w:space="0" w:color="auto"/>
            <w:right w:val="none" w:sz="0" w:space="0" w:color="auto"/>
          </w:divBdr>
        </w:div>
        <w:div w:id="348022697">
          <w:marLeft w:val="0"/>
          <w:marRight w:val="0"/>
          <w:marTop w:val="0"/>
          <w:marBottom w:val="0"/>
          <w:divBdr>
            <w:top w:val="none" w:sz="0" w:space="0" w:color="auto"/>
            <w:left w:val="none" w:sz="0" w:space="0" w:color="auto"/>
            <w:bottom w:val="none" w:sz="0" w:space="0" w:color="auto"/>
            <w:right w:val="none" w:sz="0" w:space="0" w:color="auto"/>
          </w:divBdr>
        </w:div>
      </w:divsChild>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436049642">
      <w:bodyDiv w:val="1"/>
      <w:marLeft w:val="0"/>
      <w:marRight w:val="0"/>
      <w:marTop w:val="0"/>
      <w:marBottom w:val="0"/>
      <w:divBdr>
        <w:top w:val="none" w:sz="0" w:space="0" w:color="auto"/>
        <w:left w:val="none" w:sz="0" w:space="0" w:color="auto"/>
        <w:bottom w:val="none" w:sz="0" w:space="0" w:color="auto"/>
        <w:right w:val="none" w:sz="0" w:space="0" w:color="auto"/>
      </w:divBdr>
    </w:div>
    <w:div w:id="1488547171">
      <w:bodyDiv w:val="1"/>
      <w:marLeft w:val="0"/>
      <w:marRight w:val="0"/>
      <w:marTop w:val="0"/>
      <w:marBottom w:val="0"/>
      <w:divBdr>
        <w:top w:val="none" w:sz="0" w:space="0" w:color="auto"/>
        <w:left w:val="none" w:sz="0" w:space="0" w:color="auto"/>
        <w:bottom w:val="none" w:sz="0" w:space="0" w:color="auto"/>
        <w:right w:val="none" w:sz="0" w:space="0" w:color="auto"/>
      </w:divBdr>
    </w:div>
    <w:div w:id="1512334690">
      <w:bodyDiv w:val="1"/>
      <w:marLeft w:val="0"/>
      <w:marRight w:val="0"/>
      <w:marTop w:val="0"/>
      <w:marBottom w:val="0"/>
      <w:divBdr>
        <w:top w:val="none" w:sz="0" w:space="0" w:color="auto"/>
        <w:left w:val="none" w:sz="0" w:space="0" w:color="auto"/>
        <w:bottom w:val="none" w:sz="0" w:space="0" w:color="auto"/>
        <w:right w:val="none" w:sz="0" w:space="0" w:color="auto"/>
      </w:divBdr>
    </w:div>
    <w:div w:id="1520197711">
      <w:bodyDiv w:val="1"/>
      <w:marLeft w:val="0"/>
      <w:marRight w:val="0"/>
      <w:marTop w:val="0"/>
      <w:marBottom w:val="0"/>
      <w:divBdr>
        <w:top w:val="none" w:sz="0" w:space="0" w:color="auto"/>
        <w:left w:val="none" w:sz="0" w:space="0" w:color="auto"/>
        <w:bottom w:val="none" w:sz="0" w:space="0" w:color="auto"/>
        <w:right w:val="none" w:sz="0" w:space="0" w:color="auto"/>
      </w:divBdr>
      <w:divsChild>
        <w:div w:id="538317555">
          <w:marLeft w:val="0"/>
          <w:marRight w:val="0"/>
          <w:marTop w:val="0"/>
          <w:marBottom w:val="0"/>
          <w:divBdr>
            <w:top w:val="none" w:sz="0" w:space="0" w:color="auto"/>
            <w:left w:val="none" w:sz="0" w:space="0" w:color="auto"/>
            <w:bottom w:val="none" w:sz="0" w:space="0" w:color="auto"/>
            <w:right w:val="none" w:sz="0" w:space="0" w:color="auto"/>
          </w:divBdr>
        </w:div>
        <w:div w:id="1946382536">
          <w:marLeft w:val="0"/>
          <w:marRight w:val="0"/>
          <w:marTop w:val="0"/>
          <w:marBottom w:val="0"/>
          <w:divBdr>
            <w:top w:val="none" w:sz="0" w:space="0" w:color="auto"/>
            <w:left w:val="none" w:sz="0" w:space="0" w:color="auto"/>
            <w:bottom w:val="none" w:sz="0" w:space="0" w:color="auto"/>
            <w:right w:val="none" w:sz="0" w:space="0" w:color="auto"/>
          </w:divBdr>
        </w:div>
        <w:div w:id="1412506706">
          <w:marLeft w:val="0"/>
          <w:marRight w:val="0"/>
          <w:marTop w:val="0"/>
          <w:marBottom w:val="0"/>
          <w:divBdr>
            <w:top w:val="none" w:sz="0" w:space="0" w:color="auto"/>
            <w:left w:val="none" w:sz="0" w:space="0" w:color="auto"/>
            <w:bottom w:val="none" w:sz="0" w:space="0" w:color="auto"/>
            <w:right w:val="none" w:sz="0" w:space="0" w:color="auto"/>
          </w:divBdr>
        </w:div>
        <w:div w:id="1620140202">
          <w:marLeft w:val="0"/>
          <w:marRight w:val="0"/>
          <w:marTop w:val="0"/>
          <w:marBottom w:val="0"/>
          <w:divBdr>
            <w:top w:val="none" w:sz="0" w:space="0" w:color="auto"/>
            <w:left w:val="none" w:sz="0" w:space="0" w:color="auto"/>
            <w:bottom w:val="none" w:sz="0" w:space="0" w:color="auto"/>
            <w:right w:val="none" w:sz="0" w:space="0" w:color="auto"/>
          </w:divBdr>
        </w:div>
        <w:div w:id="224754483">
          <w:marLeft w:val="0"/>
          <w:marRight w:val="0"/>
          <w:marTop w:val="0"/>
          <w:marBottom w:val="0"/>
          <w:divBdr>
            <w:top w:val="none" w:sz="0" w:space="0" w:color="auto"/>
            <w:left w:val="none" w:sz="0" w:space="0" w:color="auto"/>
            <w:bottom w:val="none" w:sz="0" w:space="0" w:color="auto"/>
            <w:right w:val="none" w:sz="0" w:space="0" w:color="auto"/>
          </w:divBdr>
        </w:div>
        <w:div w:id="2095080182">
          <w:marLeft w:val="0"/>
          <w:marRight w:val="0"/>
          <w:marTop w:val="0"/>
          <w:marBottom w:val="0"/>
          <w:divBdr>
            <w:top w:val="none" w:sz="0" w:space="0" w:color="auto"/>
            <w:left w:val="none" w:sz="0" w:space="0" w:color="auto"/>
            <w:bottom w:val="none" w:sz="0" w:space="0" w:color="auto"/>
            <w:right w:val="none" w:sz="0" w:space="0" w:color="auto"/>
          </w:divBdr>
        </w:div>
        <w:div w:id="747390136">
          <w:marLeft w:val="0"/>
          <w:marRight w:val="0"/>
          <w:marTop w:val="0"/>
          <w:marBottom w:val="0"/>
          <w:divBdr>
            <w:top w:val="none" w:sz="0" w:space="0" w:color="auto"/>
            <w:left w:val="none" w:sz="0" w:space="0" w:color="auto"/>
            <w:bottom w:val="none" w:sz="0" w:space="0" w:color="auto"/>
            <w:right w:val="none" w:sz="0" w:space="0" w:color="auto"/>
          </w:divBdr>
        </w:div>
        <w:div w:id="1574314466">
          <w:marLeft w:val="0"/>
          <w:marRight w:val="0"/>
          <w:marTop w:val="0"/>
          <w:marBottom w:val="0"/>
          <w:divBdr>
            <w:top w:val="none" w:sz="0" w:space="0" w:color="auto"/>
            <w:left w:val="none" w:sz="0" w:space="0" w:color="auto"/>
            <w:bottom w:val="none" w:sz="0" w:space="0" w:color="auto"/>
            <w:right w:val="none" w:sz="0" w:space="0" w:color="auto"/>
          </w:divBdr>
        </w:div>
        <w:div w:id="1620798205">
          <w:marLeft w:val="0"/>
          <w:marRight w:val="0"/>
          <w:marTop w:val="0"/>
          <w:marBottom w:val="0"/>
          <w:divBdr>
            <w:top w:val="none" w:sz="0" w:space="0" w:color="auto"/>
            <w:left w:val="none" w:sz="0" w:space="0" w:color="auto"/>
            <w:bottom w:val="none" w:sz="0" w:space="0" w:color="auto"/>
            <w:right w:val="none" w:sz="0" w:space="0" w:color="auto"/>
          </w:divBdr>
        </w:div>
        <w:div w:id="142696624">
          <w:marLeft w:val="0"/>
          <w:marRight w:val="0"/>
          <w:marTop w:val="0"/>
          <w:marBottom w:val="0"/>
          <w:divBdr>
            <w:top w:val="none" w:sz="0" w:space="0" w:color="auto"/>
            <w:left w:val="none" w:sz="0" w:space="0" w:color="auto"/>
            <w:bottom w:val="none" w:sz="0" w:space="0" w:color="auto"/>
            <w:right w:val="none" w:sz="0" w:space="0" w:color="auto"/>
          </w:divBdr>
        </w:div>
        <w:div w:id="1816221648">
          <w:marLeft w:val="0"/>
          <w:marRight w:val="0"/>
          <w:marTop w:val="0"/>
          <w:marBottom w:val="0"/>
          <w:divBdr>
            <w:top w:val="none" w:sz="0" w:space="0" w:color="auto"/>
            <w:left w:val="none" w:sz="0" w:space="0" w:color="auto"/>
            <w:bottom w:val="none" w:sz="0" w:space="0" w:color="auto"/>
            <w:right w:val="none" w:sz="0" w:space="0" w:color="auto"/>
          </w:divBdr>
        </w:div>
      </w:divsChild>
    </w:div>
    <w:div w:id="1542859359">
      <w:bodyDiv w:val="1"/>
      <w:marLeft w:val="0"/>
      <w:marRight w:val="0"/>
      <w:marTop w:val="0"/>
      <w:marBottom w:val="0"/>
      <w:divBdr>
        <w:top w:val="none" w:sz="0" w:space="0" w:color="auto"/>
        <w:left w:val="none" w:sz="0" w:space="0" w:color="auto"/>
        <w:bottom w:val="none" w:sz="0" w:space="0" w:color="auto"/>
        <w:right w:val="none" w:sz="0" w:space="0" w:color="auto"/>
      </w:divBdr>
      <w:divsChild>
        <w:div w:id="543634879">
          <w:marLeft w:val="0"/>
          <w:marRight w:val="0"/>
          <w:marTop w:val="0"/>
          <w:marBottom w:val="0"/>
          <w:divBdr>
            <w:top w:val="none" w:sz="0" w:space="0" w:color="auto"/>
            <w:left w:val="none" w:sz="0" w:space="0" w:color="auto"/>
            <w:bottom w:val="none" w:sz="0" w:space="0" w:color="auto"/>
            <w:right w:val="none" w:sz="0" w:space="0" w:color="auto"/>
          </w:divBdr>
        </w:div>
        <w:div w:id="87586244">
          <w:marLeft w:val="0"/>
          <w:marRight w:val="0"/>
          <w:marTop w:val="0"/>
          <w:marBottom w:val="0"/>
          <w:divBdr>
            <w:top w:val="none" w:sz="0" w:space="0" w:color="auto"/>
            <w:left w:val="none" w:sz="0" w:space="0" w:color="auto"/>
            <w:bottom w:val="none" w:sz="0" w:space="0" w:color="auto"/>
            <w:right w:val="none" w:sz="0" w:space="0" w:color="auto"/>
          </w:divBdr>
        </w:div>
        <w:div w:id="186916314">
          <w:marLeft w:val="0"/>
          <w:marRight w:val="0"/>
          <w:marTop w:val="0"/>
          <w:marBottom w:val="0"/>
          <w:divBdr>
            <w:top w:val="none" w:sz="0" w:space="0" w:color="auto"/>
            <w:left w:val="none" w:sz="0" w:space="0" w:color="auto"/>
            <w:bottom w:val="none" w:sz="0" w:space="0" w:color="auto"/>
            <w:right w:val="none" w:sz="0" w:space="0" w:color="auto"/>
          </w:divBdr>
        </w:div>
        <w:div w:id="1157459342">
          <w:marLeft w:val="0"/>
          <w:marRight w:val="0"/>
          <w:marTop w:val="0"/>
          <w:marBottom w:val="0"/>
          <w:divBdr>
            <w:top w:val="none" w:sz="0" w:space="0" w:color="auto"/>
            <w:left w:val="none" w:sz="0" w:space="0" w:color="auto"/>
            <w:bottom w:val="none" w:sz="0" w:space="0" w:color="auto"/>
            <w:right w:val="none" w:sz="0" w:space="0" w:color="auto"/>
          </w:divBdr>
        </w:div>
        <w:div w:id="303435726">
          <w:marLeft w:val="0"/>
          <w:marRight w:val="0"/>
          <w:marTop w:val="0"/>
          <w:marBottom w:val="0"/>
          <w:divBdr>
            <w:top w:val="none" w:sz="0" w:space="0" w:color="auto"/>
            <w:left w:val="none" w:sz="0" w:space="0" w:color="auto"/>
            <w:bottom w:val="none" w:sz="0" w:space="0" w:color="auto"/>
            <w:right w:val="none" w:sz="0" w:space="0" w:color="auto"/>
          </w:divBdr>
        </w:div>
      </w:divsChild>
    </w:div>
    <w:div w:id="1632520243">
      <w:bodyDiv w:val="1"/>
      <w:marLeft w:val="0"/>
      <w:marRight w:val="0"/>
      <w:marTop w:val="0"/>
      <w:marBottom w:val="0"/>
      <w:divBdr>
        <w:top w:val="none" w:sz="0" w:space="0" w:color="auto"/>
        <w:left w:val="none" w:sz="0" w:space="0" w:color="auto"/>
        <w:bottom w:val="none" w:sz="0" w:space="0" w:color="auto"/>
        <w:right w:val="none" w:sz="0" w:space="0" w:color="auto"/>
      </w:divBdr>
      <w:divsChild>
        <w:div w:id="13964857">
          <w:marLeft w:val="0"/>
          <w:marRight w:val="0"/>
          <w:marTop w:val="0"/>
          <w:marBottom w:val="0"/>
          <w:divBdr>
            <w:top w:val="none" w:sz="0" w:space="0" w:color="auto"/>
            <w:left w:val="none" w:sz="0" w:space="0" w:color="auto"/>
            <w:bottom w:val="none" w:sz="0" w:space="0" w:color="auto"/>
            <w:right w:val="none" w:sz="0" w:space="0" w:color="auto"/>
          </w:divBdr>
        </w:div>
        <w:div w:id="76639709">
          <w:marLeft w:val="0"/>
          <w:marRight w:val="0"/>
          <w:marTop w:val="0"/>
          <w:marBottom w:val="0"/>
          <w:divBdr>
            <w:top w:val="none" w:sz="0" w:space="0" w:color="auto"/>
            <w:left w:val="none" w:sz="0" w:space="0" w:color="auto"/>
            <w:bottom w:val="none" w:sz="0" w:space="0" w:color="auto"/>
            <w:right w:val="none" w:sz="0" w:space="0" w:color="auto"/>
          </w:divBdr>
        </w:div>
        <w:div w:id="1609504118">
          <w:marLeft w:val="0"/>
          <w:marRight w:val="0"/>
          <w:marTop w:val="0"/>
          <w:marBottom w:val="0"/>
          <w:divBdr>
            <w:top w:val="none" w:sz="0" w:space="0" w:color="auto"/>
            <w:left w:val="none" w:sz="0" w:space="0" w:color="auto"/>
            <w:bottom w:val="none" w:sz="0" w:space="0" w:color="auto"/>
            <w:right w:val="none" w:sz="0" w:space="0" w:color="auto"/>
          </w:divBdr>
        </w:div>
      </w:divsChild>
    </w:div>
    <w:div w:id="1666976830">
      <w:bodyDiv w:val="1"/>
      <w:marLeft w:val="0"/>
      <w:marRight w:val="0"/>
      <w:marTop w:val="0"/>
      <w:marBottom w:val="0"/>
      <w:divBdr>
        <w:top w:val="none" w:sz="0" w:space="0" w:color="auto"/>
        <w:left w:val="none" w:sz="0" w:space="0" w:color="auto"/>
        <w:bottom w:val="none" w:sz="0" w:space="0" w:color="auto"/>
        <w:right w:val="none" w:sz="0" w:space="0" w:color="auto"/>
      </w:divBdr>
      <w:divsChild>
        <w:div w:id="436563326">
          <w:marLeft w:val="0"/>
          <w:marRight w:val="0"/>
          <w:marTop w:val="0"/>
          <w:marBottom w:val="0"/>
          <w:divBdr>
            <w:top w:val="none" w:sz="0" w:space="0" w:color="auto"/>
            <w:left w:val="none" w:sz="0" w:space="0" w:color="auto"/>
            <w:bottom w:val="none" w:sz="0" w:space="0" w:color="auto"/>
            <w:right w:val="none" w:sz="0" w:space="0" w:color="auto"/>
          </w:divBdr>
        </w:div>
        <w:div w:id="375276871">
          <w:marLeft w:val="0"/>
          <w:marRight w:val="0"/>
          <w:marTop w:val="0"/>
          <w:marBottom w:val="0"/>
          <w:divBdr>
            <w:top w:val="none" w:sz="0" w:space="0" w:color="auto"/>
            <w:left w:val="none" w:sz="0" w:space="0" w:color="auto"/>
            <w:bottom w:val="none" w:sz="0" w:space="0" w:color="auto"/>
            <w:right w:val="none" w:sz="0" w:space="0" w:color="auto"/>
          </w:divBdr>
        </w:div>
        <w:div w:id="1230919165">
          <w:marLeft w:val="0"/>
          <w:marRight w:val="0"/>
          <w:marTop w:val="0"/>
          <w:marBottom w:val="0"/>
          <w:divBdr>
            <w:top w:val="none" w:sz="0" w:space="0" w:color="auto"/>
            <w:left w:val="none" w:sz="0" w:space="0" w:color="auto"/>
            <w:bottom w:val="none" w:sz="0" w:space="0" w:color="auto"/>
            <w:right w:val="none" w:sz="0" w:space="0" w:color="auto"/>
          </w:divBdr>
        </w:div>
        <w:div w:id="1554804563">
          <w:marLeft w:val="0"/>
          <w:marRight w:val="0"/>
          <w:marTop w:val="0"/>
          <w:marBottom w:val="0"/>
          <w:divBdr>
            <w:top w:val="none" w:sz="0" w:space="0" w:color="auto"/>
            <w:left w:val="none" w:sz="0" w:space="0" w:color="auto"/>
            <w:bottom w:val="none" w:sz="0" w:space="0" w:color="auto"/>
            <w:right w:val="none" w:sz="0" w:space="0" w:color="auto"/>
          </w:divBdr>
        </w:div>
      </w:divsChild>
    </w:div>
    <w:div w:id="1677607529">
      <w:bodyDiv w:val="1"/>
      <w:marLeft w:val="0"/>
      <w:marRight w:val="0"/>
      <w:marTop w:val="0"/>
      <w:marBottom w:val="0"/>
      <w:divBdr>
        <w:top w:val="none" w:sz="0" w:space="0" w:color="auto"/>
        <w:left w:val="none" w:sz="0" w:space="0" w:color="auto"/>
        <w:bottom w:val="none" w:sz="0" w:space="0" w:color="auto"/>
        <w:right w:val="none" w:sz="0" w:space="0" w:color="auto"/>
      </w:divBdr>
    </w:div>
    <w:div w:id="1713074312">
      <w:bodyDiv w:val="1"/>
      <w:marLeft w:val="0"/>
      <w:marRight w:val="0"/>
      <w:marTop w:val="0"/>
      <w:marBottom w:val="0"/>
      <w:divBdr>
        <w:top w:val="none" w:sz="0" w:space="0" w:color="auto"/>
        <w:left w:val="none" w:sz="0" w:space="0" w:color="auto"/>
        <w:bottom w:val="none" w:sz="0" w:space="0" w:color="auto"/>
        <w:right w:val="none" w:sz="0" w:space="0" w:color="auto"/>
      </w:divBdr>
    </w:div>
    <w:div w:id="1771512322">
      <w:bodyDiv w:val="1"/>
      <w:marLeft w:val="0"/>
      <w:marRight w:val="0"/>
      <w:marTop w:val="0"/>
      <w:marBottom w:val="0"/>
      <w:divBdr>
        <w:top w:val="none" w:sz="0" w:space="0" w:color="auto"/>
        <w:left w:val="none" w:sz="0" w:space="0" w:color="auto"/>
        <w:bottom w:val="none" w:sz="0" w:space="0" w:color="auto"/>
        <w:right w:val="none" w:sz="0" w:space="0" w:color="auto"/>
      </w:divBdr>
    </w:div>
    <w:div w:id="1798641643">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820461980">
      <w:bodyDiv w:val="1"/>
      <w:marLeft w:val="0"/>
      <w:marRight w:val="0"/>
      <w:marTop w:val="0"/>
      <w:marBottom w:val="0"/>
      <w:divBdr>
        <w:top w:val="none" w:sz="0" w:space="0" w:color="auto"/>
        <w:left w:val="none" w:sz="0" w:space="0" w:color="auto"/>
        <w:bottom w:val="none" w:sz="0" w:space="0" w:color="auto"/>
        <w:right w:val="none" w:sz="0" w:space="0" w:color="auto"/>
      </w:divBdr>
    </w:div>
    <w:div w:id="1824269830">
      <w:bodyDiv w:val="1"/>
      <w:marLeft w:val="0"/>
      <w:marRight w:val="0"/>
      <w:marTop w:val="0"/>
      <w:marBottom w:val="0"/>
      <w:divBdr>
        <w:top w:val="none" w:sz="0" w:space="0" w:color="auto"/>
        <w:left w:val="none" w:sz="0" w:space="0" w:color="auto"/>
        <w:bottom w:val="none" w:sz="0" w:space="0" w:color="auto"/>
        <w:right w:val="none" w:sz="0" w:space="0" w:color="auto"/>
      </w:divBdr>
      <w:divsChild>
        <w:div w:id="965543944">
          <w:marLeft w:val="0"/>
          <w:marRight w:val="0"/>
          <w:marTop w:val="0"/>
          <w:marBottom w:val="0"/>
          <w:divBdr>
            <w:top w:val="none" w:sz="0" w:space="0" w:color="auto"/>
            <w:left w:val="none" w:sz="0" w:space="0" w:color="auto"/>
            <w:bottom w:val="none" w:sz="0" w:space="0" w:color="auto"/>
            <w:right w:val="none" w:sz="0" w:space="0" w:color="auto"/>
          </w:divBdr>
        </w:div>
        <w:div w:id="994260779">
          <w:marLeft w:val="0"/>
          <w:marRight w:val="0"/>
          <w:marTop w:val="0"/>
          <w:marBottom w:val="0"/>
          <w:divBdr>
            <w:top w:val="none" w:sz="0" w:space="0" w:color="auto"/>
            <w:left w:val="none" w:sz="0" w:space="0" w:color="auto"/>
            <w:bottom w:val="none" w:sz="0" w:space="0" w:color="auto"/>
            <w:right w:val="none" w:sz="0" w:space="0" w:color="auto"/>
          </w:divBdr>
        </w:div>
        <w:div w:id="967319337">
          <w:marLeft w:val="0"/>
          <w:marRight w:val="0"/>
          <w:marTop w:val="0"/>
          <w:marBottom w:val="0"/>
          <w:divBdr>
            <w:top w:val="none" w:sz="0" w:space="0" w:color="auto"/>
            <w:left w:val="none" w:sz="0" w:space="0" w:color="auto"/>
            <w:bottom w:val="none" w:sz="0" w:space="0" w:color="auto"/>
            <w:right w:val="none" w:sz="0" w:space="0" w:color="auto"/>
          </w:divBdr>
        </w:div>
      </w:divsChild>
    </w:div>
    <w:div w:id="1930578251">
      <w:bodyDiv w:val="1"/>
      <w:marLeft w:val="0"/>
      <w:marRight w:val="0"/>
      <w:marTop w:val="0"/>
      <w:marBottom w:val="0"/>
      <w:divBdr>
        <w:top w:val="none" w:sz="0" w:space="0" w:color="auto"/>
        <w:left w:val="none" w:sz="0" w:space="0" w:color="auto"/>
        <w:bottom w:val="none" w:sz="0" w:space="0" w:color="auto"/>
        <w:right w:val="none" w:sz="0" w:space="0" w:color="auto"/>
      </w:divBdr>
    </w:div>
    <w:div w:id="1939554582">
      <w:bodyDiv w:val="1"/>
      <w:marLeft w:val="0"/>
      <w:marRight w:val="0"/>
      <w:marTop w:val="0"/>
      <w:marBottom w:val="0"/>
      <w:divBdr>
        <w:top w:val="none" w:sz="0" w:space="0" w:color="auto"/>
        <w:left w:val="none" w:sz="0" w:space="0" w:color="auto"/>
        <w:bottom w:val="none" w:sz="0" w:space="0" w:color="auto"/>
        <w:right w:val="none" w:sz="0" w:space="0" w:color="auto"/>
      </w:divBdr>
      <w:divsChild>
        <w:div w:id="1828016625">
          <w:marLeft w:val="0"/>
          <w:marRight w:val="0"/>
          <w:marTop w:val="0"/>
          <w:marBottom w:val="0"/>
          <w:divBdr>
            <w:top w:val="none" w:sz="0" w:space="0" w:color="auto"/>
            <w:left w:val="none" w:sz="0" w:space="0" w:color="auto"/>
            <w:bottom w:val="none" w:sz="0" w:space="0" w:color="auto"/>
            <w:right w:val="none" w:sz="0" w:space="0" w:color="auto"/>
          </w:divBdr>
        </w:div>
        <w:div w:id="732775508">
          <w:marLeft w:val="0"/>
          <w:marRight w:val="0"/>
          <w:marTop w:val="0"/>
          <w:marBottom w:val="0"/>
          <w:divBdr>
            <w:top w:val="none" w:sz="0" w:space="0" w:color="auto"/>
            <w:left w:val="none" w:sz="0" w:space="0" w:color="auto"/>
            <w:bottom w:val="none" w:sz="0" w:space="0" w:color="auto"/>
            <w:right w:val="none" w:sz="0" w:space="0" w:color="auto"/>
          </w:divBdr>
        </w:div>
      </w:divsChild>
    </w:div>
    <w:div w:id="1960143619">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 w:id="2016956150">
      <w:bodyDiv w:val="1"/>
      <w:marLeft w:val="0"/>
      <w:marRight w:val="0"/>
      <w:marTop w:val="0"/>
      <w:marBottom w:val="0"/>
      <w:divBdr>
        <w:top w:val="none" w:sz="0" w:space="0" w:color="auto"/>
        <w:left w:val="none" w:sz="0" w:space="0" w:color="auto"/>
        <w:bottom w:val="none" w:sz="0" w:space="0" w:color="auto"/>
        <w:right w:val="none" w:sz="0" w:space="0" w:color="auto"/>
      </w:divBdr>
    </w:div>
    <w:div w:id="2035962092">
      <w:bodyDiv w:val="1"/>
      <w:marLeft w:val="0"/>
      <w:marRight w:val="0"/>
      <w:marTop w:val="0"/>
      <w:marBottom w:val="0"/>
      <w:divBdr>
        <w:top w:val="none" w:sz="0" w:space="0" w:color="auto"/>
        <w:left w:val="none" w:sz="0" w:space="0" w:color="auto"/>
        <w:bottom w:val="none" w:sz="0" w:space="0" w:color="auto"/>
        <w:right w:val="none" w:sz="0" w:space="0" w:color="auto"/>
      </w:divBdr>
    </w:div>
    <w:div w:id="2058428297">
      <w:bodyDiv w:val="1"/>
      <w:marLeft w:val="0"/>
      <w:marRight w:val="0"/>
      <w:marTop w:val="0"/>
      <w:marBottom w:val="0"/>
      <w:divBdr>
        <w:top w:val="none" w:sz="0" w:space="0" w:color="auto"/>
        <w:left w:val="none" w:sz="0" w:space="0" w:color="auto"/>
        <w:bottom w:val="none" w:sz="0" w:space="0" w:color="auto"/>
        <w:right w:val="none" w:sz="0" w:space="0" w:color="auto"/>
      </w:divBdr>
    </w:div>
    <w:div w:id="2076078318">
      <w:bodyDiv w:val="1"/>
      <w:marLeft w:val="0"/>
      <w:marRight w:val="0"/>
      <w:marTop w:val="0"/>
      <w:marBottom w:val="0"/>
      <w:divBdr>
        <w:top w:val="none" w:sz="0" w:space="0" w:color="auto"/>
        <w:left w:val="none" w:sz="0" w:space="0" w:color="auto"/>
        <w:bottom w:val="none" w:sz="0" w:space="0" w:color="auto"/>
        <w:right w:val="none" w:sz="0" w:space="0" w:color="auto"/>
      </w:divBdr>
    </w:div>
    <w:div w:id="2080899983">
      <w:bodyDiv w:val="1"/>
      <w:marLeft w:val="0"/>
      <w:marRight w:val="0"/>
      <w:marTop w:val="0"/>
      <w:marBottom w:val="0"/>
      <w:divBdr>
        <w:top w:val="none" w:sz="0" w:space="0" w:color="auto"/>
        <w:left w:val="none" w:sz="0" w:space="0" w:color="auto"/>
        <w:bottom w:val="none" w:sz="0" w:space="0" w:color="auto"/>
        <w:right w:val="none" w:sz="0" w:space="0" w:color="auto"/>
      </w:divBdr>
    </w:div>
    <w:div w:id="2119327101">
      <w:bodyDiv w:val="1"/>
      <w:marLeft w:val="0"/>
      <w:marRight w:val="0"/>
      <w:marTop w:val="0"/>
      <w:marBottom w:val="0"/>
      <w:divBdr>
        <w:top w:val="none" w:sz="0" w:space="0" w:color="auto"/>
        <w:left w:val="none" w:sz="0" w:space="0" w:color="auto"/>
        <w:bottom w:val="none" w:sz="0" w:space="0" w:color="auto"/>
        <w:right w:val="none" w:sz="0" w:space="0" w:color="auto"/>
      </w:divBdr>
      <w:divsChild>
        <w:div w:id="1181702885">
          <w:marLeft w:val="0"/>
          <w:marRight w:val="0"/>
          <w:marTop w:val="0"/>
          <w:marBottom w:val="0"/>
          <w:divBdr>
            <w:top w:val="none" w:sz="0" w:space="0" w:color="auto"/>
            <w:left w:val="none" w:sz="0" w:space="0" w:color="auto"/>
            <w:bottom w:val="none" w:sz="0" w:space="0" w:color="auto"/>
            <w:right w:val="none" w:sz="0" w:space="0" w:color="auto"/>
          </w:divBdr>
        </w:div>
        <w:div w:id="948046095">
          <w:marLeft w:val="0"/>
          <w:marRight w:val="0"/>
          <w:marTop w:val="0"/>
          <w:marBottom w:val="0"/>
          <w:divBdr>
            <w:top w:val="none" w:sz="0" w:space="0" w:color="auto"/>
            <w:left w:val="none" w:sz="0" w:space="0" w:color="auto"/>
            <w:bottom w:val="none" w:sz="0" w:space="0" w:color="auto"/>
            <w:right w:val="none" w:sz="0" w:space="0" w:color="auto"/>
          </w:divBdr>
        </w:div>
        <w:div w:id="232858892">
          <w:marLeft w:val="0"/>
          <w:marRight w:val="0"/>
          <w:marTop w:val="0"/>
          <w:marBottom w:val="0"/>
          <w:divBdr>
            <w:top w:val="none" w:sz="0" w:space="0" w:color="auto"/>
            <w:left w:val="none" w:sz="0" w:space="0" w:color="auto"/>
            <w:bottom w:val="none" w:sz="0" w:space="0" w:color="auto"/>
            <w:right w:val="none" w:sz="0" w:space="0" w:color="auto"/>
          </w:divBdr>
          <w:divsChild>
            <w:div w:id="168376582">
              <w:marLeft w:val="0"/>
              <w:marRight w:val="0"/>
              <w:marTop w:val="0"/>
              <w:marBottom w:val="0"/>
              <w:divBdr>
                <w:top w:val="none" w:sz="0" w:space="0" w:color="auto"/>
                <w:left w:val="none" w:sz="0" w:space="0" w:color="auto"/>
                <w:bottom w:val="none" w:sz="0" w:space="0" w:color="auto"/>
                <w:right w:val="none" w:sz="0" w:space="0" w:color="auto"/>
              </w:divBdr>
            </w:div>
            <w:div w:id="762337823">
              <w:marLeft w:val="0"/>
              <w:marRight w:val="0"/>
              <w:marTop w:val="0"/>
              <w:marBottom w:val="0"/>
              <w:divBdr>
                <w:top w:val="none" w:sz="0" w:space="0" w:color="auto"/>
                <w:left w:val="none" w:sz="0" w:space="0" w:color="auto"/>
                <w:bottom w:val="none" w:sz="0" w:space="0" w:color="auto"/>
                <w:right w:val="none" w:sz="0" w:space="0" w:color="auto"/>
              </w:divBdr>
            </w:div>
            <w:div w:id="176625712">
              <w:marLeft w:val="0"/>
              <w:marRight w:val="0"/>
              <w:marTop w:val="0"/>
              <w:marBottom w:val="0"/>
              <w:divBdr>
                <w:top w:val="none" w:sz="0" w:space="0" w:color="auto"/>
                <w:left w:val="none" w:sz="0" w:space="0" w:color="auto"/>
                <w:bottom w:val="none" w:sz="0" w:space="0" w:color="auto"/>
                <w:right w:val="none" w:sz="0" w:space="0" w:color="auto"/>
              </w:divBdr>
            </w:div>
            <w:div w:id="1964653591">
              <w:marLeft w:val="0"/>
              <w:marRight w:val="0"/>
              <w:marTop w:val="0"/>
              <w:marBottom w:val="0"/>
              <w:divBdr>
                <w:top w:val="none" w:sz="0" w:space="0" w:color="auto"/>
                <w:left w:val="none" w:sz="0" w:space="0" w:color="auto"/>
                <w:bottom w:val="none" w:sz="0" w:space="0" w:color="auto"/>
                <w:right w:val="none" w:sz="0" w:space="0" w:color="auto"/>
              </w:divBdr>
            </w:div>
            <w:div w:id="1691250994">
              <w:marLeft w:val="0"/>
              <w:marRight w:val="0"/>
              <w:marTop w:val="0"/>
              <w:marBottom w:val="0"/>
              <w:divBdr>
                <w:top w:val="none" w:sz="0" w:space="0" w:color="auto"/>
                <w:left w:val="none" w:sz="0" w:space="0" w:color="auto"/>
                <w:bottom w:val="none" w:sz="0" w:space="0" w:color="auto"/>
                <w:right w:val="none" w:sz="0" w:space="0" w:color="auto"/>
              </w:divBdr>
            </w:div>
            <w:div w:id="1168786571">
              <w:marLeft w:val="0"/>
              <w:marRight w:val="0"/>
              <w:marTop w:val="0"/>
              <w:marBottom w:val="0"/>
              <w:divBdr>
                <w:top w:val="none" w:sz="0" w:space="0" w:color="auto"/>
                <w:left w:val="none" w:sz="0" w:space="0" w:color="auto"/>
                <w:bottom w:val="none" w:sz="0" w:space="0" w:color="auto"/>
                <w:right w:val="none" w:sz="0" w:space="0" w:color="auto"/>
              </w:divBdr>
            </w:div>
            <w:div w:id="752162832">
              <w:marLeft w:val="0"/>
              <w:marRight w:val="0"/>
              <w:marTop w:val="0"/>
              <w:marBottom w:val="0"/>
              <w:divBdr>
                <w:top w:val="none" w:sz="0" w:space="0" w:color="auto"/>
                <w:left w:val="none" w:sz="0" w:space="0" w:color="auto"/>
                <w:bottom w:val="none" w:sz="0" w:space="0" w:color="auto"/>
                <w:right w:val="none" w:sz="0" w:space="0" w:color="auto"/>
              </w:divBdr>
            </w:div>
            <w:div w:id="1001395971">
              <w:marLeft w:val="0"/>
              <w:marRight w:val="0"/>
              <w:marTop w:val="0"/>
              <w:marBottom w:val="0"/>
              <w:divBdr>
                <w:top w:val="none" w:sz="0" w:space="0" w:color="auto"/>
                <w:left w:val="none" w:sz="0" w:space="0" w:color="auto"/>
                <w:bottom w:val="none" w:sz="0" w:space="0" w:color="auto"/>
                <w:right w:val="none" w:sz="0" w:space="0" w:color="auto"/>
              </w:divBdr>
            </w:div>
            <w:div w:id="1485664061">
              <w:marLeft w:val="0"/>
              <w:marRight w:val="0"/>
              <w:marTop w:val="0"/>
              <w:marBottom w:val="0"/>
              <w:divBdr>
                <w:top w:val="none" w:sz="0" w:space="0" w:color="auto"/>
                <w:left w:val="none" w:sz="0" w:space="0" w:color="auto"/>
                <w:bottom w:val="none" w:sz="0" w:space="0" w:color="auto"/>
                <w:right w:val="none" w:sz="0" w:space="0" w:color="auto"/>
              </w:divBdr>
            </w:div>
          </w:divsChild>
        </w:div>
        <w:div w:id="1470586305">
          <w:marLeft w:val="0"/>
          <w:marRight w:val="0"/>
          <w:marTop w:val="0"/>
          <w:marBottom w:val="0"/>
          <w:divBdr>
            <w:top w:val="none" w:sz="0" w:space="0" w:color="auto"/>
            <w:left w:val="none" w:sz="0" w:space="0" w:color="auto"/>
            <w:bottom w:val="none" w:sz="0" w:space="0" w:color="auto"/>
            <w:right w:val="none" w:sz="0" w:space="0" w:color="auto"/>
          </w:divBdr>
        </w:div>
        <w:div w:id="1405833859">
          <w:marLeft w:val="0"/>
          <w:marRight w:val="0"/>
          <w:marTop w:val="0"/>
          <w:marBottom w:val="0"/>
          <w:divBdr>
            <w:top w:val="none" w:sz="0" w:space="0" w:color="auto"/>
            <w:left w:val="none" w:sz="0" w:space="0" w:color="auto"/>
            <w:bottom w:val="none" w:sz="0" w:space="0" w:color="auto"/>
            <w:right w:val="none" w:sz="0" w:space="0" w:color="auto"/>
          </w:divBdr>
        </w:div>
        <w:div w:id="1542553188">
          <w:marLeft w:val="0"/>
          <w:marRight w:val="0"/>
          <w:marTop w:val="0"/>
          <w:marBottom w:val="0"/>
          <w:divBdr>
            <w:top w:val="none" w:sz="0" w:space="0" w:color="auto"/>
            <w:left w:val="none" w:sz="0" w:space="0" w:color="auto"/>
            <w:bottom w:val="none" w:sz="0" w:space="0" w:color="auto"/>
            <w:right w:val="none" w:sz="0" w:space="0" w:color="auto"/>
          </w:divBdr>
          <w:divsChild>
            <w:div w:id="360085259">
              <w:marLeft w:val="0"/>
              <w:marRight w:val="0"/>
              <w:marTop w:val="0"/>
              <w:marBottom w:val="0"/>
              <w:divBdr>
                <w:top w:val="none" w:sz="0" w:space="0" w:color="auto"/>
                <w:left w:val="none" w:sz="0" w:space="0" w:color="auto"/>
                <w:bottom w:val="none" w:sz="0" w:space="0" w:color="auto"/>
                <w:right w:val="none" w:sz="0" w:space="0" w:color="auto"/>
              </w:divBdr>
            </w:div>
            <w:div w:id="104928910">
              <w:marLeft w:val="0"/>
              <w:marRight w:val="0"/>
              <w:marTop w:val="0"/>
              <w:marBottom w:val="0"/>
              <w:divBdr>
                <w:top w:val="none" w:sz="0" w:space="0" w:color="auto"/>
                <w:left w:val="none" w:sz="0" w:space="0" w:color="auto"/>
                <w:bottom w:val="none" w:sz="0" w:space="0" w:color="auto"/>
                <w:right w:val="none" w:sz="0" w:space="0" w:color="auto"/>
              </w:divBdr>
            </w:div>
            <w:div w:id="1136799055">
              <w:marLeft w:val="0"/>
              <w:marRight w:val="0"/>
              <w:marTop w:val="0"/>
              <w:marBottom w:val="0"/>
              <w:divBdr>
                <w:top w:val="none" w:sz="0" w:space="0" w:color="auto"/>
                <w:left w:val="none" w:sz="0" w:space="0" w:color="auto"/>
                <w:bottom w:val="none" w:sz="0" w:space="0" w:color="auto"/>
                <w:right w:val="none" w:sz="0" w:space="0" w:color="auto"/>
              </w:divBdr>
            </w:div>
            <w:div w:id="1374038969">
              <w:marLeft w:val="0"/>
              <w:marRight w:val="0"/>
              <w:marTop w:val="0"/>
              <w:marBottom w:val="0"/>
              <w:divBdr>
                <w:top w:val="none" w:sz="0" w:space="0" w:color="auto"/>
                <w:left w:val="none" w:sz="0" w:space="0" w:color="auto"/>
                <w:bottom w:val="none" w:sz="0" w:space="0" w:color="auto"/>
                <w:right w:val="none" w:sz="0" w:space="0" w:color="auto"/>
              </w:divBdr>
            </w:div>
            <w:div w:id="1889607409">
              <w:marLeft w:val="0"/>
              <w:marRight w:val="0"/>
              <w:marTop w:val="0"/>
              <w:marBottom w:val="0"/>
              <w:divBdr>
                <w:top w:val="none" w:sz="0" w:space="0" w:color="auto"/>
                <w:left w:val="none" w:sz="0" w:space="0" w:color="auto"/>
                <w:bottom w:val="none" w:sz="0" w:space="0" w:color="auto"/>
                <w:right w:val="none" w:sz="0" w:space="0" w:color="auto"/>
              </w:divBdr>
            </w:div>
            <w:div w:id="204566085">
              <w:marLeft w:val="0"/>
              <w:marRight w:val="0"/>
              <w:marTop w:val="0"/>
              <w:marBottom w:val="0"/>
              <w:divBdr>
                <w:top w:val="none" w:sz="0" w:space="0" w:color="auto"/>
                <w:left w:val="none" w:sz="0" w:space="0" w:color="auto"/>
                <w:bottom w:val="none" w:sz="0" w:space="0" w:color="auto"/>
                <w:right w:val="none" w:sz="0" w:space="0" w:color="auto"/>
              </w:divBdr>
            </w:div>
            <w:div w:id="1788770377">
              <w:marLeft w:val="0"/>
              <w:marRight w:val="0"/>
              <w:marTop w:val="0"/>
              <w:marBottom w:val="0"/>
              <w:divBdr>
                <w:top w:val="none" w:sz="0" w:space="0" w:color="auto"/>
                <w:left w:val="none" w:sz="0" w:space="0" w:color="auto"/>
                <w:bottom w:val="none" w:sz="0" w:space="0" w:color="auto"/>
                <w:right w:val="none" w:sz="0" w:space="0" w:color="auto"/>
              </w:divBdr>
            </w:div>
            <w:div w:id="11848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kola6yugorsk-r86.gosweb.gosuslugi.ru/" TargetMode="External"/><Relationship Id="rId117" Type="http://schemas.openxmlformats.org/officeDocument/2006/relationships/hyperlink" Target="https://internet.garant.ru/" TargetMode="External"/><Relationship Id="rId21" Type="http://schemas.openxmlformats.org/officeDocument/2006/relationships/hyperlink" Target="https://86.gosuslugi.ru/" TargetMode="External"/><Relationship Id="rId42" Type="http://schemas.openxmlformats.org/officeDocument/2006/relationships/hyperlink" Target="https://internet.garant.ru/" TargetMode="External"/><Relationship Id="rId47" Type="http://schemas.openxmlformats.org/officeDocument/2006/relationships/hyperlink" Target="https://www.gosuslugi.ru/" TargetMode="External"/><Relationship Id="rId63" Type="http://schemas.openxmlformats.org/officeDocument/2006/relationships/hyperlink" Target="https://www.gosuslugi.ru/" TargetMode="External"/><Relationship Id="rId68" Type="http://schemas.openxmlformats.org/officeDocument/2006/relationships/hyperlink" Target="https://www.gosuslugi.ru/" TargetMode="External"/><Relationship Id="rId84" Type="http://schemas.openxmlformats.org/officeDocument/2006/relationships/hyperlink" Target="https://www.gosuslugi.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ugorskinfo.ru/ofitsialnoe-opublikovanie-munitsipalnyh-pravovyh-aktov/" TargetMode="External"/><Relationship Id="rId5" Type="http://schemas.openxmlformats.org/officeDocument/2006/relationships/settings" Target="setting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www.uo86.ru" TargetMode="External"/><Relationship Id="rId27" Type="http://schemas.openxmlformats.org/officeDocument/2006/relationships/hyperlink" Target="https://www.gosuslugi.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43" Type="http://schemas.openxmlformats.org/officeDocument/2006/relationships/hyperlink" Target="https://www.gosuslugi.ru/" TargetMode="External"/><Relationship Id="rId48" Type="http://schemas.openxmlformats.org/officeDocument/2006/relationships/hyperlink" Target="https://internet.garant.ru/" TargetMode="External"/><Relationship Id="rId56" Type="http://schemas.openxmlformats.org/officeDocument/2006/relationships/hyperlink" Target="https://www.gosuslugi.ru/" TargetMode="External"/><Relationship Id="rId64" Type="http://schemas.openxmlformats.org/officeDocument/2006/relationships/hyperlink" Target="https://www.gosuslugi.ru/" TargetMode="External"/><Relationship Id="rId69" Type="http://schemas.openxmlformats.org/officeDocument/2006/relationships/hyperlink" Target="https://www.gosuslugi.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26"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www.gosuslugi.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shkola5yugorsk-r86.gosweb.gosuslugi.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s://www.gosuslugi.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eader" Target="header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www.gosuslugi.ru/" TargetMode="External"/><Relationship Id="rId62" Type="http://schemas.openxmlformats.org/officeDocument/2006/relationships/hyperlink" Target="https://www.gosuslugi.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gimnaziyayugorsk-r86.gosweb.gosuslugi.ru/" TargetMode="External"/><Relationship Id="rId28" Type="http://schemas.openxmlformats.org/officeDocument/2006/relationships/hyperlink" Target="https://shkola2yugorsk-r86.gosweb.gosuslugi.ru/" TargetMode="External"/><Relationship Id="rId36" Type="http://schemas.openxmlformats.org/officeDocument/2006/relationships/hyperlink" Target="https://internet.garant.ru/" TargetMode="External"/><Relationship Id="rId49" Type="http://schemas.openxmlformats.org/officeDocument/2006/relationships/hyperlink" Target="https://www.gosuslugi.ru/" TargetMode="External"/><Relationship Id="rId57" Type="http://schemas.openxmlformats.org/officeDocument/2006/relationships/hyperlink" Target="https://www.gosuslugi.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www.pravo.gov.ru/" TargetMode="External"/><Relationship Id="rId10" Type="http://schemas.openxmlformats.org/officeDocument/2006/relationships/image" Target="media/image2.png"/><Relationship Id="rId31" Type="http://schemas.openxmlformats.org/officeDocument/2006/relationships/hyperlink" Target="https://internet.garant.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s://internet.garant.ru/" TargetMode="External"/><Relationship Id="rId65" Type="http://schemas.openxmlformats.org/officeDocument/2006/relationships/hyperlink" Target="https://www.gosuslugi.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www.gosuslugi.ru/" TargetMode="External"/><Relationship Id="rId86" Type="http://schemas.openxmlformats.org/officeDocument/2006/relationships/hyperlink" Target="https://www.gosuslugi.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www.gosuslugi.ru/" TargetMode="External"/><Relationship Id="rId55" Type="http://schemas.openxmlformats.org/officeDocument/2006/relationships/hyperlink" Target="https://www.gosuslugi.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s://www.gosuslugi.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www.gosuslugi.ru/" TargetMode="External"/><Relationship Id="rId24" Type="http://schemas.openxmlformats.org/officeDocument/2006/relationships/hyperlink" Target="https://shkola2yugorsk-r86.gosweb.gosuslugi.ru/" TargetMode="External"/><Relationship Id="rId40" Type="http://schemas.openxmlformats.org/officeDocument/2006/relationships/hyperlink" Target="https://internet.garant.ru/" TargetMode="External"/><Relationship Id="rId45" Type="http://schemas.openxmlformats.org/officeDocument/2006/relationships/hyperlink" Target="https://www.gosuslugi.ru/" TargetMode="External"/><Relationship Id="rId66" Type="http://schemas.openxmlformats.org/officeDocument/2006/relationships/hyperlink" Target="https://www.gosuslugi.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fontTable" Target="fontTable.xml"/><Relationship Id="rId61" Type="http://schemas.openxmlformats.org/officeDocument/2006/relationships/hyperlink" Target="https://www.gosuslugi.ru/" TargetMode="External"/><Relationship Id="rId8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7B20-D480-43CE-930A-457087DA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6923</TotalTime>
  <Pages>1</Pages>
  <Words>16574</Words>
  <Characters>94474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Глушкова Елена Валерьевна</cp:lastModifiedBy>
  <cp:revision>165</cp:revision>
  <cp:lastPrinted>2023-12-07T10:26:00Z</cp:lastPrinted>
  <dcterms:created xsi:type="dcterms:W3CDTF">2023-03-21T06:43:00Z</dcterms:created>
  <dcterms:modified xsi:type="dcterms:W3CDTF">2025-04-28T11:23:00Z</dcterms:modified>
</cp:coreProperties>
</file>